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115" w:rsidRDefault="00B84115">
      <w:pPr>
        <w:spacing w:after="240"/>
        <w:rPr>
          <w:rFonts w:ascii="Times New Roman" w:eastAsia="Times New Roman" w:hAnsi="Times New Roman"/>
          <w:sz w:val="24"/>
          <w:szCs w:val="24"/>
        </w:rPr>
      </w:pPr>
      <w:bookmarkStart w:id="0" w:name="_GoBack"/>
      <w:bookmarkEnd w:id="0"/>
      <w:r>
        <w:rPr>
          <w:rFonts w:ascii="Tahoma" w:eastAsia="Times New Roman" w:hAnsi="Tahoma" w:cs="Tahoma"/>
          <w:sz w:val="24"/>
          <w:szCs w:val="24"/>
        </w:rPr>
        <w:t>﻿</w:t>
      </w:r>
      <w:r>
        <w:rPr>
          <w:rFonts w:ascii="Times New Roman" w:eastAsia="Times New Roman" w:hAnsi="Times New Roman"/>
          <w:b/>
          <w:bCs/>
          <w:sz w:val="24"/>
          <w:szCs w:val="24"/>
        </w:rPr>
        <w:t xml:space="preserve"> LEGEA contabilităţii nr. 82 din 24 decembrie 1991 (**republicată**)</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 xml:space="preserve">EMITENT: </w:t>
      </w:r>
      <w:r>
        <w:rPr>
          <w:rFonts w:ascii="Times New Roman" w:eastAsia="Times New Roman" w:hAnsi="Times New Roman"/>
          <w:sz w:val="24"/>
          <w:szCs w:val="24"/>
        </w:rPr>
        <w:t>Parlamentul</w:t>
      </w:r>
      <w:r>
        <w:rPr>
          <w:rFonts w:ascii="Times New Roman" w:eastAsia="Times New Roman" w:hAnsi="Times New Roman"/>
          <w:sz w:val="24"/>
          <w:szCs w:val="24"/>
        </w:rPr>
        <w:br/>
      </w:r>
      <w:r>
        <w:rPr>
          <w:rFonts w:ascii="Times New Roman" w:eastAsia="Times New Roman" w:hAnsi="Times New Roman"/>
          <w:b/>
          <w:bCs/>
          <w:sz w:val="24"/>
          <w:szCs w:val="24"/>
        </w:rPr>
        <w:t xml:space="preserve">PUBLICAT ÎN: </w:t>
      </w:r>
      <w:r>
        <w:rPr>
          <w:rFonts w:ascii="Times New Roman" w:eastAsia="Times New Roman" w:hAnsi="Times New Roman"/>
          <w:sz w:val="24"/>
          <w:szCs w:val="24"/>
        </w:rPr>
        <w:t>Monitorul Oficial nr. 454 din 18 iunie 2008</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Data Intrarii in vigoare: 15 Iulie 2018</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 Notă CTCE:</w:t>
      </w:r>
      <w:r>
        <w:rPr>
          <w:rFonts w:ascii="Times New Roman" w:eastAsia="Times New Roman" w:hAnsi="Times New Roman"/>
          <w:sz w:val="24"/>
          <w:szCs w:val="24"/>
        </w:rPr>
        <w:br/>
        <w:t>    Forma consolidată a LEGII nr. 82 din 24 decembrie 1991  (Rep. 4) din MONITORUL OFICIAL nr. 454 din 18 iunie 2008, la data de 15 iulie 2018 este realizată prin includerea tuturor modificărilor şi completărilor aduse de: ORDONANŢA DE URGENŢĂ nr. 37 din 13 aprilie 2011; LEGEA nr. 187 din 24 octombrie 2012; ORDONANŢA DE URGENŢĂ nr. 79 din 10 decembrie 2014; LEGEA nr. 121 din 29 mai 2015; ORDONANŢA DE URGENŢĂ nr. 57 din 9 decembrie 2015; LEGEA nr. 163 din 10 iulie 2018.</w:t>
      </w:r>
      <w:r>
        <w:rPr>
          <w:rFonts w:ascii="Times New Roman" w:eastAsia="Times New Roman" w:hAnsi="Times New Roman"/>
          <w:sz w:val="24"/>
          <w:szCs w:val="24"/>
        </w:rPr>
        <w:br/>
        <w:t>    Conţinutul acestui act aparţine exclusiv S.C. Centrul Teritorial de Calcul Electronic S.A. Piatra-Neamţ şi nu este un document cu caracter oficial, fiind destinat informării utilizatorilor.</w:t>
      </w:r>
      <w:r>
        <w:rPr>
          <w:rFonts w:ascii="Times New Roman" w:eastAsia="Times New Roman" w:hAnsi="Times New Roman"/>
          <w:sz w:val="24"/>
          <w:szCs w:val="24"/>
        </w:rPr>
        <w:br/>
        <w:t>──────────</w:t>
      </w:r>
      <w:r>
        <w:rPr>
          <w:rFonts w:ascii="Times New Roman" w:eastAsia="Times New Roman" w:hAnsi="Times New Roman"/>
          <w:sz w:val="24"/>
          <w:szCs w:val="24"/>
        </w:rPr>
        <w:br/>
        <w:t>    **) Republicată în temeiul art. II din Ordonanţa de urgenţă a Guvernului nr. 102/2007 pentru modificarea şi completarea Legii contabilităţii nr. 82/1991, publicată în Monitorul Oficial al României, Partea I, nr. 689 din 10 octombrie 2007, aprobată cu modificări prin Legea nr. 86/2008, publicată în Monitorul Oficial al României, Partea I, nr. 292 din 15 aprilie 2008, dându-se textelor o nouă numerotare.</w:t>
      </w:r>
      <w:r>
        <w:rPr>
          <w:rFonts w:ascii="Times New Roman" w:eastAsia="Times New Roman" w:hAnsi="Times New Roman"/>
          <w:sz w:val="24"/>
          <w:szCs w:val="24"/>
        </w:rPr>
        <w:br/>
        <w:t>     Legea contabilităţii nr. 82/1991 a mai fost republicată în Monitorul Oficial al României, Partea I, nr. 48 din 14 ianuarie 2005 şi ulterior a mai fost modificată prin Legea nr. 259/2007 pentru modificarea şi completarea Legii contabilităţii nr. 82/1991, publicată în Monitorul Oficial al României, Partea I, nr. 506 din 27 iulie 2007.</w:t>
      </w:r>
      <w:r>
        <w:rPr>
          <w:rFonts w:ascii="Times New Roman" w:eastAsia="Times New Roman" w:hAnsi="Times New Roman"/>
          <w:sz w:val="24"/>
          <w:szCs w:val="24"/>
        </w:rPr>
        <w:br/>
        <w:t>──────────</w:t>
      </w:r>
      <w:r>
        <w:rPr>
          <w:rFonts w:ascii="Times New Roman" w:eastAsia="Times New Roman" w:hAnsi="Times New Roman"/>
          <w:sz w:val="24"/>
          <w:szCs w:val="24"/>
        </w:rPr>
        <w:br/>
        <w:t>    Conform art. II din ORDONANŢA DE URGENŢĂ nr. 37 din 13 aprilie 2011, publicată în MONITORUL OFICIAL nr. 285 din 22 aprilie 2011, în tot cuprinsul Legii contabilităţii nr. 82/1991, republicată, sintagmele "auditor financiar" şi "audit financiar" se înlocuiesc cu sintagmele "auditor statutar" şi "audit statutar".</w:t>
      </w:r>
      <w:r>
        <w:rPr>
          <w:rFonts w:ascii="Times New Roman" w:eastAsia="Times New Roman" w:hAnsi="Times New Roman"/>
          <w:sz w:val="24"/>
          <w:szCs w:val="24"/>
        </w:rPr>
        <w:br/>
        <w:t>──────────</w:t>
      </w:r>
      <w:r>
        <w:rPr>
          <w:rFonts w:ascii="Times New Roman" w:eastAsia="Times New Roman" w:hAnsi="Times New Roman"/>
          <w:sz w:val="24"/>
          <w:szCs w:val="24"/>
        </w:rPr>
        <w:br/>
        <w:t>──────────</w:t>
      </w:r>
      <w:r>
        <w:rPr>
          <w:rFonts w:ascii="Times New Roman" w:eastAsia="Times New Roman" w:hAnsi="Times New Roman"/>
          <w:sz w:val="24"/>
          <w:szCs w:val="24"/>
        </w:rPr>
        <w:br/>
        <w:t>    *) Notă CTCE:</w:t>
      </w:r>
      <w:r>
        <w:rPr>
          <w:rFonts w:ascii="Times New Roman" w:eastAsia="Times New Roman" w:hAnsi="Times New Roman"/>
          <w:sz w:val="24"/>
          <w:szCs w:val="24"/>
        </w:rPr>
        <w:br/>
        <w:t>    Prin HOTĂRÂREA nr. 34 din 22 ianuarie 2009, publicată în MONITORUL OFICIAL nr. 52 din 28 ianuarie 2009 s-a dispus organizarea şi funcţionarea Ministerului Finanţelor Publice. Înlocuirea denumirii "Ministerul Economiei şi Finanţelor" cu denumirea "Ministerului Finanţelor Publice" s-a realizat direct în textul formei consolidate.</w:t>
      </w:r>
      <w:r>
        <w:rPr>
          <w:rFonts w:ascii="Times New Roman" w:eastAsia="Times New Roman" w:hAnsi="Times New Roman"/>
          <w:sz w:val="24"/>
          <w:szCs w:val="24"/>
        </w:rPr>
        <w:br/>
        <w:t>    Prin HOTĂRÂREA nr. 12 din 12 ianuarie 2017, publicată în MONITORUL OFICIAL nr. 44 din 16 ianuarie 2017 s-a dispus organizarea şi funcţionarea Ministerului Muncii şi Justiţiei Sociale.</w:t>
      </w:r>
      <w:r>
        <w:rPr>
          <w:rFonts w:ascii="Times New Roman" w:eastAsia="Times New Roman" w:hAnsi="Times New Roman"/>
          <w:sz w:val="24"/>
          <w:szCs w:val="24"/>
        </w:rPr>
        <w:br/>
        <w:t>    Înlocuirea denumirii acestui minister s-a realizat direct în textul formei consolidate.</w:t>
      </w:r>
      <w:r>
        <w:rPr>
          <w:rFonts w:ascii="Times New Roman" w:eastAsia="Times New Roman" w:hAnsi="Times New Roman"/>
          <w:sz w:val="24"/>
          <w:szCs w:val="24"/>
        </w:rPr>
        <w:br/>
        <w:t>──────────</w:t>
      </w:r>
      <w:r>
        <w:rPr>
          <w:rFonts w:ascii="Times New Roman" w:eastAsia="Times New Roman" w:hAnsi="Times New Roman"/>
          <w:sz w:val="24"/>
          <w:szCs w:val="24"/>
        </w:rPr>
        <w:br/>
        <w:t>     CAP. I</w:t>
      </w:r>
      <w:r>
        <w:rPr>
          <w:rFonts w:ascii="Times New Roman" w:eastAsia="Times New Roman" w:hAnsi="Times New Roman"/>
          <w:sz w:val="24"/>
          <w:szCs w:val="24"/>
        </w:rPr>
        <w:br/>
      </w:r>
      <w:r>
        <w:rPr>
          <w:rFonts w:ascii="Times New Roman" w:eastAsia="Times New Roman" w:hAnsi="Times New Roman"/>
          <w:sz w:val="24"/>
          <w:szCs w:val="24"/>
        </w:rPr>
        <w:lastRenderedPageBreak/>
        <w:t xml:space="preserve">    Dispoziţii generale </w:t>
      </w:r>
      <w:r>
        <w:rPr>
          <w:rFonts w:ascii="Times New Roman" w:eastAsia="Times New Roman" w:hAnsi="Times New Roman"/>
          <w:sz w:val="24"/>
          <w:szCs w:val="24"/>
        </w:rPr>
        <w:br/>
        <w:t>     ART. 1</w:t>
      </w:r>
      <w:r>
        <w:rPr>
          <w:rFonts w:ascii="Times New Roman" w:eastAsia="Times New Roman" w:hAnsi="Times New Roman"/>
          <w:sz w:val="24"/>
          <w:szCs w:val="24"/>
        </w:rPr>
        <w:br/>
        <w:t>    (1) Societăţile comerciale, societăţile/companiile naţionale, regiile autonome, institutele naţionale de cercetare-dezvoltare, societăţile cooperatiste şi celelalte persoane juridice au obligaţia să organizeze şi să conducă contabilitatea financiară, potrivit prezentei legi.</w:t>
      </w:r>
      <w:r>
        <w:rPr>
          <w:rFonts w:ascii="Times New Roman" w:eastAsia="Times New Roman" w:hAnsi="Times New Roman"/>
          <w:sz w:val="24"/>
          <w:szCs w:val="24"/>
        </w:rPr>
        <w:br/>
        <w:t>    (2) Instituţiile publice, asociaţiile şi celelalte persoane juridice cu şi fără scop patrimonial au obligaţia să organizeze şi să conducă contabilitatea financiară.</w:t>
      </w:r>
      <w:r>
        <w:rPr>
          <w:rFonts w:ascii="Times New Roman" w:eastAsia="Times New Roman" w:hAnsi="Times New Roman"/>
          <w:sz w:val="24"/>
          <w:szCs w:val="24"/>
        </w:rPr>
        <w:br/>
        <w:t>    (3) Subunităţile fără personalitate juridică, cu sediul în străinătate, care aparţin persoanelor prevăzute la alin. (1) şi (2), cu sediul în România, precum şi subunităţile fără personalitate juridică din România care aparţin unor persoane juridice cu sediul în străinătate au obligaţia să organizeze şi să conducă contabilitatea proprie, potrivit prezentei legi.</w:t>
      </w:r>
      <w:r>
        <w:rPr>
          <w:rFonts w:ascii="Times New Roman" w:eastAsia="Times New Roman" w:hAnsi="Times New Roman"/>
          <w:sz w:val="24"/>
          <w:szCs w:val="24"/>
        </w:rPr>
        <w:br/>
        <w:t xml:space="preserve">    (4) Organismele de plasament colectiv care nu sunt constituite prin act constitutiv, astfel cum sunt prevăzute în legislaţia pieţei de capital, fondurile de pensii facultative, fondurile de pensii administrate privat şi alte entităţi organizate pe baza Codului civil au obligaţia să organizeze şi să conducă contabilitatea financiară. </w:t>
      </w:r>
      <w:r>
        <w:rPr>
          <w:rFonts w:ascii="Times New Roman" w:eastAsia="Times New Roman" w:hAnsi="Times New Roman"/>
          <w:sz w:val="24"/>
          <w:szCs w:val="24"/>
        </w:rPr>
        <w:br/>
        <w:t>    (5) Persoanele fizice care desfăşoară activităţi producătoare de venit, definite de Codul fiscal, şi ale căror venituri sunt determinate în sistem real au obligaţia să conducă evidenţa contabilă pe baza regulilor contabilităţii în partidă simplă sau, la opţiunea acestora, pe baza regulilor contabilităţii în partidă dublă, potrivit reglementărilor contabile emise în acest sens, cu excepţia situaţiei în care în legislaţia fiscală se prevede altfel.</w:t>
      </w:r>
      <w:r>
        <w:rPr>
          <w:rFonts w:ascii="Times New Roman" w:eastAsia="Times New Roman" w:hAnsi="Times New Roman"/>
          <w:sz w:val="24"/>
          <w:szCs w:val="24"/>
        </w:rPr>
        <w:br/>
        <w:t>    ----------</w:t>
      </w:r>
      <w:r>
        <w:rPr>
          <w:rFonts w:ascii="Times New Roman" w:eastAsia="Times New Roman" w:hAnsi="Times New Roman"/>
          <w:sz w:val="24"/>
          <w:szCs w:val="24"/>
        </w:rPr>
        <w:br/>
        <w:t>    Alin. (5) al art. 1 a fost modificat de pct. 1 al ar. I din LEGEA nr. 121 din 29 mai 2015, publicată în MONITORUL OFICIAL nr. 382 din 2 iunie 2015, care modifică pct. 1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(6) Persoanele prevăzute la alin. (1)-(4) organizează şi conduc, după caz, şi contabilitatea de gestiune, potrivit reglementărilor elaborate în acest sens.</w:t>
      </w:r>
      <w:r>
        <w:rPr>
          <w:rFonts w:ascii="Times New Roman" w:eastAsia="Times New Roman" w:hAnsi="Times New Roman"/>
          <w:sz w:val="24"/>
          <w:szCs w:val="24"/>
        </w:rPr>
        <w:br/>
        <w:t>    ------------</w:t>
      </w:r>
      <w:r>
        <w:rPr>
          <w:rFonts w:ascii="Times New Roman" w:eastAsia="Times New Roman" w:hAnsi="Times New Roman"/>
          <w:sz w:val="24"/>
          <w:szCs w:val="24"/>
        </w:rPr>
        <w:br/>
        <w:t>    Art. 1 a fost modificat de pct. 1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xml:space="preserve">     ART. 2 </w:t>
      </w:r>
      <w:r>
        <w:rPr>
          <w:rFonts w:ascii="Times New Roman" w:eastAsia="Times New Roman" w:hAnsi="Times New Roman"/>
          <w:sz w:val="24"/>
          <w:szCs w:val="24"/>
        </w:rPr>
        <w:br/>
        <w:t>    (1) Contabilitatea este o activitate specializată în măsurarea, evaluarea, cunoaşterea, gestiunea şi controlul activelor, datoriilor şi capitalurilor proprii, precum şi a rezultatelor obţinute din activitatea persoanelor prevăzute la art. 1. În acest scop, contabilitatea trebuie să asigure înregistrarea cronologică şi sistematică, prelucrarea, publicarea şi păstrarea informaţiilor cu privire la poziţia financiară, performanţa financiară şi alte informaţii referitoare la activitatea desfăşurată, atât pentru cerinţele interne ale acestora, cât şi în relaţiile cu investitorii prezenţi şi potenţiali, creditorii financiari şi comerciali, clienţii, instituţiile publice şi alţi utilizatori.</w:t>
      </w:r>
      <w:r>
        <w:rPr>
          <w:rFonts w:ascii="Times New Roman" w:eastAsia="Times New Roman" w:hAnsi="Times New Roman"/>
          <w:sz w:val="24"/>
          <w:szCs w:val="24"/>
        </w:rPr>
        <w:br/>
        <w:t>    ------------</w:t>
      </w:r>
      <w:r>
        <w:rPr>
          <w:rFonts w:ascii="Times New Roman" w:eastAsia="Times New Roman" w:hAnsi="Times New Roman"/>
          <w:sz w:val="24"/>
          <w:szCs w:val="24"/>
        </w:rPr>
        <w:br/>
        <w:t>    Alin. (1) al art. 2 a fost modificat de pct. 2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(2) Contabilitatea publică cuprinde:</w:t>
      </w:r>
      <w:r>
        <w:rPr>
          <w:rFonts w:ascii="Times New Roman" w:eastAsia="Times New Roman" w:hAnsi="Times New Roman"/>
          <w:sz w:val="24"/>
          <w:szCs w:val="24"/>
        </w:rPr>
        <w:br/>
      </w:r>
      <w:r>
        <w:rPr>
          <w:rFonts w:ascii="Times New Roman" w:eastAsia="Times New Roman" w:hAnsi="Times New Roman"/>
          <w:sz w:val="24"/>
          <w:szCs w:val="24"/>
        </w:rPr>
        <w:lastRenderedPageBreak/>
        <w:t>    a) contabilitatea veniturilor şi cheltuielilor bugetare, care să reflecte încasarea veniturilor şi plata cheltuielilor aferente exerciţiului bugetar;</w:t>
      </w:r>
      <w:r>
        <w:rPr>
          <w:rFonts w:ascii="Times New Roman" w:eastAsia="Times New Roman" w:hAnsi="Times New Roman"/>
          <w:sz w:val="24"/>
          <w:szCs w:val="24"/>
        </w:rPr>
        <w:br/>
        <w:t>    b) contabilitatea Trezoreriei Statului;</w:t>
      </w:r>
      <w:r>
        <w:rPr>
          <w:rFonts w:ascii="Times New Roman" w:eastAsia="Times New Roman" w:hAnsi="Times New Roman"/>
          <w:sz w:val="24"/>
          <w:szCs w:val="24"/>
        </w:rPr>
        <w:br/>
        <w:t xml:space="preserve">    c) contabilitatea generală bazată pe principiul constatării drepturilor şi obligaţiilor, care să reflecte evoluţia situaţiei financiare şi patrimoniale, precum şi a excedentului sau a deficitului patrimonial; </w:t>
      </w:r>
      <w:r>
        <w:rPr>
          <w:rFonts w:ascii="Times New Roman" w:eastAsia="Times New Roman" w:hAnsi="Times New Roman"/>
          <w:sz w:val="24"/>
          <w:szCs w:val="24"/>
        </w:rPr>
        <w:br/>
        <w:t>    d) abrogată.</w:t>
      </w:r>
      <w:r>
        <w:rPr>
          <w:rFonts w:ascii="Times New Roman" w:eastAsia="Times New Roman" w:hAnsi="Times New Roman"/>
          <w:sz w:val="24"/>
          <w:szCs w:val="24"/>
        </w:rPr>
        <w:br/>
        <w:t>    ------------</w:t>
      </w:r>
      <w:r>
        <w:rPr>
          <w:rFonts w:ascii="Times New Roman" w:eastAsia="Times New Roman" w:hAnsi="Times New Roman"/>
          <w:sz w:val="24"/>
          <w:szCs w:val="24"/>
        </w:rPr>
        <w:br/>
        <w:t>    Lit. d) a alin. (2) al art. 2 a fost abrogată de pct. 3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(3) Contabilitatea instituţiilor publice asigură informaţii ordonatorilor de credite cu privire la execuţia bugetelor de venituri şi cheltuieli, patrimoniul aflat în administrare, precum şi pentru întocmirea contului general anual de execuţie a bugetului de stat, a contului anual de execuţie a bugetului asigurărilor sociale de stat, fondurilor speciale, precum şi a conturilor anuale de execuţie ale bugetelor locale.</w:t>
      </w:r>
      <w:r>
        <w:rPr>
          <w:rFonts w:ascii="Times New Roman" w:eastAsia="Times New Roman" w:hAnsi="Times New Roman"/>
          <w:sz w:val="24"/>
          <w:szCs w:val="24"/>
        </w:rPr>
        <w:br/>
      </w:r>
      <w:r>
        <w:rPr>
          <w:rFonts w:ascii="Times New Roman" w:eastAsia="Times New Roman" w:hAnsi="Times New Roman"/>
          <w:sz w:val="24"/>
          <w:szCs w:val="24"/>
        </w:rPr>
        <w:br/>
        <w:t>     ART. 3</w:t>
      </w:r>
      <w:r>
        <w:rPr>
          <w:rFonts w:ascii="Times New Roman" w:eastAsia="Times New Roman" w:hAnsi="Times New Roman"/>
          <w:sz w:val="24"/>
          <w:szCs w:val="24"/>
        </w:rPr>
        <w:br/>
        <w:t>    (1) Contabilitatea se ţine în limba română şi în moneda naţională.</w:t>
      </w:r>
      <w:r>
        <w:rPr>
          <w:rFonts w:ascii="Times New Roman" w:eastAsia="Times New Roman" w:hAnsi="Times New Roman"/>
          <w:sz w:val="24"/>
          <w:szCs w:val="24"/>
        </w:rPr>
        <w:br/>
        <w:t xml:space="preserve">    (2) Contabilitatea operaţiunilor efectuate în valută se ţine atât în moneda naţională, cât şi în valută, potrivit reglementărilor elaborate în acest sens. </w:t>
      </w:r>
      <w:r>
        <w:rPr>
          <w:rFonts w:ascii="Times New Roman" w:eastAsia="Times New Roman" w:hAnsi="Times New Roman"/>
          <w:sz w:val="24"/>
          <w:szCs w:val="24"/>
        </w:rPr>
        <w:br/>
        <w:t>    (3) Abrogat.</w:t>
      </w:r>
      <w:r>
        <w:rPr>
          <w:rFonts w:ascii="Times New Roman" w:eastAsia="Times New Roman" w:hAnsi="Times New Roman"/>
          <w:sz w:val="24"/>
          <w:szCs w:val="24"/>
        </w:rPr>
        <w:br/>
        <w:t>    ------------</w:t>
      </w:r>
      <w:r>
        <w:rPr>
          <w:rFonts w:ascii="Times New Roman" w:eastAsia="Times New Roman" w:hAnsi="Times New Roman"/>
          <w:sz w:val="24"/>
          <w:szCs w:val="24"/>
        </w:rPr>
        <w:br/>
        <w:t>    Alin. (3) al art. 3 a fost abrogat de pct. 4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4</w:t>
      </w:r>
      <w:r>
        <w:rPr>
          <w:rFonts w:ascii="Times New Roman" w:eastAsia="Times New Roman" w:hAnsi="Times New Roman"/>
          <w:sz w:val="24"/>
          <w:szCs w:val="24"/>
        </w:rPr>
        <w:br/>
        <w:t>    (1) Ministerul Finanţelor Publice elaborează şi emite norme şi reglementări în domeniul contabilităţii, planul de conturi general, modelele situaţiilor financiare, registrelor şi formularelor comune privind activitatea financiară şi contabilă, normele metodologice privind întocmirea şi utilizarea acestora*).</w:t>
      </w:r>
      <w:r>
        <w:rPr>
          <w:rFonts w:ascii="Times New Roman" w:eastAsia="Times New Roman" w:hAnsi="Times New Roman"/>
          <w:sz w:val="24"/>
          <w:szCs w:val="24"/>
        </w:rPr>
        <w:br/>
        <w:t>──────────</w:t>
      </w:r>
      <w:r>
        <w:rPr>
          <w:rFonts w:ascii="Times New Roman" w:eastAsia="Times New Roman" w:hAnsi="Times New Roman"/>
          <w:sz w:val="24"/>
          <w:szCs w:val="24"/>
        </w:rPr>
        <w:br/>
        <w:t>    *) A se vedea:</w:t>
      </w:r>
      <w:r>
        <w:rPr>
          <w:rFonts w:ascii="Times New Roman" w:eastAsia="Times New Roman" w:hAnsi="Times New Roman"/>
          <w:sz w:val="24"/>
          <w:szCs w:val="24"/>
        </w:rPr>
        <w:br/>
        <w:t>    - Ordinul nr. 1.917 din 12 decembrie 2005 pentru aprobarea Normelor metodologice privind organizarea şi conducerea contabilităţii instituţiilor publice, Planul de conturi pentru instituţiile publice şi instrucţiunile de aplicare a acestuia, publicat în Monitorul Oficial nr. 1.186 din 29 decembrie 2005;</w:t>
      </w:r>
      <w:r>
        <w:rPr>
          <w:rFonts w:ascii="Times New Roman" w:eastAsia="Times New Roman" w:hAnsi="Times New Roman"/>
          <w:sz w:val="24"/>
          <w:szCs w:val="24"/>
        </w:rPr>
        <w:br/>
        <w:t>    – Ordinul nr. 1.802 din 29 decembrie 2014 pentru aprobarea Reglementarilor contabile privind situaţiile financiare anuale individuale şi situaţiile financiare anuale consolidate, publicat în Monitorul Oficial nr. 963 din 30 decembrie 2014.</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xml:space="preserve">    (2) Ministerul Finanţelor Publice elaborează şi emite norme privind contabilitatea în partidă </w:t>
      </w:r>
      <w:r>
        <w:rPr>
          <w:rFonts w:ascii="Times New Roman" w:eastAsia="Times New Roman" w:hAnsi="Times New Roman"/>
          <w:sz w:val="24"/>
          <w:szCs w:val="24"/>
        </w:rPr>
        <w:lastRenderedPageBreak/>
        <w:t xml:space="preserve">simplă. </w:t>
      </w:r>
      <w:r>
        <w:rPr>
          <w:rFonts w:ascii="Times New Roman" w:eastAsia="Times New Roman" w:hAnsi="Times New Roman"/>
          <w:sz w:val="24"/>
          <w:szCs w:val="24"/>
        </w:rPr>
        <w:br/>
        <w:t>    (3) Normele şi reglementările contabile specifice anumitor domenii de activitate se elaborează şi se emit de instituţiile cu atribuţii în acest sens, cu avizul Ministerului Finanţelor Publice, după cum urmează:</w:t>
      </w:r>
      <w:r>
        <w:rPr>
          <w:rFonts w:ascii="Times New Roman" w:eastAsia="Times New Roman" w:hAnsi="Times New Roman"/>
          <w:sz w:val="24"/>
          <w:szCs w:val="24"/>
        </w:rPr>
        <w:br/>
        <w:t>    a) de către Banca Naţională a României, pentru instituţiile de credit, instituţiile financiare nebancare, definite potrivit reglementărilor legale, înscrise în Registrul general, instituţiile de plată şi instituţiile emitente de monedă electronică, definite potrivit legii, care acordă credite legate de serviciile de plată şi a căror activitate este limitată la prestarea de servicii de plată, respectiv emitere de monedă electronică şi prestare de servicii de plată, şi pentru Fondul de garantare a depozitelor în sistemul bancar*);</w:t>
      </w:r>
      <w:r>
        <w:rPr>
          <w:rFonts w:ascii="Times New Roman" w:eastAsia="Times New Roman" w:hAnsi="Times New Roman"/>
          <w:sz w:val="24"/>
          <w:szCs w:val="24"/>
        </w:rPr>
        <w:br/>
        <w:t>    b) de către Autoritatea de Supraveghere Financiară, pentru entităţile autorizate, reglementate şi supravegheate de această instituţie*).</w:t>
      </w:r>
      <w:r>
        <w:rPr>
          <w:rFonts w:ascii="Times New Roman" w:eastAsia="Times New Roman" w:hAnsi="Times New Roman"/>
          <w:sz w:val="24"/>
          <w:szCs w:val="24"/>
        </w:rPr>
        <w:br/>
        <w:t>    ----------</w:t>
      </w:r>
      <w:r>
        <w:rPr>
          <w:rFonts w:ascii="Times New Roman" w:eastAsia="Times New Roman" w:hAnsi="Times New Roman"/>
          <w:sz w:val="24"/>
          <w:szCs w:val="24"/>
        </w:rPr>
        <w:br/>
        <w:t>    Alin. (3) al art. 4 a fost modificat de pct. 2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 A se vedea:</w:t>
      </w:r>
      <w:r>
        <w:rPr>
          <w:rFonts w:ascii="Times New Roman" w:eastAsia="Times New Roman" w:hAnsi="Times New Roman"/>
          <w:sz w:val="24"/>
          <w:szCs w:val="24"/>
        </w:rPr>
        <w:br/>
        <w:t>    - Ordinul BNR nr. 27 din 16 decembrie 2010 pentru aprobarea Reglementărilor contabile conforme cu Standardele Internaţionale de Raportare Financiară, aplicabile instituţiilor de credit publicat în Monitorul Oficial nr. 890 din 30 decembrie 2010;</w:t>
      </w:r>
      <w:r>
        <w:rPr>
          <w:rFonts w:ascii="Times New Roman" w:eastAsia="Times New Roman" w:hAnsi="Times New Roman"/>
          <w:sz w:val="24"/>
          <w:szCs w:val="24"/>
        </w:rPr>
        <w:br/>
        <w:t>    – Ordinul BNR nr. 6 din 17 iulie 2015 pentru aprobarea Reglementărilor contabile conforme cu directivele europene publicat în Monitorul Oficial nr. 540 din 20 iulie 2015;</w:t>
      </w:r>
      <w:r>
        <w:rPr>
          <w:rFonts w:ascii="Times New Roman" w:eastAsia="Times New Roman" w:hAnsi="Times New Roman"/>
          <w:sz w:val="24"/>
          <w:szCs w:val="24"/>
        </w:rPr>
        <w:br/>
        <w:t>    – Norma ASF nr. 10 din 5 august 2015 pentru punerea în aplicare a Sistemului de raportare contabilă la 30 iunie 2015 a societăţilor din domeniul asigurărilor publicat în Monitorul Oficial nr. 606 din 11 august 2015;</w:t>
      </w:r>
      <w:r>
        <w:rPr>
          <w:rFonts w:ascii="Times New Roman" w:eastAsia="Times New Roman" w:hAnsi="Times New Roman"/>
          <w:sz w:val="24"/>
          <w:szCs w:val="24"/>
        </w:rPr>
        <w:br/>
        <w:t>    – Norma ASF nr. 14 din 5 august 2015 privind reglementările contabile conforme cu directivele europene aplicabile sistemului de pensii private publicat în Monitorul Oficial nr. 706 din 21 septembrie 2015;</w:t>
      </w:r>
      <w:r>
        <w:rPr>
          <w:rFonts w:ascii="Times New Roman" w:eastAsia="Times New Roman" w:hAnsi="Times New Roman"/>
          <w:sz w:val="24"/>
          <w:szCs w:val="24"/>
        </w:rPr>
        <w:br/>
        <w:t>    – Norma ASF nr. 36 din 23 decembrie 2015 pentru aprobarea Reglementarilor contabile privind situaţiile financiare anuale individuale şi situaţiile financiare anuale consolidate aplicabile brokerilor de asigurare şi/sau de reasigurare, publicat în Monitorul Oficial nr. 976 din 29 decembrie 2015;</w:t>
      </w:r>
      <w:r>
        <w:rPr>
          <w:rFonts w:ascii="Times New Roman" w:eastAsia="Times New Roman" w:hAnsi="Times New Roman"/>
          <w:sz w:val="24"/>
          <w:szCs w:val="24"/>
        </w:rPr>
        <w:br/>
        <w:t>    – Norma ASF nr. 39 din 28 decembrie 2015 pentru aprobarea Reglementărilor contabile conforme cu Standardele internaţionale de raportare financiară, aplicabile entităţilor autorizate, reglementate şi supravegheate de Autoritatea de Supraveghere Financiară din Sectorul instrumentelor şi investiţiilor financiare publicat în Monitorul Oficial nr. 982 din 30 decembrie 2015;</w:t>
      </w:r>
      <w:r>
        <w:rPr>
          <w:rFonts w:ascii="Times New Roman" w:eastAsia="Times New Roman" w:hAnsi="Times New Roman"/>
          <w:sz w:val="24"/>
          <w:szCs w:val="24"/>
        </w:rPr>
        <w:br/>
        <w:t>    – Norma ASF nr. 40 din 28 decembrie 2015 pentru aprobarea Reglementărilor contabile privind situaţiile financiare anuale şi situaţiile financiare anuale consolidate, aplicabile entităţilor autorizate, reglementate şi supravegheate de Autoritatea de Supraveghere Financiară - Sectorul instrumentelor şi investiţiilor financiare publicat în Monitorul Oficial nr. 980 din 30 decembrie 2015;</w:t>
      </w:r>
      <w:r>
        <w:rPr>
          <w:rFonts w:ascii="Times New Roman" w:eastAsia="Times New Roman" w:hAnsi="Times New Roman"/>
          <w:sz w:val="24"/>
          <w:szCs w:val="24"/>
        </w:rPr>
        <w:br/>
        <w:t xml:space="preserve">    – Norma ASF nr. 41 din 30 decembrie 2015 pentru aprobarea Reglementărilor contabile privind situaţiile financiare anuale individuale şi situaţiile financiare anuale consolidate ale entităţilor care desfăşoară activitate de asigurare şi/sau reasigurare publicat în Monitorul Oficial </w:t>
      </w:r>
      <w:r>
        <w:rPr>
          <w:rFonts w:ascii="Times New Roman" w:eastAsia="Times New Roman" w:hAnsi="Times New Roman"/>
          <w:sz w:val="24"/>
          <w:szCs w:val="24"/>
        </w:rPr>
        <w:lastRenderedPageBreak/>
        <w:t>nr. 2 din 4 ianuarie 2016;</w:t>
      </w:r>
      <w:r>
        <w:rPr>
          <w:rFonts w:ascii="Times New Roman" w:eastAsia="Times New Roman" w:hAnsi="Times New Roman"/>
          <w:sz w:val="24"/>
          <w:szCs w:val="24"/>
        </w:rPr>
        <w:br/>
        <w:t>    – Ordinul CNVM nr. 70 din 3 august 2006 pentru aprobarea Instrucţiunii nr. 5/2006 cu privire la sistemul de raportare contabilă semestrială a entităţilor autorizate, reglementate şi supravegheate de Comisia Naţională a Valorilor Mobiliare publicat în Monitorul Oficial nr. 693 din 14 august 2006.</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(4) Elaborarea reglementărilor prevăzute la alin. (1), (2) şi (3) se face cu consultarea organismelor profesionale de profil.</w:t>
      </w:r>
      <w:r>
        <w:rPr>
          <w:rFonts w:ascii="Times New Roman" w:eastAsia="Times New Roman" w:hAnsi="Times New Roman"/>
          <w:sz w:val="24"/>
          <w:szCs w:val="24"/>
        </w:rPr>
        <w:br/>
      </w:r>
      <w:r>
        <w:rPr>
          <w:rFonts w:ascii="Times New Roman" w:eastAsia="Times New Roman" w:hAnsi="Times New Roman"/>
          <w:sz w:val="24"/>
          <w:szCs w:val="24"/>
        </w:rPr>
        <w:br/>
        <w:t xml:space="preserve">     ART. 5 </w:t>
      </w:r>
      <w:r>
        <w:rPr>
          <w:rFonts w:ascii="Times New Roman" w:eastAsia="Times New Roman" w:hAnsi="Times New Roman"/>
          <w:sz w:val="24"/>
          <w:szCs w:val="24"/>
        </w:rPr>
        <w:br/>
        <w:t>    (1) Persoanele prevăzute la art. 1 alin. (1)-(4) au obligaţia să conducă contabilitatea în partidă dublă şi să întocmească situaţii financiare anuale, potrivit reglementărilor contabile aplicabile. Subunităţile deschise în România de societăţi rezidente în state aparţinând Spaţiului Economic European au obligaţia să organizeze şi să conducă contabilitatea proprie, potrivit prezentei legi, fără a întocmi situaţii financiare anuale pentru propria activitate.</w:t>
      </w:r>
      <w:r>
        <w:rPr>
          <w:rFonts w:ascii="Times New Roman" w:eastAsia="Times New Roman" w:hAnsi="Times New Roman"/>
          <w:sz w:val="24"/>
          <w:szCs w:val="24"/>
        </w:rPr>
        <w:br/>
        <w:t>    ------------</w:t>
      </w:r>
      <w:r>
        <w:rPr>
          <w:rFonts w:ascii="Times New Roman" w:eastAsia="Times New Roman" w:hAnsi="Times New Roman"/>
          <w:sz w:val="24"/>
          <w:szCs w:val="24"/>
        </w:rPr>
        <w:br/>
        <w:t>    Alin. (1) al art. 5 a fost modificat de pct. 6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(1^1) Abrogat.</w:t>
      </w:r>
      <w:r>
        <w:rPr>
          <w:rFonts w:ascii="Times New Roman" w:eastAsia="Times New Roman" w:hAnsi="Times New Roman"/>
          <w:sz w:val="24"/>
          <w:szCs w:val="24"/>
        </w:rPr>
        <w:br/>
        <w:t>    ----------</w:t>
      </w:r>
      <w:r>
        <w:rPr>
          <w:rFonts w:ascii="Times New Roman" w:eastAsia="Times New Roman" w:hAnsi="Times New Roman"/>
          <w:sz w:val="24"/>
          <w:szCs w:val="24"/>
        </w:rPr>
        <w:br/>
        <w:t>    Alin. (1^1) al art. 5 a fost abrogat de pct. 3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(1^2) Abrogat.</w:t>
      </w:r>
      <w:r>
        <w:rPr>
          <w:rFonts w:ascii="Times New Roman" w:eastAsia="Times New Roman" w:hAnsi="Times New Roman"/>
          <w:sz w:val="24"/>
          <w:szCs w:val="24"/>
        </w:rPr>
        <w:br/>
        <w:t>    ----------</w:t>
      </w:r>
      <w:r>
        <w:rPr>
          <w:rFonts w:ascii="Times New Roman" w:eastAsia="Times New Roman" w:hAnsi="Times New Roman"/>
          <w:sz w:val="24"/>
          <w:szCs w:val="24"/>
        </w:rPr>
        <w:br/>
        <w:t>    Alin. (1^2) al art. 5 a fost abrogat de pct. 3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(1^3) Abrogat.</w:t>
      </w:r>
      <w:r>
        <w:rPr>
          <w:rFonts w:ascii="Times New Roman" w:eastAsia="Times New Roman" w:hAnsi="Times New Roman"/>
          <w:sz w:val="24"/>
          <w:szCs w:val="24"/>
        </w:rPr>
        <w:br/>
        <w:t>    ----------</w:t>
      </w:r>
      <w:r>
        <w:rPr>
          <w:rFonts w:ascii="Times New Roman" w:eastAsia="Times New Roman" w:hAnsi="Times New Roman"/>
          <w:sz w:val="24"/>
          <w:szCs w:val="24"/>
        </w:rPr>
        <w:br/>
        <w:t>    Alin. (1^3) al art. 5 a fost abrogat de pct. 3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(1^4) Abrogat.</w:t>
      </w:r>
      <w:r>
        <w:rPr>
          <w:rFonts w:ascii="Times New Roman" w:eastAsia="Times New Roman" w:hAnsi="Times New Roman"/>
          <w:sz w:val="24"/>
          <w:szCs w:val="24"/>
        </w:rPr>
        <w:br/>
        <w:t>    ----------</w:t>
      </w:r>
      <w:r>
        <w:rPr>
          <w:rFonts w:ascii="Times New Roman" w:eastAsia="Times New Roman" w:hAnsi="Times New Roman"/>
          <w:sz w:val="24"/>
          <w:szCs w:val="24"/>
        </w:rPr>
        <w:br/>
        <w:t>    Alin. (1^4) al art. 5 a fost abrogat de pct. 3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(2) Categoriile de persoane care pot ţine contabilitatea în partidă simplă se stabilesc prin ordin al ministrului finanţelor publice.</w:t>
      </w:r>
      <w:r>
        <w:rPr>
          <w:rFonts w:ascii="Times New Roman" w:eastAsia="Times New Roman" w:hAnsi="Times New Roman"/>
          <w:sz w:val="24"/>
          <w:szCs w:val="24"/>
        </w:rPr>
        <w:br/>
        <w:t xml:space="preserve">    (3) Pentru organizaţii patronale şi sindicale, precum şi pentru alte categorii de organizaţii fără scop patrimonial, care nu desfăşoară activităţi economice, Ministerul Finanţelor Publice aprobă un sistem simplificat de raportare financiară, având în vedere şi cerinţele organismelor europene </w:t>
      </w:r>
      <w:r>
        <w:rPr>
          <w:rFonts w:ascii="Times New Roman" w:eastAsia="Times New Roman" w:hAnsi="Times New Roman"/>
          <w:sz w:val="24"/>
          <w:szCs w:val="24"/>
        </w:rPr>
        <w:lastRenderedPageBreak/>
        <w:t>de profil.</w:t>
      </w:r>
      <w:r>
        <w:rPr>
          <w:rFonts w:ascii="Times New Roman" w:eastAsia="Times New Roman" w:hAnsi="Times New Roman"/>
          <w:sz w:val="24"/>
          <w:szCs w:val="24"/>
        </w:rPr>
        <w:br/>
      </w:r>
      <w:r>
        <w:rPr>
          <w:rFonts w:ascii="Times New Roman" w:eastAsia="Times New Roman" w:hAnsi="Times New Roman"/>
          <w:sz w:val="24"/>
          <w:szCs w:val="24"/>
        </w:rPr>
        <w:br/>
        <w:t>     ART. 6</w:t>
      </w:r>
      <w:r>
        <w:rPr>
          <w:rFonts w:ascii="Times New Roman" w:eastAsia="Times New Roman" w:hAnsi="Times New Roman"/>
          <w:sz w:val="24"/>
          <w:szCs w:val="24"/>
        </w:rPr>
        <w:br/>
        <w:t>    (1) Orice operaţiune economico-financiară efectuată se consemnează în momentul efectuării ei într-un document care stă la baza înregistrărilor în contabilitate, dobândind astfel calitatea de document justificativ.</w:t>
      </w:r>
      <w:r>
        <w:rPr>
          <w:rFonts w:ascii="Times New Roman" w:eastAsia="Times New Roman" w:hAnsi="Times New Roman"/>
          <w:sz w:val="24"/>
          <w:szCs w:val="24"/>
        </w:rPr>
        <w:br/>
        <w:t>    (2) Documentele justificative care stau la baza înregistrărilor în contabilitate angajează răspunderea persoanelor care le-au întocmit, vizat şi aprobat, precum şi a celor care le-au înregistrat în contabilitate, după caz.</w:t>
      </w:r>
      <w:r>
        <w:rPr>
          <w:rFonts w:ascii="Times New Roman" w:eastAsia="Times New Roman" w:hAnsi="Times New Roman"/>
          <w:sz w:val="24"/>
          <w:szCs w:val="24"/>
        </w:rPr>
        <w:br/>
      </w:r>
      <w:r>
        <w:rPr>
          <w:rFonts w:ascii="Times New Roman" w:eastAsia="Times New Roman" w:hAnsi="Times New Roman"/>
          <w:sz w:val="24"/>
          <w:szCs w:val="24"/>
        </w:rPr>
        <w:br/>
        <w:t xml:space="preserve">     ART. 7 </w:t>
      </w:r>
      <w:r>
        <w:rPr>
          <w:rFonts w:ascii="Times New Roman" w:eastAsia="Times New Roman" w:hAnsi="Times New Roman"/>
          <w:sz w:val="24"/>
          <w:szCs w:val="24"/>
        </w:rPr>
        <w:br/>
        <w:t>    (1) Persoanele prevăzute la art. 1 au obligaţia să efectueze inventarierea generală a elementelor de natura activelor, datoriilor şi capitalurilor proprii deţinute la începutul activităţii, cel puţin o dată în cursul exerciţiului financiar, precum şi în cazul fuziunii, divizării sau lichidării şi în alte situaţii prevăzute de lege.</w:t>
      </w:r>
      <w:r>
        <w:rPr>
          <w:rFonts w:ascii="Times New Roman" w:eastAsia="Times New Roman" w:hAnsi="Times New Roman"/>
          <w:sz w:val="24"/>
          <w:szCs w:val="24"/>
        </w:rPr>
        <w:br/>
        <w:t>    ------------</w:t>
      </w:r>
      <w:r>
        <w:rPr>
          <w:rFonts w:ascii="Times New Roman" w:eastAsia="Times New Roman" w:hAnsi="Times New Roman"/>
          <w:sz w:val="24"/>
          <w:szCs w:val="24"/>
        </w:rPr>
        <w:br/>
        <w:t>    Alin. (1) al art. 7 a fost modificat de pct. 8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(2) Ministerul Finanţelor Publice poate aproba excepţii de la regula inventarierii anuale pentru unele bunuri cu caracter special aflate în administrarea instituţiilor publice, la propunerea ordonatorilor principali de credite.</w:t>
      </w:r>
      <w:r>
        <w:rPr>
          <w:rFonts w:ascii="Times New Roman" w:eastAsia="Times New Roman" w:hAnsi="Times New Roman"/>
          <w:sz w:val="24"/>
          <w:szCs w:val="24"/>
        </w:rPr>
        <w:br/>
        <w:t>    (2^1) În cazul în care în perioada inventarierii efectuate la finele anului intervin situaţii speciale constând în schimbări ale sediilor şi/sau ale spaţiilor de depozitare ale bunurilor aflate în patrimoniul, inclusiv în administrarea instituţiilor publice, ordonatorii de credite pot aproba ca, pentru bunurile existente în sediile şi/sau în spaţiile de depozitare respective, să se cuprindă în registrul-inventar valoarea stocurilor faptice inventariate şi înscrise în listele de inventariere ale anului anterior, actualizate cu intrările şi ieşirile de bunuri până la finele perioadei de raportare.</w:t>
      </w:r>
      <w:r>
        <w:rPr>
          <w:rFonts w:ascii="Times New Roman" w:eastAsia="Times New Roman" w:hAnsi="Times New Roman"/>
          <w:sz w:val="24"/>
          <w:szCs w:val="24"/>
        </w:rPr>
        <w:br/>
        <w:t>    ------------</w:t>
      </w:r>
      <w:r>
        <w:rPr>
          <w:rFonts w:ascii="Times New Roman" w:eastAsia="Times New Roman" w:hAnsi="Times New Roman"/>
          <w:sz w:val="24"/>
          <w:szCs w:val="24"/>
        </w:rPr>
        <w:br/>
        <w:t>    Alin. (2^1) al art. 7 a fost introdus de art. 23 din ORDONANŢA DE URGENŢĂ nr. 57 din 9 decembrie 2015, publicată în MONITORUL OFICIAL nr. 923 din 11 decembrie 2015.</w:t>
      </w:r>
      <w:r>
        <w:rPr>
          <w:rFonts w:ascii="Times New Roman" w:eastAsia="Times New Roman" w:hAnsi="Times New Roman"/>
          <w:sz w:val="24"/>
          <w:szCs w:val="24"/>
        </w:rPr>
        <w:br/>
      </w:r>
      <w:r>
        <w:rPr>
          <w:rFonts w:ascii="Times New Roman" w:eastAsia="Times New Roman" w:hAnsi="Times New Roman"/>
          <w:sz w:val="24"/>
          <w:szCs w:val="24"/>
        </w:rPr>
        <w:br/>
        <w:t>    (2^2) Prevederile alin. (2^1) nu se aplică în cazul reorganizărilor instituţiilor publice, potrivit legii. Ordonatorii de credite vor cuprinde în raportul de analiză pe bază de bilanţ ce însoţeşte situaţiile financiare anuale informaţii cu privire la motivele care au generat efectuarea inventarierii în condiţiile alin. (2^1).</w:t>
      </w:r>
      <w:r>
        <w:rPr>
          <w:rFonts w:ascii="Times New Roman" w:eastAsia="Times New Roman" w:hAnsi="Times New Roman"/>
          <w:sz w:val="24"/>
          <w:szCs w:val="24"/>
        </w:rPr>
        <w:br/>
        <w:t>    ------------</w:t>
      </w:r>
      <w:r>
        <w:rPr>
          <w:rFonts w:ascii="Times New Roman" w:eastAsia="Times New Roman" w:hAnsi="Times New Roman"/>
          <w:sz w:val="24"/>
          <w:szCs w:val="24"/>
        </w:rPr>
        <w:br/>
        <w:t>    Alin. (2^2) al art. 7 a fost introdus de art. 23 din ORDONANŢA DE URGENŢĂ nr. 57 din 9 decembrie 2015, publicată în MONITORUL OFICIAL nr. 923 din 11 decembrie 2015.</w:t>
      </w:r>
      <w:r>
        <w:rPr>
          <w:rFonts w:ascii="Times New Roman" w:eastAsia="Times New Roman" w:hAnsi="Times New Roman"/>
          <w:sz w:val="24"/>
          <w:szCs w:val="24"/>
        </w:rPr>
        <w:br/>
      </w:r>
      <w:r>
        <w:rPr>
          <w:rFonts w:ascii="Times New Roman" w:eastAsia="Times New Roman" w:hAnsi="Times New Roman"/>
          <w:sz w:val="24"/>
          <w:szCs w:val="24"/>
        </w:rPr>
        <w:br/>
        <w:t>   (3) Rezultatul inventarierii se înregistrează în contabilitate potrivit reglementărilor contabile aplicabile.</w:t>
      </w:r>
      <w:r>
        <w:rPr>
          <w:rFonts w:ascii="Times New Roman" w:eastAsia="Times New Roman" w:hAnsi="Times New Roman"/>
          <w:sz w:val="24"/>
          <w:szCs w:val="24"/>
        </w:rPr>
        <w:br/>
      </w:r>
      <w:r>
        <w:rPr>
          <w:rFonts w:ascii="Times New Roman" w:eastAsia="Times New Roman" w:hAnsi="Times New Roman"/>
          <w:sz w:val="24"/>
          <w:szCs w:val="24"/>
        </w:rPr>
        <w:br/>
        <w:t>     ART. 8</w:t>
      </w:r>
      <w:r>
        <w:rPr>
          <w:rFonts w:ascii="Times New Roman" w:eastAsia="Times New Roman" w:hAnsi="Times New Roman"/>
          <w:sz w:val="24"/>
          <w:szCs w:val="24"/>
        </w:rPr>
        <w:br/>
        <w:t xml:space="preserve">    (1) Evaluarea elementelor deţinute cu ocazia inventarierii şi prezentarea acestora în situaţiile financiare anuale se fac potrivit reglementărilor contabile aplicabile. </w:t>
      </w:r>
      <w:r>
        <w:rPr>
          <w:rFonts w:ascii="Times New Roman" w:eastAsia="Times New Roman" w:hAnsi="Times New Roman"/>
          <w:sz w:val="24"/>
          <w:szCs w:val="24"/>
        </w:rPr>
        <w:br/>
      </w:r>
      <w:r>
        <w:rPr>
          <w:rFonts w:ascii="Times New Roman" w:eastAsia="Times New Roman" w:hAnsi="Times New Roman"/>
          <w:sz w:val="24"/>
          <w:szCs w:val="24"/>
        </w:rPr>
        <w:lastRenderedPageBreak/>
        <w:t>    (2) Reevaluarea imobilizărilor corporale se face la valoarea justă, în conformitate cu prevederile reglementărilor contabile aplicabile.</w:t>
      </w:r>
      <w:r>
        <w:rPr>
          <w:rFonts w:ascii="Times New Roman" w:eastAsia="Times New Roman" w:hAnsi="Times New Roman"/>
          <w:sz w:val="24"/>
          <w:szCs w:val="24"/>
        </w:rPr>
        <w:br/>
        <w:t>    ------------</w:t>
      </w:r>
      <w:r>
        <w:rPr>
          <w:rFonts w:ascii="Times New Roman" w:eastAsia="Times New Roman" w:hAnsi="Times New Roman"/>
          <w:sz w:val="24"/>
          <w:szCs w:val="24"/>
        </w:rPr>
        <w:br/>
        <w:t>    Alin. (2) al art. 8 a fost modificat de pct. 9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(3) Evaluarea elementelor monetare în valută şi a celor exprimate în lei, a căror decontare se face în funcţie de cursul unei valute, se efectuează potrivit reglementărilor contabile aplicabile.</w:t>
      </w:r>
      <w:r>
        <w:rPr>
          <w:rFonts w:ascii="Times New Roman" w:eastAsia="Times New Roman" w:hAnsi="Times New Roman"/>
          <w:sz w:val="24"/>
          <w:szCs w:val="24"/>
        </w:rPr>
        <w:br/>
        <w:t>    ------------</w:t>
      </w:r>
      <w:r>
        <w:rPr>
          <w:rFonts w:ascii="Times New Roman" w:eastAsia="Times New Roman" w:hAnsi="Times New Roman"/>
          <w:sz w:val="24"/>
          <w:szCs w:val="24"/>
        </w:rPr>
        <w:br/>
        <w:t>    Alin. (3) al art. 8 a fost modificat de pct. 9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(4) Valoarea activelor şi datoriilor, cu ocazia reorganizărilor efectuate potrivit legii, se determină, de regulă, de evaluatori autorizaţi conform reglementărilor legale în vigoare.</w:t>
      </w:r>
      <w:r>
        <w:rPr>
          <w:rFonts w:ascii="Times New Roman" w:eastAsia="Times New Roman" w:hAnsi="Times New Roman"/>
          <w:sz w:val="24"/>
          <w:szCs w:val="24"/>
        </w:rPr>
        <w:br/>
      </w:r>
      <w:r>
        <w:rPr>
          <w:rFonts w:ascii="Times New Roman" w:eastAsia="Times New Roman" w:hAnsi="Times New Roman"/>
          <w:sz w:val="24"/>
          <w:szCs w:val="24"/>
        </w:rPr>
        <w:br/>
        <w:t xml:space="preserve">     ART. 9 </w:t>
      </w:r>
      <w:r>
        <w:rPr>
          <w:rFonts w:ascii="Times New Roman" w:eastAsia="Times New Roman" w:hAnsi="Times New Roman"/>
          <w:sz w:val="24"/>
          <w:szCs w:val="24"/>
        </w:rPr>
        <w:br/>
        <w:t>    (1) Documentele oficiale de prezentare a activităţii economico-financiare a persoanelor prevăzute la art. 1 alin. (1)-(4) sunt situaţiile financiare anuale, întocmite potrivit reglementărilor contabile aplicabile şi care trebuie să ofere o imagine fidelă a poziţiei financiare, performanţei financiare şi a altor informaţii, în condiţiile legii, referitoare la activitatea desfăşurată.</w:t>
      </w:r>
      <w:r>
        <w:rPr>
          <w:rFonts w:ascii="Times New Roman" w:eastAsia="Times New Roman" w:hAnsi="Times New Roman"/>
          <w:sz w:val="24"/>
          <w:szCs w:val="24"/>
        </w:rPr>
        <w:br/>
        <w:t>    ------------</w:t>
      </w:r>
      <w:r>
        <w:rPr>
          <w:rFonts w:ascii="Times New Roman" w:eastAsia="Times New Roman" w:hAnsi="Times New Roman"/>
          <w:sz w:val="24"/>
          <w:szCs w:val="24"/>
        </w:rPr>
        <w:br/>
        <w:t>    Alin. (1) al art. 9 a fost modificat de pct. 10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xml:space="preserve">   (2) Pentru instituţiile publice documentul oficial de prezentare a situaţiei patrimoniului aflat în administrarea statului şi a unităţilor administrativ-teritoriale şi a execuţiei bugetului de venituri şi cheltuieli este situaţia financiară trimestrială şi anuală. </w:t>
      </w:r>
      <w:r>
        <w:rPr>
          <w:rFonts w:ascii="Times New Roman" w:eastAsia="Times New Roman" w:hAnsi="Times New Roman"/>
          <w:sz w:val="24"/>
          <w:szCs w:val="24"/>
        </w:rPr>
        <w:br/>
        <w:t>    (3) Societăţile-mamă, definite astfel în reglementările contabile aplicabile grupurilor de societăţi, întocmesc şi prezintă şi situaţii financiare anuale consolidate, în condiţiile prevăzute de reglementările contabile aplicabile.</w:t>
      </w:r>
      <w:r>
        <w:rPr>
          <w:rFonts w:ascii="Times New Roman" w:eastAsia="Times New Roman" w:hAnsi="Times New Roman"/>
          <w:sz w:val="24"/>
          <w:szCs w:val="24"/>
        </w:rPr>
        <w:br/>
        <w:t>    ----------</w:t>
      </w:r>
      <w:r>
        <w:rPr>
          <w:rFonts w:ascii="Times New Roman" w:eastAsia="Times New Roman" w:hAnsi="Times New Roman"/>
          <w:sz w:val="24"/>
          <w:szCs w:val="24"/>
        </w:rPr>
        <w:br/>
        <w:t>    Alin. (3) al art. 9 a fost modificat de pct. 4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CAP. II</w:t>
      </w:r>
      <w:r>
        <w:rPr>
          <w:rFonts w:ascii="Times New Roman" w:eastAsia="Times New Roman" w:hAnsi="Times New Roman"/>
          <w:sz w:val="24"/>
          <w:szCs w:val="24"/>
        </w:rPr>
        <w:br/>
        <w:t>    Organizarea şi conducerea contabilităţii</w:t>
      </w:r>
      <w:r>
        <w:rPr>
          <w:rFonts w:ascii="Times New Roman" w:eastAsia="Times New Roman" w:hAnsi="Times New Roman"/>
          <w:sz w:val="24"/>
          <w:szCs w:val="24"/>
        </w:rPr>
        <w:br/>
        <w:t xml:space="preserve">     ART. 10 </w:t>
      </w:r>
      <w:r>
        <w:rPr>
          <w:rFonts w:ascii="Times New Roman" w:eastAsia="Times New Roman" w:hAnsi="Times New Roman"/>
          <w:sz w:val="24"/>
          <w:szCs w:val="24"/>
        </w:rPr>
        <w:br/>
        <w:t>    (1) Răspunderea pentru organizarea şi conducerea contabilităţii la persoanele prevăzute la art. 1 alin. (1)-(4) revine administratorului, ordonatorului de credite sau altei persoane care are obligaţia gestionării entităţii respective.</w:t>
      </w:r>
      <w:r>
        <w:rPr>
          <w:rFonts w:ascii="Times New Roman" w:eastAsia="Times New Roman" w:hAnsi="Times New Roman"/>
          <w:sz w:val="24"/>
          <w:szCs w:val="24"/>
        </w:rPr>
        <w:br/>
        <w:t>    ------------</w:t>
      </w:r>
      <w:r>
        <w:rPr>
          <w:rFonts w:ascii="Times New Roman" w:eastAsia="Times New Roman" w:hAnsi="Times New Roman"/>
          <w:sz w:val="24"/>
          <w:szCs w:val="24"/>
        </w:rPr>
        <w:br/>
        <w:t>    Alin. (1) al art. 10 a fost modificat de pct. 11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xml:space="preserve">    (2) Contabilitatea se organizează şi se conduce, de regulă, în compartimente distincte, conduse </w:t>
      </w:r>
      <w:r>
        <w:rPr>
          <w:rFonts w:ascii="Times New Roman" w:eastAsia="Times New Roman" w:hAnsi="Times New Roman"/>
          <w:sz w:val="24"/>
          <w:szCs w:val="24"/>
        </w:rPr>
        <w:lastRenderedPageBreak/>
        <w:t>de către directorul economic, contabilul-şef sau altă persoană împuternicită să îndeplinească această funcţie. Aceste persoane trebuie să aibă studii economice superioare. Prin persoană împuternicită să îndeplinească funcţia de director economic sau contabil-şef se înţelege o persoană angajată potrivit legii, care are studii economice superioare şi care are atribuţii privind conducerea contabilităţii entităţii.</w:t>
      </w:r>
      <w:r>
        <w:rPr>
          <w:rFonts w:ascii="Times New Roman" w:eastAsia="Times New Roman" w:hAnsi="Times New Roman"/>
          <w:sz w:val="24"/>
          <w:szCs w:val="24"/>
        </w:rPr>
        <w:br/>
        <w:t>    ----------</w:t>
      </w:r>
      <w:r>
        <w:rPr>
          <w:rFonts w:ascii="Times New Roman" w:eastAsia="Times New Roman" w:hAnsi="Times New Roman"/>
          <w:sz w:val="24"/>
          <w:szCs w:val="24"/>
        </w:rPr>
        <w:br/>
        <w:t>    Alin. (2) al art. 10 a fost modificat de pct. 2 al ar. I din LEGEA nr. 121 din 29 mai 2015, publicată în MONITORUL OFICIAL nr. 382 din 2 iunie 2015, care modifică pct. 5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xml:space="preserve">   (3) Contabilitatea poate fi organizată şi condusă pe bază de contracte de prestări de servicii în domeniul contabilităţii, încheiate cu persoane fizice sau juridice, autorizate potrivit legii, membre ale Corpului Experţilor Contabili şi Contabililor Autorizaţi din România. </w:t>
      </w:r>
      <w:r>
        <w:rPr>
          <w:rFonts w:ascii="Times New Roman" w:eastAsia="Times New Roman" w:hAnsi="Times New Roman"/>
          <w:sz w:val="24"/>
          <w:szCs w:val="24"/>
        </w:rPr>
        <w:br/>
        <w:t>    (3^1) Abrogat.</w:t>
      </w:r>
      <w:r>
        <w:rPr>
          <w:rFonts w:ascii="Times New Roman" w:eastAsia="Times New Roman" w:hAnsi="Times New Roman"/>
          <w:sz w:val="24"/>
          <w:szCs w:val="24"/>
        </w:rPr>
        <w:br/>
        <w:t>    ----------</w:t>
      </w:r>
      <w:r>
        <w:rPr>
          <w:rFonts w:ascii="Times New Roman" w:eastAsia="Times New Roman" w:hAnsi="Times New Roman"/>
          <w:sz w:val="24"/>
          <w:szCs w:val="24"/>
        </w:rPr>
        <w:br/>
        <w:t>    Alin. (3^1) al art. 10 a fost abrogat de pct. 6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(4) Răspunderea pentru aplicarea necorespunzătoare a reglementărilor contabile revine directorului economic, contabilului-şef sau altei persoane împuternicite să îndeplinească această funcţie, împreună cu personalul din subordine. În cazul în care contabilitatea este condusă pe bază de contract de prestări de servicii, încheiat cu persoane fizice sau juridice, autorizate potrivit legii, membre ale Corpului Experţilor Contabili şi Contabililor Autorizaţi din România, răspunderea pentru conducerea contabilităţii revine acestora, potrivit legii şi prevederilor contractuale.</w:t>
      </w:r>
      <w:r>
        <w:rPr>
          <w:rFonts w:ascii="Times New Roman" w:eastAsia="Times New Roman" w:hAnsi="Times New Roman"/>
          <w:sz w:val="24"/>
          <w:szCs w:val="24"/>
        </w:rPr>
        <w:br/>
        <w:t>    (4^1) În cazul persoanelor prevăzute la art. 1 alin. (5), răspunderea pentru organizarea contabilităţii revine acestora. Conducerea contabilităţii se poate efectua de către aceste persoane, situaţie în care răspunderea pentru conducerea contabilităţii revine acestora. În cazul în care contabilitatea este condusă potrivit prevederilor art. 10 alin. (2) şi (3) sau pe bază de contracte/convenţii civile încheiate potrivit Codului civil cu persoane fizice care au studii economice superioare, răspunderea pentru conducerea contabilităţii revine acestor persoane, potrivit legii şi prevederilor contractuale.</w:t>
      </w:r>
      <w:r>
        <w:rPr>
          <w:rFonts w:ascii="Times New Roman" w:eastAsia="Times New Roman" w:hAnsi="Times New Roman"/>
          <w:sz w:val="24"/>
          <w:szCs w:val="24"/>
        </w:rPr>
        <w:br/>
        <w:t>    ------------</w:t>
      </w:r>
      <w:r>
        <w:rPr>
          <w:rFonts w:ascii="Times New Roman" w:eastAsia="Times New Roman" w:hAnsi="Times New Roman"/>
          <w:sz w:val="24"/>
          <w:szCs w:val="24"/>
        </w:rPr>
        <w:br/>
        <w:t>    Alin. (4^1) al art. 10 a fost introdus de pct. 13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(5) Instituţiile publice la care contabilitatea nu este organizată în compartimente distincte sau care nu au persoane încadrate cu contract individual de muncă sau numite într-o funcţie publică, potrivit legii, pot încheia contracte de prestări de servicii, pentru conducerea contabilităţii şi întocmirea situaţiilor financiare trimestriale şi anuale, cu persoane fizice sau juridice, autorizate potrivit legii, membre ale Corpului Experţilor Contabili şi Contabililor Autorizaţi din România. Încheierea contractelor se face cu respectarea reglementărilor privind achiziţiile publice de bunuri şi servicii. Plata serviciilor respective se face din fonduri publice cu această destinaţie.</w:t>
      </w:r>
      <w:r>
        <w:rPr>
          <w:rFonts w:ascii="Times New Roman" w:eastAsia="Times New Roman" w:hAnsi="Times New Roman"/>
          <w:sz w:val="24"/>
          <w:szCs w:val="24"/>
        </w:rPr>
        <w:br/>
        <w:t>    ------------</w:t>
      </w:r>
      <w:r>
        <w:rPr>
          <w:rFonts w:ascii="Times New Roman" w:eastAsia="Times New Roman" w:hAnsi="Times New Roman"/>
          <w:sz w:val="24"/>
          <w:szCs w:val="24"/>
        </w:rPr>
        <w:br/>
        <w:t xml:space="preserve">    Alin. (5) al art. 10 a fost modificat de pct. 11 al art. I din ORDONANŢA DE URGENŢĂ nr. </w:t>
      </w:r>
      <w:r>
        <w:rPr>
          <w:rFonts w:ascii="Times New Roman" w:eastAsia="Times New Roman" w:hAnsi="Times New Roman"/>
          <w:sz w:val="24"/>
          <w:szCs w:val="24"/>
        </w:rPr>
        <w:lastRenderedPageBreak/>
        <w:t>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11</w:t>
      </w:r>
      <w:r>
        <w:rPr>
          <w:rFonts w:ascii="Times New Roman" w:eastAsia="Times New Roman" w:hAnsi="Times New Roman"/>
          <w:sz w:val="24"/>
          <w:szCs w:val="24"/>
        </w:rPr>
        <w:br/>
        <w:t>    Deţinerea, cu orice titlu, de elemente de natura activelor şi datoriilor, precum şi efectuarea de operaţiuni economico-financiare, fără să fie înregistrate în contabilitate, sunt interzise.</w:t>
      </w:r>
      <w:r>
        <w:rPr>
          <w:rFonts w:ascii="Times New Roman" w:eastAsia="Times New Roman" w:hAnsi="Times New Roman"/>
          <w:sz w:val="24"/>
          <w:szCs w:val="24"/>
        </w:rPr>
        <w:br/>
        <w:t>    ------------</w:t>
      </w:r>
      <w:r>
        <w:rPr>
          <w:rFonts w:ascii="Times New Roman" w:eastAsia="Times New Roman" w:hAnsi="Times New Roman"/>
          <w:sz w:val="24"/>
          <w:szCs w:val="24"/>
        </w:rPr>
        <w:br/>
        <w:t>    Art. 11 a fost modificat de pct. 14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12</w:t>
      </w:r>
      <w:r>
        <w:rPr>
          <w:rFonts w:ascii="Times New Roman" w:eastAsia="Times New Roman" w:hAnsi="Times New Roman"/>
          <w:sz w:val="24"/>
          <w:szCs w:val="24"/>
        </w:rPr>
        <w:br/>
        <w:t>    (1) Contabilitatea imobilizărilor se ţine pe categorii şi pe fiecare obiect de evidenţă.</w:t>
      </w:r>
      <w:r>
        <w:rPr>
          <w:rFonts w:ascii="Times New Roman" w:eastAsia="Times New Roman" w:hAnsi="Times New Roman"/>
          <w:sz w:val="24"/>
          <w:szCs w:val="24"/>
        </w:rPr>
        <w:br/>
        <w:t>    (2) Contabilitatea stocurilor se ţine cantitativ şi valoric sau numai valoric, în condiţiile stabilite de reglementările legale.</w:t>
      </w:r>
      <w:r>
        <w:rPr>
          <w:rFonts w:ascii="Times New Roman" w:eastAsia="Times New Roman" w:hAnsi="Times New Roman"/>
          <w:sz w:val="24"/>
          <w:szCs w:val="24"/>
        </w:rPr>
        <w:br/>
      </w:r>
      <w:r>
        <w:rPr>
          <w:rFonts w:ascii="Times New Roman" w:eastAsia="Times New Roman" w:hAnsi="Times New Roman"/>
          <w:sz w:val="24"/>
          <w:szCs w:val="24"/>
        </w:rPr>
        <w:br/>
        <w:t>     ART. 13</w:t>
      </w:r>
      <w:r>
        <w:rPr>
          <w:rFonts w:ascii="Times New Roman" w:eastAsia="Times New Roman" w:hAnsi="Times New Roman"/>
          <w:sz w:val="24"/>
          <w:szCs w:val="24"/>
        </w:rPr>
        <w:br/>
        <w:t>    Înregistrarea, evaluarea şi prezentarea elementelor de natura activelor, datoriilor şi capitalurilor proprii se efectuează conform reglementărilor contabile aplicabile.</w:t>
      </w:r>
      <w:r>
        <w:rPr>
          <w:rFonts w:ascii="Times New Roman" w:eastAsia="Times New Roman" w:hAnsi="Times New Roman"/>
          <w:sz w:val="24"/>
          <w:szCs w:val="24"/>
        </w:rPr>
        <w:br/>
        <w:t>    ------------</w:t>
      </w:r>
      <w:r>
        <w:rPr>
          <w:rFonts w:ascii="Times New Roman" w:eastAsia="Times New Roman" w:hAnsi="Times New Roman"/>
          <w:sz w:val="24"/>
          <w:szCs w:val="24"/>
        </w:rPr>
        <w:br/>
        <w:t>    Art. 13 a fost modificat de pct. 15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14</w:t>
      </w:r>
      <w:r>
        <w:rPr>
          <w:rFonts w:ascii="Times New Roman" w:eastAsia="Times New Roman" w:hAnsi="Times New Roman"/>
          <w:sz w:val="24"/>
          <w:szCs w:val="24"/>
        </w:rPr>
        <w:br/>
        <w:t>    Abrogat.</w:t>
      </w:r>
      <w:r>
        <w:rPr>
          <w:rFonts w:ascii="Times New Roman" w:eastAsia="Times New Roman" w:hAnsi="Times New Roman"/>
          <w:sz w:val="24"/>
          <w:szCs w:val="24"/>
        </w:rPr>
        <w:br/>
        <w:t>    ------------</w:t>
      </w:r>
      <w:r>
        <w:rPr>
          <w:rFonts w:ascii="Times New Roman" w:eastAsia="Times New Roman" w:hAnsi="Times New Roman"/>
          <w:sz w:val="24"/>
          <w:szCs w:val="24"/>
        </w:rPr>
        <w:br/>
        <w:t>    Art. 14 a fost abrogat de pct. 16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15</w:t>
      </w:r>
      <w:r>
        <w:rPr>
          <w:rFonts w:ascii="Times New Roman" w:eastAsia="Times New Roman" w:hAnsi="Times New Roman"/>
          <w:sz w:val="24"/>
          <w:szCs w:val="24"/>
        </w:rPr>
        <w:br/>
        <w:t>    Valoarea acţiunilor emise sau a altor titluri, precum şi vărsămintele efectuate în contul capitalului subscris se reflectă distinct în contabilitate.</w:t>
      </w:r>
      <w:r>
        <w:rPr>
          <w:rFonts w:ascii="Times New Roman" w:eastAsia="Times New Roman" w:hAnsi="Times New Roman"/>
          <w:sz w:val="24"/>
          <w:szCs w:val="24"/>
        </w:rPr>
        <w:br/>
      </w:r>
      <w:r>
        <w:rPr>
          <w:rFonts w:ascii="Times New Roman" w:eastAsia="Times New Roman" w:hAnsi="Times New Roman"/>
          <w:sz w:val="24"/>
          <w:szCs w:val="24"/>
        </w:rPr>
        <w:br/>
        <w:t>     ART. 16</w:t>
      </w:r>
      <w:r>
        <w:rPr>
          <w:rFonts w:ascii="Times New Roman" w:eastAsia="Times New Roman" w:hAnsi="Times New Roman"/>
          <w:sz w:val="24"/>
          <w:szCs w:val="24"/>
        </w:rPr>
        <w:br/>
        <w:t>    Contabilitatea clienţilor şi furnizorilor, a celorlalte creanţe şi obligaţii se ţine pe categorii, precum şi pe fiecare persoană fizică sau juridică.</w:t>
      </w:r>
      <w:r>
        <w:rPr>
          <w:rFonts w:ascii="Times New Roman" w:eastAsia="Times New Roman" w:hAnsi="Times New Roman"/>
          <w:sz w:val="24"/>
          <w:szCs w:val="24"/>
        </w:rPr>
        <w:br/>
      </w:r>
      <w:r>
        <w:rPr>
          <w:rFonts w:ascii="Times New Roman" w:eastAsia="Times New Roman" w:hAnsi="Times New Roman"/>
          <w:sz w:val="24"/>
          <w:szCs w:val="24"/>
        </w:rPr>
        <w:br/>
        <w:t>     ART. 17</w:t>
      </w:r>
      <w:r>
        <w:rPr>
          <w:rFonts w:ascii="Times New Roman" w:eastAsia="Times New Roman" w:hAnsi="Times New Roman"/>
          <w:sz w:val="24"/>
          <w:szCs w:val="24"/>
        </w:rPr>
        <w:br/>
        <w:t>    (1) Contabilitatea cheltuielilor se ţine pe feluri de cheltuieli, după natura sau destinaţia lor, după caz.</w:t>
      </w:r>
      <w:r>
        <w:rPr>
          <w:rFonts w:ascii="Times New Roman" w:eastAsia="Times New Roman" w:hAnsi="Times New Roman"/>
          <w:sz w:val="24"/>
          <w:szCs w:val="24"/>
        </w:rPr>
        <w:br/>
        <w:t>    (2) Contabilitatea veniturilor se ţine pe feluri de venituri, după natura sau sursa lor, după caz.</w:t>
      </w:r>
      <w:r>
        <w:rPr>
          <w:rFonts w:ascii="Times New Roman" w:eastAsia="Times New Roman" w:hAnsi="Times New Roman"/>
          <w:sz w:val="24"/>
          <w:szCs w:val="24"/>
        </w:rPr>
        <w:br/>
        <w:t>    (3) Contabilitatea veniturilor şi cheltuielilor bugetului general consolidat se ţine pe subdiviziunile clasificaţiei bugetare.</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lastRenderedPageBreak/>
        <w:t>     ART. 18</w:t>
      </w:r>
      <w:r>
        <w:rPr>
          <w:rFonts w:ascii="Times New Roman" w:eastAsia="Times New Roman" w:hAnsi="Times New Roman"/>
          <w:sz w:val="24"/>
          <w:szCs w:val="24"/>
        </w:rPr>
        <w:br/>
        <w:t>    Contabilitatea instituţiilor publice asigură înregistrarea drepturilor constatate, veniturilor încasate, angajamentelor bugetare, angajamentelor legale, plăţilor de casă şi a cheltuielilor efective, pe subdiviziunile clasificaţiei bugetare, potrivit bugetului aprobat şi normelor metodologice elaborate de Ministerul Finanţelor Publice.</w:t>
      </w:r>
      <w:r>
        <w:rPr>
          <w:rFonts w:ascii="Times New Roman" w:eastAsia="Times New Roman" w:hAnsi="Times New Roman"/>
          <w:sz w:val="24"/>
          <w:szCs w:val="24"/>
        </w:rPr>
        <w:br/>
      </w:r>
      <w:r>
        <w:rPr>
          <w:rFonts w:ascii="Times New Roman" w:eastAsia="Times New Roman" w:hAnsi="Times New Roman"/>
          <w:sz w:val="24"/>
          <w:szCs w:val="24"/>
        </w:rPr>
        <w:br/>
        <w:t>     ART. 19</w:t>
      </w:r>
      <w:r>
        <w:rPr>
          <w:rFonts w:ascii="Times New Roman" w:eastAsia="Times New Roman" w:hAnsi="Times New Roman"/>
          <w:sz w:val="24"/>
          <w:szCs w:val="24"/>
        </w:rPr>
        <w:br/>
        <w:t>    (1) În contabilitate, profitul sau pierderea se stabileşte cumulat de la începutul exerciţiului financiar. Închiderea conturilor de venituri şi cheltuieli se efectuează, de regulă, la sfârşitul exerciţiului financiar.</w:t>
      </w:r>
      <w:r>
        <w:rPr>
          <w:rFonts w:ascii="Times New Roman" w:eastAsia="Times New Roman" w:hAnsi="Times New Roman"/>
          <w:sz w:val="24"/>
          <w:szCs w:val="24"/>
        </w:rPr>
        <w:br/>
        <w:t xml:space="preserve">    (2) Rezultatul definitiv al exerciţiului financiar se stabileşte la închiderea acestuia. </w:t>
      </w:r>
      <w:r>
        <w:rPr>
          <w:rFonts w:ascii="Times New Roman" w:eastAsia="Times New Roman" w:hAnsi="Times New Roman"/>
          <w:sz w:val="24"/>
          <w:szCs w:val="24"/>
        </w:rPr>
        <w:br/>
        <w:t>    (3) Repartizarea profitului se înregistrează în contabilitate pe destinaţii, după aprobarea situaţiilor financiare anuale. Sumele aferente repartizărilor interimare de dividende se înregistrează în contabilitate şi se reflectă în situaţiile financiare interimare drept creanţe faţă de acţionari, respectiv asociaţi.</w:t>
      </w:r>
      <w:r>
        <w:rPr>
          <w:rFonts w:ascii="Times New Roman" w:eastAsia="Times New Roman" w:hAnsi="Times New Roman"/>
          <w:sz w:val="24"/>
          <w:szCs w:val="24"/>
        </w:rPr>
        <w:br/>
        <w:t xml:space="preserve">(la 15-07-2018 Alineatul (3) din Articolul 19 , Capitolul II a fost modificat de Punctul 1, Articolul I din LEGEA nr. 163 din 10 iulie 2018, publicată în MONITORUL OFICIAL nr. 595 din 12 iulie 2018) </w:t>
      </w:r>
      <w:r>
        <w:rPr>
          <w:rFonts w:ascii="Times New Roman" w:eastAsia="Times New Roman" w:hAnsi="Times New Roman"/>
          <w:sz w:val="24"/>
          <w:szCs w:val="24"/>
        </w:rPr>
        <w:br/>
      </w:r>
      <w:r>
        <w:rPr>
          <w:rFonts w:ascii="Times New Roman" w:eastAsia="Times New Roman" w:hAnsi="Times New Roman"/>
          <w:sz w:val="24"/>
          <w:szCs w:val="24"/>
        </w:rPr>
        <w:br/>
        <w:t>    (3^1) Repartizarea trimestrială a profitului către acţionari sau asociaţi se poate efectua opţional, în cursul exerciţiului financiar, în limita profitului contabil net realizat trimestrial, plus eventualele profituri reportate şi sume retrase din rezerve disponibile în acest scop, din care se scad orice pierderi reportate şi sume depuse în rezerve în conformitate cu cerinţele legale sau statutare, respectiv pe baza situaţiilor financiare interimare aprobate de adunarea generală a acţionarilor sau asociaţilor, după caz.</w:t>
      </w:r>
      <w:r>
        <w:rPr>
          <w:rFonts w:ascii="Times New Roman" w:eastAsia="Times New Roman" w:hAnsi="Times New Roman"/>
          <w:sz w:val="24"/>
          <w:szCs w:val="24"/>
        </w:rPr>
        <w:br/>
        <w:t xml:space="preserve">(la 15-07-2018 Articolul 19 din Capitolul II a fost completat de Punctul 2, Articolul I din LEGEA nr. 163 din 10 iulie 2018, publicată în MONITORUL OFICIAL nr. 595 din 12 iulie 2018) </w:t>
      </w:r>
      <w:r>
        <w:rPr>
          <w:rFonts w:ascii="Times New Roman" w:eastAsia="Times New Roman" w:hAnsi="Times New Roman"/>
          <w:sz w:val="24"/>
          <w:szCs w:val="24"/>
        </w:rPr>
        <w:br/>
      </w:r>
      <w:r>
        <w:rPr>
          <w:rFonts w:ascii="Times New Roman" w:eastAsia="Times New Roman" w:hAnsi="Times New Roman"/>
          <w:sz w:val="24"/>
          <w:szCs w:val="24"/>
        </w:rPr>
        <w:br/>
        <w:t>    (3^2) Regularizarea sumelor repartizate în cursul exerciţiului financiar potrivit alin. (3^1) trebuie să aibă loc după aprobarea situaţiilor financiare anuale, iar dividendele repartizate şi plătite în plus în cursul exerciţiului financiar se restituie în termen de 60 de zile de la data aprobării situaţiilor financiare anuale. Obligaţia de restituire intervine pentru persoanele care au încasat dividende trimestrial, iar conducerea societăţii are obligaţia de a urmări recuperarea acestor sume şi de a dispune măsurile ce se impun în acest scop.</w:t>
      </w:r>
      <w:r>
        <w:rPr>
          <w:rFonts w:ascii="Times New Roman" w:eastAsia="Times New Roman" w:hAnsi="Times New Roman"/>
          <w:sz w:val="24"/>
          <w:szCs w:val="24"/>
        </w:rPr>
        <w:br/>
        <w:t xml:space="preserve">(la 15-07-2018 Articolul 19 din Capitolul II a fost completat de Punctul 2, Articolul I din LEGEA nr. 163 din 10 iulie 2018, publicată în MONITORUL OFICIAL nr. 595 din 12 iulie 2018) </w:t>
      </w:r>
      <w:r>
        <w:rPr>
          <w:rFonts w:ascii="Times New Roman" w:eastAsia="Times New Roman" w:hAnsi="Times New Roman"/>
          <w:sz w:val="24"/>
          <w:szCs w:val="24"/>
        </w:rPr>
        <w:br/>
      </w:r>
      <w:r>
        <w:rPr>
          <w:rFonts w:ascii="Times New Roman" w:eastAsia="Times New Roman" w:hAnsi="Times New Roman"/>
          <w:sz w:val="24"/>
          <w:szCs w:val="24"/>
        </w:rPr>
        <w:br/>
        <w:t xml:space="preserve">   (4) Pierderea contabilă reportată se acoperă din profitul exerciţiului financiar şi cel reportat, din rezerve, prime de capital şi capital social, potrivit hotărârii adunării generale a acţionarilor sau asociaţilor. </w:t>
      </w:r>
      <w:r>
        <w:rPr>
          <w:rFonts w:ascii="Times New Roman" w:eastAsia="Times New Roman" w:hAnsi="Times New Roman"/>
          <w:sz w:val="24"/>
          <w:szCs w:val="24"/>
        </w:rPr>
        <w:br/>
        <w:t>    (5) La instituţiile publice rezultatul execuţiei bugetare se stabileşte anual, potrivit reglementărilor contabile elaborate în acest sens*).</w:t>
      </w:r>
      <w:r>
        <w:rPr>
          <w:rFonts w:ascii="Times New Roman" w:eastAsia="Times New Roman" w:hAnsi="Times New Roman"/>
          <w:sz w:val="24"/>
          <w:szCs w:val="24"/>
        </w:rPr>
        <w:br/>
        <w:t>    ------------</w:t>
      </w:r>
      <w:r>
        <w:rPr>
          <w:rFonts w:ascii="Times New Roman" w:eastAsia="Times New Roman" w:hAnsi="Times New Roman"/>
          <w:sz w:val="24"/>
          <w:szCs w:val="24"/>
        </w:rPr>
        <w:br/>
        <w:t xml:space="preserve">    Alin. (5) al art. 19 a fost modificat de pct. 17 al art. I din ORDONANŢA DE URGENŢĂ nr. </w:t>
      </w:r>
      <w:r>
        <w:rPr>
          <w:rFonts w:ascii="Times New Roman" w:eastAsia="Times New Roman" w:hAnsi="Times New Roman"/>
          <w:sz w:val="24"/>
          <w:szCs w:val="24"/>
        </w:rPr>
        <w:lastRenderedPageBreak/>
        <w:t>37 din 13 aprilie 2011, publicată în MONITORUL OFICIAL nr. 285 din 22 aprilie 2011.</w:t>
      </w:r>
      <w:r>
        <w:rPr>
          <w:rFonts w:ascii="Times New Roman" w:eastAsia="Times New Roman" w:hAnsi="Times New Roman"/>
          <w:sz w:val="24"/>
          <w:szCs w:val="24"/>
        </w:rPr>
        <w:br/>
        <w:t>──────────</w:t>
      </w:r>
      <w:r>
        <w:rPr>
          <w:rFonts w:ascii="Times New Roman" w:eastAsia="Times New Roman" w:hAnsi="Times New Roman"/>
          <w:sz w:val="24"/>
          <w:szCs w:val="24"/>
        </w:rPr>
        <w:br/>
        <w:t>    *) A se vedea şi Ordinul nr. 4.075 din 18 decembrie 2015, pentru aprobarea Normelor metodologice privind încheierea exerciţiului bugetar al anului 2015 publicat în Monitorul Oficial nr. 950 din 22 decembrie 2015.</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(6) Excedentul sau deficitul patrimonial se determină de către instituţiile publice, în conformitate cu normele metodologice elaborate de Ministerul Finanţelor Publice*).</w:t>
      </w:r>
      <w:r>
        <w:rPr>
          <w:rFonts w:ascii="Times New Roman" w:eastAsia="Times New Roman" w:hAnsi="Times New Roman"/>
          <w:sz w:val="24"/>
          <w:szCs w:val="24"/>
        </w:rPr>
        <w:br/>
        <w:t>──────────</w:t>
      </w:r>
      <w:r>
        <w:rPr>
          <w:rFonts w:ascii="Times New Roman" w:eastAsia="Times New Roman" w:hAnsi="Times New Roman"/>
          <w:sz w:val="24"/>
          <w:szCs w:val="24"/>
        </w:rPr>
        <w:br/>
        <w:t>    *) A se vedea şi Ordinul nr. 1.917 din 12 decembrie 2005 pentru aprobarea Normelor metodologice privind organizarea şi conducerea contabilităţii instituţiilor publice, Planul de conturi pentru instituţiile publice şi instrucţiunile de aplicare a acestuia, publicat în Monitorul Oficial nr. 1.186 din 29 decembrie 2005.</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CAP. III</w:t>
      </w:r>
      <w:r>
        <w:rPr>
          <w:rFonts w:ascii="Times New Roman" w:eastAsia="Times New Roman" w:hAnsi="Times New Roman"/>
          <w:sz w:val="24"/>
          <w:szCs w:val="24"/>
        </w:rPr>
        <w:br/>
        <w:t>    Registrele de contabilitate</w:t>
      </w:r>
      <w:r>
        <w:rPr>
          <w:rFonts w:ascii="Times New Roman" w:eastAsia="Times New Roman" w:hAnsi="Times New Roman"/>
          <w:sz w:val="24"/>
          <w:szCs w:val="24"/>
        </w:rPr>
        <w:br/>
        <w:t>     ART. 20</w:t>
      </w:r>
      <w:r>
        <w:rPr>
          <w:rFonts w:ascii="Times New Roman" w:eastAsia="Times New Roman" w:hAnsi="Times New Roman"/>
          <w:sz w:val="24"/>
          <w:szCs w:val="24"/>
        </w:rPr>
        <w:br/>
        <w:t>    Registrele de contabilitate obligatorii sunt: Registrul-jurnal, Registrul-inventar şi Cartea mare. Întocmirea, editarea şi păstrarea registrelor de contabilitate se efectuează conform normelor elaborate de Ministerul Finanţelor Publice*).</w:t>
      </w:r>
      <w:r>
        <w:rPr>
          <w:rFonts w:ascii="Times New Roman" w:eastAsia="Times New Roman" w:hAnsi="Times New Roman"/>
          <w:sz w:val="24"/>
          <w:szCs w:val="24"/>
        </w:rPr>
        <w:br/>
        <w:t>──────────</w:t>
      </w:r>
      <w:r>
        <w:rPr>
          <w:rFonts w:ascii="Times New Roman" w:eastAsia="Times New Roman" w:hAnsi="Times New Roman"/>
          <w:sz w:val="24"/>
          <w:szCs w:val="24"/>
        </w:rPr>
        <w:br/>
        <w:t>    *) A se vedea Ordinul nr. 2.634 din 5 noiembrie 2015 privind documentele financiar-contabile, publicat în Monitorul Oficial nr. 910 din 9 decembrie 2015.</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ART. 21</w:t>
      </w:r>
      <w:r>
        <w:rPr>
          <w:rFonts w:ascii="Times New Roman" w:eastAsia="Times New Roman" w:hAnsi="Times New Roman"/>
          <w:sz w:val="24"/>
          <w:szCs w:val="24"/>
        </w:rPr>
        <w:br/>
        <w:t>    Registrele de contabilitate se utilizează în strictă concordanţă cu destinaţia acestora şi se prezintă în mod ordonat şi astfel completate încât să permită, în orice moment, identificarea şi controlul operaţiunilor contabile efectuate.</w:t>
      </w:r>
      <w:r>
        <w:rPr>
          <w:rFonts w:ascii="Times New Roman" w:eastAsia="Times New Roman" w:hAnsi="Times New Roman"/>
          <w:sz w:val="24"/>
          <w:szCs w:val="24"/>
        </w:rPr>
        <w:br/>
      </w:r>
      <w:r>
        <w:rPr>
          <w:rFonts w:ascii="Times New Roman" w:eastAsia="Times New Roman" w:hAnsi="Times New Roman"/>
          <w:sz w:val="24"/>
          <w:szCs w:val="24"/>
        </w:rPr>
        <w:br/>
        <w:t>     ART. 22</w:t>
      </w:r>
      <w:r>
        <w:rPr>
          <w:rFonts w:ascii="Times New Roman" w:eastAsia="Times New Roman" w:hAnsi="Times New Roman"/>
          <w:sz w:val="24"/>
          <w:szCs w:val="24"/>
        </w:rPr>
        <w:br/>
        <w:t>    Pentru verificarea înregistrării corecte în contabilitate a operaţiunilor efectuate se întocmeşte balanţa de verificare, cel puţin la încheierea exerciţiului financiar, la termenele de întocmire a situaţiilor financiare, a raportărilor contabile, precum şi la finele perioadei pentru care entitatea trebuie să întocmească declaraţia privind impozitul pe profit/venit, potrivit legii.</w:t>
      </w:r>
      <w:r>
        <w:rPr>
          <w:rFonts w:ascii="Times New Roman" w:eastAsia="Times New Roman" w:hAnsi="Times New Roman"/>
          <w:sz w:val="24"/>
          <w:szCs w:val="24"/>
        </w:rPr>
        <w:br/>
        <w:t>    ------------</w:t>
      </w:r>
      <w:r>
        <w:rPr>
          <w:rFonts w:ascii="Times New Roman" w:eastAsia="Times New Roman" w:hAnsi="Times New Roman"/>
          <w:sz w:val="24"/>
          <w:szCs w:val="24"/>
        </w:rPr>
        <w:br/>
        <w:t>    Art. 22 a fost modificat de pct. 18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23</w:t>
      </w:r>
      <w:r>
        <w:rPr>
          <w:rFonts w:ascii="Times New Roman" w:eastAsia="Times New Roman" w:hAnsi="Times New Roman"/>
          <w:sz w:val="24"/>
          <w:szCs w:val="24"/>
        </w:rPr>
        <w:br/>
        <w:t xml:space="preserve">    (1) Persoanele prevăzute la art. 1 care utilizează sisteme informatice de prelucrare automată a datelor au obligaţia să asigure prelucrarea datelor înregistrate în contabilitate în conformitate cu </w:t>
      </w:r>
      <w:r>
        <w:rPr>
          <w:rFonts w:ascii="Times New Roman" w:eastAsia="Times New Roman" w:hAnsi="Times New Roman"/>
          <w:sz w:val="24"/>
          <w:szCs w:val="24"/>
        </w:rPr>
        <w:lastRenderedPageBreak/>
        <w:t>reglementările contabile aplicabile, controlul şi păstrarea acestora pe suporturi tehnice timp de 10 ani.</w:t>
      </w:r>
      <w:r>
        <w:rPr>
          <w:rFonts w:ascii="Times New Roman" w:eastAsia="Times New Roman" w:hAnsi="Times New Roman"/>
          <w:sz w:val="24"/>
          <w:szCs w:val="24"/>
        </w:rPr>
        <w:br/>
        <w:t>    (2) Persoanele prevăzute la alin. (1) au obligaţia să asigure autorităţilor fiscale accesul la datele păstrate pe suporturi tehnice.</w:t>
      </w:r>
      <w:r>
        <w:rPr>
          <w:rFonts w:ascii="Times New Roman" w:eastAsia="Times New Roman" w:hAnsi="Times New Roman"/>
          <w:sz w:val="24"/>
          <w:szCs w:val="24"/>
        </w:rPr>
        <w:br/>
        <w:t>    ------------</w:t>
      </w:r>
      <w:r>
        <w:rPr>
          <w:rFonts w:ascii="Times New Roman" w:eastAsia="Times New Roman" w:hAnsi="Times New Roman"/>
          <w:sz w:val="24"/>
          <w:szCs w:val="24"/>
        </w:rPr>
        <w:br/>
        <w:t>    Art. 23 a fost modificat de pct. 19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24</w:t>
      </w:r>
      <w:r>
        <w:rPr>
          <w:rFonts w:ascii="Times New Roman" w:eastAsia="Times New Roman" w:hAnsi="Times New Roman"/>
          <w:sz w:val="24"/>
          <w:szCs w:val="24"/>
        </w:rPr>
        <w:br/>
        <w:t>    Înregistrarea în contabilitate a operaţiunilor determinate de fuziunea, divizarea sau încetarea, potrivit legii, a activităţii persoanelor prevăzute la art. 1 se face pe baza documentelor corespunzătoare întocmite în asemenea situaţii.</w:t>
      </w:r>
      <w:r>
        <w:rPr>
          <w:rFonts w:ascii="Times New Roman" w:eastAsia="Times New Roman" w:hAnsi="Times New Roman"/>
          <w:sz w:val="24"/>
          <w:szCs w:val="24"/>
        </w:rPr>
        <w:br/>
      </w:r>
      <w:r>
        <w:rPr>
          <w:rFonts w:ascii="Times New Roman" w:eastAsia="Times New Roman" w:hAnsi="Times New Roman"/>
          <w:sz w:val="24"/>
          <w:szCs w:val="24"/>
        </w:rPr>
        <w:br/>
        <w:t>     ART. 25</w:t>
      </w:r>
      <w:r>
        <w:rPr>
          <w:rFonts w:ascii="Times New Roman" w:eastAsia="Times New Roman" w:hAnsi="Times New Roman"/>
          <w:sz w:val="24"/>
          <w:szCs w:val="24"/>
        </w:rPr>
        <w:br/>
        <w:t>    (1) Registrele de contabilitate obligatorii şi documentele justificative care stau la baza înregistrărilor în contabilitatea financiară se păstrează în arhiva persoanelor prevăzute la art. 1 timp de 10 ani, cu începere de la data încheierii exerciţiului financiar în cursul căruia au fost întocmite, cu excepţia statelor de salarii, care se păstrează timp de 50 de ani.</w:t>
      </w:r>
      <w:r>
        <w:rPr>
          <w:rFonts w:ascii="Times New Roman" w:eastAsia="Times New Roman" w:hAnsi="Times New Roman"/>
          <w:sz w:val="24"/>
          <w:szCs w:val="24"/>
        </w:rPr>
        <w:br/>
        <w:t>    (2) Prin excepţie de la prevederile alin. (1) se pot stabili, în mod justificat, prin ordin al ministrului finanţelor publice, registrele de contabilitate şi documentele justificative care se păstrează timp de 5 ani*).</w:t>
      </w:r>
      <w:r>
        <w:rPr>
          <w:rFonts w:ascii="Times New Roman" w:eastAsia="Times New Roman" w:hAnsi="Times New Roman"/>
          <w:sz w:val="24"/>
          <w:szCs w:val="24"/>
        </w:rPr>
        <w:br/>
        <w:t>──────────</w:t>
      </w:r>
      <w:r>
        <w:rPr>
          <w:rFonts w:ascii="Times New Roman" w:eastAsia="Times New Roman" w:hAnsi="Times New Roman"/>
          <w:sz w:val="24"/>
          <w:szCs w:val="24"/>
        </w:rPr>
        <w:br/>
        <w:t>    *) A se vedea Ordinul nr. 2.634 din 5 noiembrie 2015 privind documentele financiar-contabile, publicat în Monitorul Oficial nr. 910 din 9 decembrie 2015.</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ART. 25^1</w:t>
      </w:r>
      <w:r>
        <w:rPr>
          <w:rFonts w:ascii="Times New Roman" w:eastAsia="Times New Roman" w:hAnsi="Times New Roman"/>
          <w:sz w:val="24"/>
          <w:szCs w:val="24"/>
        </w:rPr>
        <w:br/>
        <w:t>    În cazul reorganizării persoanelor juridice, acestea vor lua măsuri pentru păstrarea şi arhivarea, potrivit legii, a documentelor justificative şi a registrelor de contabilitate.</w:t>
      </w:r>
      <w:r>
        <w:rPr>
          <w:rFonts w:ascii="Times New Roman" w:eastAsia="Times New Roman" w:hAnsi="Times New Roman"/>
          <w:sz w:val="24"/>
          <w:szCs w:val="24"/>
        </w:rPr>
        <w:br/>
        <w:t>    ------------</w:t>
      </w:r>
      <w:r>
        <w:rPr>
          <w:rFonts w:ascii="Times New Roman" w:eastAsia="Times New Roman" w:hAnsi="Times New Roman"/>
          <w:sz w:val="24"/>
          <w:szCs w:val="24"/>
        </w:rPr>
        <w:br/>
        <w:t>    Art. 25^1 a fost introdus de pct. 20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26</w:t>
      </w:r>
      <w:r>
        <w:rPr>
          <w:rFonts w:ascii="Times New Roman" w:eastAsia="Times New Roman" w:hAnsi="Times New Roman"/>
          <w:sz w:val="24"/>
          <w:szCs w:val="24"/>
        </w:rPr>
        <w:br/>
        <w:t>    În caz de pierdere, sustragere sau distrugere a documentelor financiar-contabile se vor lua măsuri de reconstituire a acestora, potrivit reglementărilor emise în acest sens, în termen de maximum 30 de zile de la constatare, iar în caz de forţă majoră, în termen de 90 de zile de la constatarea încetării acesteia.</w:t>
      </w:r>
      <w:r>
        <w:rPr>
          <w:rFonts w:ascii="Times New Roman" w:eastAsia="Times New Roman" w:hAnsi="Times New Roman"/>
          <w:sz w:val="24"/>
          <w:szCs w:val="24"/>
        </w:rPr>
        <w:br/>
        <w:t>    ------------</w:t>
      </w:r>
      <w:r>
        <w:rPr>
          <w:rFonts w:ascii="Times New Roman" w:eastAsia="Times New Roman" w:hAnsi="Times New Roman"/>
          <w:sz w:val="24"/>
          <w:szCs w:val="24"/>
        </w:rPr>
        <w:br/>
        <w:t>    Art. 26 a fost modificat de pct. 21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CAP IV</w:t>
      </w:r>
      <w:r>
        <w:rPr>
          <w:rFonts w:ascii="Times New Roman" w:eastAsia="Times New Roman" w:hAnsi="Times New Roman"/>
          <w:sz w:val="24"/>
          <w:szCs w:val="24"/>
        </w:rPr>
        <w:br/>
        <w:t>    Situaţii financiare</w:t>
      </w:r>
      <w:r>
        <w:rPr>
          <w:rFonts w:ascii="Times New Roman" w:eastAsia="Times New Roman" w:hAnsi="Times New Roman"/>
          <w:sz w:val="24"/>
          <w:szCs w:val="24"/>
        </w:rPr>
        <w:br/>
      </w:r>
      <w:r>
        <w:rPr>
          <w:rFonts w:ascii="Times New Roman" w:eastAsia="Times New Roman" w:hAnsi="Times New Roman"/>
          <w:sz w:val="24"/>
          <w:szCs w:val="24"/>
        </w:rPr>
        <w:lastRenderedPageBreak/>
        <w:br/>
        <w:t>     ART. 27</w:t>
      </w:r>
      <w:r>
        <w:rPr>
          <w:rFonts w:ascii="Times New Roman" w:eastAsia="Times New Roman" w:hAnsi="Times New Roman"/>
          <w:sz w:val="24"/>
          <w:szCs w:val="24"/>
        </w:rPr>
        <w:br/>
        <w:t>    (1) Exerciţiul financiar reprezintă perioada pentru care trebuie întocmite situaţiile financiare anuale şi, de regulă, coincide cu anul calendaristic.</w:t>
      </w:r>
      <w:r>
        <w:rPr>
          <w:rFonts w:ascii="Times New Roman" w:eastAsia="Times New Roman" w:hAnsi="Times New Roman"/>
          <w:sz w:val="24"/>
          <w:szCs w:val="24"/>
        </w:rPr>
        <w:br/>
        <w:t>    (2) Durata exerciţiului financiar este de 12 luni.</w:t>
      </w:r>
      <w:r>
        <w:rPr>
          <w:rFonts w:ascii="Times New Roman" w:eastAsia="Times New Roman" w:hAnsi="Times New Roman"/>
          <w:sz w:val="24"/>
          <w:szCs w:val="24"/>
        </w:rPr>
        <w:br/>
        <w:t>    (3) Exerciţiul financiar poate fi diferit de anul calendaristic pentru sucursalele cu sediul în România, care aparţin unei persoane juridice cu sediul în străinătate, precum şi pentru persoanele juridice cu sediul în România.</w:t>
      </w:r>
      <w:r>
        <w:rPr>
          <w:rFonts w:ascii="Times New Roman" w:eastAsia="Times New Roman" w:hAnsi="Times New Roman"/>
          <w:sz w:val="24"/>
          <w:szCs w:val="24"/>
        </w:rPr>
        <w:br/>
        <w:t>    (4) Prevederile alin. (3) nu se aplică: instituţiilor de credit, instituţiilor financiare nebancare, definite potrivit legii, înscrise în Registrul general, instituţiilor de plată şi instituţiilor emitente de monedă electronică, definite potrivit legii, care acordă credite legate de serviciile de plată şi a căror activitate este limitată la prestarea de servicii de plată, respectiv emitere de monedă electronică şi prestare de servicii de plată, entităţilor autorizate, reglementate şi supravegheate de Autoritatea de Supraveghere Financiară.</w:t>
      </w:r>
      <w:r>
        <w:rPr>
          <w:rFonts w:ascii="Times New Roman" w:eastAsia="Times New Roman" w:hAnsi="Times New Roman"/>
          <w:sz w:val="24"/>
          <w:szCs w:val="24"/>
        </w:rPr>
        <w:br/>
        <w:t>    (5) Persoanele nou-înfiinţate, care se încadrează în categoria celor prevăzute la alin. (3), pot opta pentru un exerciţiu financiar diferit de anul calendaristic de la data înfiinţării acestora.</w:t>
      </w:r>
      <w:r>
        <w:rPr>
          <w:rFonts w:ascii="Times New Roman" w:eastAsia="Times New Roman" w:hAnsi="Times New Roman"/>
          <w:sz w:val="24"/>
          <w:szCs w:val="24"/>
        </w:rPr>
        <w:br/>
        <w:t>    (6) Persoanele care optează pentru un exerciţiu financiar diferit de anul calendaristic, potrivit alin. (3) şi (5), au următoarele obligaţii:</w:t>
      </w:r>
      <w:r>
        <w:rPr>
          <w:rFonts w:ascii="Times New Roman" w:eastAsia="Times New Roman" w:hAnsi="Times New Roman"/>
          <w:sz w:val="24"/>
          <w:szCs w:val="24"/>
        </w:rPr>
        <w:br/>
        <w:t>    a) să întocmească şi să depună raportări contabile anuale la unităţile teritoriale ale Ministerului Finanţelor Publice, în condiţiile prevăzute la art. 37;</w:t>
      </w:r>
      <w:r>
        <w:rPr>
          <w:rFonts w:ascii="Times New Roman" w:eastAsia="Times New Roman" w:hAnsi="Times New Roman"/>
          <w:sz w:val="24"/>
          <w:szCs w:val="24"/>
        </w:rPr>
        <w:br/>
        <w:t>    b) să înştiinţeze în scris unitatea teritorială a Ministerului Finanţelor Publice despre exerciţiul financiar ales, cu cel puţin 30 de zile calendaristice înainte de începutul exerciţiului financiar ales. Persoanele nou-înfiinţate depun înştiinţarea respectivă în termen de 30 de zile calendaristice de la data înfiinţării.</w:t>
      </w:r>
      <w:r>
        <w:rPr>
          <w:rFonts w:ascii="Times New Roman" w:eastAsia="Times New Roman" w:hAnsi="Times New Roman"/>
          <w:sz w:val="24"/>
          <w:szCs w:val="24"/>
        </w:rPr>
        <w:br/>
      </w:r>
      <w:r>
        <w:rPr>
          <w:rFonts w:ascii="Times New Roman" w:eastAsia="Times New Roman" w:hAnsi="Times New Roman"/>
          <w:sz w:val="24"/>
          <w:szCs w:val="24"/>
        </w:rPr>
        <w:br/>
        <w:t>    (7) Cu excepţia cazurilor în care persoana juridică străină sau societatea-mamă străină îşi schimbă data de raportare ori au loc operaţiuni de reorganizare, potrivit legii, data aleasă pentru întocmirea de situaţii financiare anuale în condiţiile prevăzute la alin. (3) nu poate fi modificată de la un exerciţiu financiar la altul.</w:t>
      </w:r>
      <w:r>
        <w:rPr>
          <w:rFonts w:ascii="Times New Roman" w:eastAsia="Times New Roman" w:hAnsi="Times New Roman"/>
          <w:sz w:val="24"/>
          <w:szCs w:val="24"/>
        </w:rPr>
        <w:br/>
        <w:t>    (8) Exerciţiul financiar al unităţilor nou-înfiinţate începe la data înfiinţării, potrivit legii.</w:t>
      </w:r>
      <w:r>
        <w:rPr>
          <w:rFonts w:ascii="Times New Roman" w:eastAsia="Times New Roman" w:hAnsi="Times New Roman"/>
          <w:sz w:val="24"/>
          <w:szCs w:val="24"/>
        </w:rPr>
        <w:br/>
        <w:t>    (9) Exerciţiul financiar al unei persoane juridice care se lichidează începe în ziua următoare încheierii exerciţiului financiar anterior şi se încheie în ziua precedentă datei când începe lichidarea. Perioada de lichidare este considerată un exerciţiu financiar distinct faţă de cel precedent, indiferent de durata sa.</w:t>
      </w:r>
      <w:r>
        <w:rPr>
          <w:rFonts w:ascii="Times New Roman" w:eastAsia="Times New Roman" w:hAnsi="Times New Roman"/>
          <w:sz w:val="24"/>
          <w:szCs w:val="24"/>
        </w:rPr>
        <w:br/>
        <w:t>    (10) Exerciţiul financiar pentru instituţiile publice este anul bugetar.</w:t>
      </w:r>
      <w:r>
        <w:rPr>
          <w:rFonts w:ascii="Times New Roman" w:eastAsia="Times New Roman" w:hAnsi="Times New Roman"/>
          <w:sz w:val="24"/>
          <w:szCs w:val="24"/>
        </w:rPr>
        <w:br/>
        <w:t>    ----------</w:t>
      </w:r>
      <w:r>
        <w:rPr>
          <w:rFonts w:ascii="Times New Roman" w:eastAsia="Times New Roman" w:hAnsi="Times New Roman"/>
          <w:sz w:val="24"/>
          <w:szCs w:val="24"/>
        </w:rPr>
        <w:br/>
        <w:t>    Art. 27 a fost modificat de pct. 7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xml:space="preserve">     ART. 28 </w:t>
      </w:r>
      <w:r>
        <w:rPr>
          <w:rFonts w:ascii="Times New Roman" w:eastAsia="Times New Roman" w:hAnsi="Times New Roman"/>
          <w:sz w:val="24"/>
          <w:szCs w:val="24"/>
        </w:rPr>
        <w:br/>
        <w:t>    (1) Persoanele prevăzute la art. 1 alin. (1)-(4) au obligaţia să întocmească situaţii financiare anuale.</w:t>
      </w:r>
      <w:r>
        <w:rPr>
          <w:rFonts w:ascii="Times New Roman" w:eastAsia="Times New Roman" w:hAnsi="Times New Roman"/>
          <w:sz w:val="24"/>
          <w:szCs w:val="24"/>
        </w:rPr>
        <w:br/>
        <w:t>    ----------</w:t>
      </w:r>
      <w:r>
        <w:rPr>
          <w:rFonts w:ascii="Times New Roman" w:eastAsia="Times New Roman" w:hAnsi="Times New Roman"/>
          <w:sz w:val="24"/>
          <w:szCs w:val="24"/>
        </w:rPr>
        <w:br/>
        <w:t>    Alin. (1) al art. 28 a fost modificat de pct. 8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lastRenderedPageBreak/>
        <w:br/>
        <w:t>    (1^1) Prevederile alin. (1) se aplică şi în cazul fuziunii, divizării sau lichidării, în condiţiile legii, caz în care situaţiile financiare au aceleaşi componente cu situaţiile financiare anuale.</w:t>
      </w:r>
      <w:r>
        <w:rPr>
          <w:rFonts w:ascii="Times New Roman" w:eastAsia="Times New Roman" w:hAnsi="Times New Roman"/>
          <w:sz w:val="24"/>
          <w:szCs w:val="24"/>
        </w:rPr>
        <w:br/>
        <w:t>    ----------</w:t>
      </w:r>
      <w:r>
        <w:rPr>
          <w:rFonts w:ascii="Times New Roman" w:eastAsia="Times New Roman" w:hAnsi="Times New Roman"/>
          <w:sz w:val="24"/>
          <w:szCs w:val="24"/>
        </w:rPr>
        <w:br/>
        <w:t>    Alin. (1^1) al art. 28 a fost introdus de pct. 9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(2) Ministerul Finanţelor Publice poate stabili întocmirea şi depunerea la unităţile teritoriale ale Ministerului Finanţelor Publice a situaţiilor financiare sau a unor raportări contabile şi la alte perioade decât anual, în cadrul exerciţiului financiar.</w:t>
      </w:r>
      <w:r>
        <w:rPr>
          <w:rFonts w:ascii="Times New Roman" w:eastAsia="Times New Roman" w:hAnsi="Times New Roman"/>
          <w:sz w:val="24"/>
          <w:szCs w:val="24"/>
        </w:rPr>
        <w:br/>
        <w:t>    (3) Pentru persoanele juridice care aplică Standardele internaţionale de raportare financiară (IFRS), situaţiile financiare au componentele prevăzute de aceste standarde.</w:t>
      </w:r>
      <w:r>
        <w:rPr>
          <w:rFonts w:ascii="Times New Roman" w:eastAsia="Times New Roman" w:hAnsi="Times New Roman"/>
          <w:sz w:val="24"/>
          <w:szCs w:val="24"/>
        </w:rPr>
        <w:br/>
        <w:t xml:space="preserve">    (4) Persoanele juridice care aplică reglementările contabile conforme cu directivele europene întocmesc situaţii financiare anuale, care au componentele prevăzute de reglementările contabile aplicabile. </w:t>
      </w:r>
      <w:r>
        <w:rPr>
          <w:rFonts w:ascii="Times New Roman" w:eastAsia="Times New Roman" w:hAnsi="Times New Roman"/>
          <w:sz w:val="24"/>
          <w:szCs w:val="24"/>
        </w:rPr>
        <w:br/>
        <w:t>    (5) Abrogat.</w:t>
      </w:r>
      <w:r>
        <w:rPr>
          <w:rFonts w:ascii="Times New Roman" w:eastAsia="Times New Roman" w:hAnsi="Times New Roman"/>
          <w:sz w:val="24"/>
          <w:szCs w:val="24"/>
        </w:rPr>
        <w:br/>
        <w:t>    ------------</w:t>
      </w:r>
      <w:r>
        <w:rPr>
          <w:rFonts w:ascii="Times New Roman" w:eastAsia="Times New Roman" w:hAnsi="Times New Roman"/>
          <w:sz w:val="24"/>
          <w:szCs w:val="24"/>
        </w:rPr>
        <w:br/>
        <w:t>    Alin. (5) al art. 28 a fost abrogat de pct. 25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(6) Persoanele juridice fără scop patrimonial întocmesc situaţii financiare anuale, care se compun din bilanţ şi contul rezultatului exerciţiului.</w:t>
      </w:r>
      <w:r>
        <w:rPr>
          <w:rFonts w:ascii="Times New Roman" w:eastAsia="Times New Roman" w:hAnsi="Times New Roman"/>
          <w:sz w:val="24"/>
          <w:szCs w:val="24"/>
        </w:rPr>
        <w:br/>
        <w:t>    ------------</w:t>
      </w:r>
      <w:r>
        <w:rPr>
          <w:rFonts w:ascii="Times New Roman" w:eastAsia="Times New Roman" w:hAnsi="Times New Roman"/>
          <w:sz w:val="24"/>
          <w:szCs w:val="24"/>
        </w:rPr>
        <w:br/>
        <w:t>    Alin. (6) al art. 28 a fost modificat de pct. 24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xml:space="preserve">   (7) Situaţiile financiare anuale constituie un tot unitar şi sunt însoţite de raportul administratorilor. </w:t>
      </w:r>
      <w:r>
        <w:rPr>
          <w:rFonts w:ascii="Times New Roman" w:eastAsia="Times New Roman" w:hAnsi="Times New Roman"/>
          <w:sz w:val="24"/>
          <w:szCs w:val="24"/>
        </w:rPr>
        <w:br/>
        <w:t>    (8) Condiţiile pentru întocmirea, auditarea şi publicarea situaţiilor financiare anuale de către sucursalele din România ale instituţiilor de credit şi ale altor instituţii financiare cu sediul în străinătate se stabilesc de instituţiile cu atribuţii de reglementare prevăzute la art. 4 alin. (3). Instituţiile respective stabilesc şi cerinţele referitoare la informaţiile privind activitatea proprie a sucursalelor, care trebuie publicate de sucursalele respective, în situaţia în care acestea nu sunt obligate să întocmească şi să publice situaţii financiare anuale referitoare la activitatea proprie.</w:t>
      </w:r>
      <w:r>
        <w:rPr>
          <w:rFonts w:ascii="Times New Roman" w:eastAsia="Times New Roman" w:hAnsi="Times New Roman"/>
          <w:sz w:val="24"/>
          <w:szCs w:val="24"/>
        </w:rPr>
        <w:br/>
        <w:t>    ------------</w:t>
      </w:r>
      <w:r>
        <w:rPr>
          <w:rFonts w:ascii="Times New Roman" w:eastAsia="Times New Roman" w:hAnsi="Times New Roman"/>
          <w:sz w:val="24"/>
          <w:szCs w:val="24"/>
        </w:rPr>
        <w:br/>
        <w:t>    Alin. (8) al art. 28 a fost modificat de pct. 24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(8^1) Persoanele prevăzute la art. 1 alin. (1) care optează pentru repartizarea trimestrială de dividende au obligaţia să întocmească situaţii financiare interimare.</w:t>
      </w:r>
      <w:r>
        <w:rPr>
          <w:rFonts w:ascii="Times New Roman" w:eastAsia="Times New Roman" w:hAnsi="Times New Roman"/>
          <w:sz w:val="24"/>
          <w:szCs w:val="24"/>
        </w:rPr>
        <w:br/>
        <w:t xml:space="preserve">(la 15-07-2018 Articolul 28 din Capitolul III a fost completat de Punctul 3, Articolul I din LEGEA nr. 163 din 10 iulie 2018, publicată în MONITORUL OFICIAL nr. 595 din 12 iulie 2018) </w:t>
      </w:r>
      <w:r>
        <w:rPr>
          <w:rFonts w:ascii="Times New Roman" w:eastAsia="Times New Roman" w:hAnsi="Times New Roman"/>
          <w:sz w:val="24"/>
          <w:szCs w:val="24"/>
        </w:rPr>
        <w:br/>
      </w:r>
      <w:r>
        <w:rPr>
          <w:rFonts w:ascii="Times New Roman" w:eastAsia="Times New Roman" w:hAnsi="Times New Roman"/>
          <w:sz w:val="24"/>
          <w:szCs w:val="24"/>
        </w:rPr>
        <w:br/>
        <w:t>   (9) Instituţiile publice întocmesc situaţii financiare trimestriale şi anuale, conform normelor elaborate de Ministerul Finanţelor Publice*).</w:t>
      </w:r>
      <w:r>
        <w:rPr>
          <w:rFonts w:ascii="Times New Roman" w:eastAsia="Times New Roman" w:hAnsi="Times New Roman"/>
          <w:sz w:val="24"/>
          <w:szCs w:val="24"/>
        </w:rPr>
        <w:br/>
      </w:r>
      <w:r>
        <w:rPr>
          <w:rFonts w:ascii="Times New Roman" w:eastAsia="Times New Roman" w:hAnsi="Times New Roman"/>
          <w:sz w:val="24"/>
          <w:szCs w:val="24"/>
        </w:rPr>
        <w:lastRenderedPageBreak/>
        <w:t>──────────</w:t>
      </w:r>
      <w:r>
        <w:rPr>
          <w:rFonts w:ascii="Times New Roman" w:eastAsia="Times New Roman" w:hAnsi="Times New Roman"/>
          <w:sz w:val="24"/>
          <w:szCs w:val="24"/>
        </w:rPr>
        <w:br/>
        <w:t>    *) A se vedea şi Ordinul nr. 82 din 18 ianuarie 2016 pentru aprobarea Normelor metodologice privind întocmirea şi depunerea situaţiilor financiare ale instituţiilor publice la 31 decembrie 2015,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1.917/2005, precum şi pentru modificarea şi completarea altor norme metodologice în domeniul contabilităţii publice, publicat în Monitorul Oficial nr. 57 din 26 ianuarie 2016.</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(10) Situaţiile financiare anuale şi raportările contabile se semnează de către directorul economic, contabilul-şef sau altă persoană împuternicită să îndeplinească această funcţie.</w:t>
      </w:r>
      <w:r>
        <w:rPr>
          <w:rFonts w:ascii="Times New Roman" w:eastAsia="Times New Roman" w:hAnsi="Times New Roman"/>
          <w:sz w:val="24"/>
          <w:szCs w:val="24"/>
        </w:rPr>
        <w:br/>
        <w:t>    ------------</w:t>
      </w:r>
      <w:r>
        <w:rPr>
          <w:rFonts w:ascii="Times New Roman" w:eastAsia="Times New Roman" w:hAnsi="Times New Roman"/>
          <w:sz w:val="24"/>
          <w:szCs w:val="24"/>
        </w:rPr>
        <w:br/>
        <w:t>    Alin. (10) al art. 28 a fost introdus de pct. 26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(11) Situaţiile financiare anuale şi raportările contabile pot fi întocmite şi semnate de persoane fizice sau juridice, autorizate potrivit legii, membre ale Corpului Experţilor Contabili şi Contabililor Autorizaţi din România.</w:t>
      </w:r>
      <w:r>
        <w:rPr>
          <w:rFonts w:ascii="Times New Roman" w:eastAsia="Times New Roman" w:hAnsi="Times New Roman"/>
          <w:sz w:val="24"/>
          <w:szCs w:val="24"/>
        </w:rPr>
        <w:br/>
        <w:t>    ------------</w:t>
      </w:r>
      <w:r>
        <w:rPr>
          <w:rFonts w:ascii="Times New Roman" w:eastAsia="Times New Roman" w:hAnsi="Times New Roman"/>
          <w:sz w:val="24"/>
          <w:szCs w:val="24"/>
        </w:rPr>
        <w:br/>
        <w:t>    Alin. (11) al art. 28 a fost introdus de pct. 26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(12) Abrogat.</w:t>
      </w:r>
      <w:r>
        <w:rPr>
          <w:rFonts w:ascii="Times New Roman" w:eastAsia="Times New Roman" w:hAnsi="Times New Roman"/>
          <w:sz w:val="24"/>
          <w:szCs w:val="24"/>
        </w:rPr>
        <w:br/>
        <w:t>    ----------</w:t>
      </w:r>
      <w:r>
        <w:rPr>
          <w:rFonts w:ascii="Times New Roman" w:eastAsia="Times New Roman" w:hAnsi="Times New Roman"/>
          <w:sz w:val="24"/>
          <w:szCs w:val="24"/>
        </w:rPr>
        <w:br/>
        <w:t>    Alin. (12) al art. 28 a fost abrogat de pct. 10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(13) Situaţiile financiare anuale şi raportările contabile se semnează şi de către administratorul sau persoana care are obligaţia gestionării entităţii.</w:t>
      </w:r>
      <w:r>
        <w:rPr>
          <w:rFonts w:ascii="Times New Roman" w:eastAsia="Times New Roman" w:hAnsi="Times New Roman"/>
          <w:sz w:val="24"/>
          <w:szCs w:val="24"/>
        </w:rPr>
        <w:br/>
        <w:t>    ------------</w:t>
      </w:r>
      <w:r>
        <w:rPr>
          <w:rFonts w:ascii="Times New Roman" w:eastAsia="Times New Roman" w:hAnsi="Times New Roman"/>
          <w:sz w:val="24"/>
          <w:szCs w:val="24"/>
        </w:rPr>
        <w:br/>
        <w:t>    Alin. (13) al art. 28 a fost introdus de pct. 26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(14) Situaţiile financiare trimestriale şi anuale ale instituţiilor publice se semnează de ordonatorul de credite şi de conducătorul compartimentului financiar-contabil sau de altă persoană împuternicită să îndeplinească această funcţie.</w:t>
      </w:r>
      <w:r>
        <w:rPr>
          <w:rFonts w:ascii="Times New Roman" w:eastAsia="Times New Roman" w:hAnsi="Times New Roman"/>
          <w:sz w:val="24"/>
          <w:szCs w:val="24"/>
        </w:rPr>
        <w:br/>
        <w:t>    În situaţia în care instituţiile publice nu au persoane încadrate cu contract individual de muncă sau numite într-o funcţie publică, potrivit legii, situaţiile financiare trimestriale şi anuale se semnează de ordonatorul de credite şi de persoanele fizice sau juridice, autorizate potrivit legii, membre ale Corpului Experţilor Contabili şi Contabililor Autorizaţi din România.</w:t>
      </w:r>
      <w:r>
        <w:rPr>
          <w:rFonts w:ascii="Times New Roman" w:eastAsia="Times New Roman" w:hAnsi="Times New Roman"/>
          <w:sz w:val="24"/>
          <w:szCs w:val="24"/>
        </w:rPr>
        <w:br/>
      </w:r>
      <w:r>
        <w:rPr>
          <w:rFonts w:ascii="Times New Roman" w:eastAsia="Times New Roman" w:hAnsi="Times New Roman"/>
          <w:sz w:val="24"/>
          <w:szCs w:val="24"/>
        </w:rPr>
        <w:br/>
        <w:t>    ------------</w:t>
      </w:r>
      <w:r>
        <w:rPr>
          <w:rFonts w:ascii="Times New Roman" w:eastAsia="Times New Roman" w:hAnsi="Times New Roman"/>
          <w:sz w:val="24"/>
          <w:szCs w:val="24"/>
        </w:rPr>
        <w:br/>
        <w:t>    Alin. (14) al art. 28 a fost introdus de pct. 26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lastRenderedPageBreak/>
        <w:br/>
        <w:t>     ART. 29</w:t>
      </w:r>
      <w:r>
        <w:rPr>
          <w:rFonts w:ascii="Times New Roman" w:eastAsia="Times New Roman" w:hAnsi="Times New Roman"/>
          <w:sz w:val="24"/>
          <w:szCs w:val="24"/>
        </w:rPr>
        <w:br/>
        <w:t>    (1) Situaţiile financiare anuale vor fi însoţite de raportul administratorilor, raportul de audit sau raportul comisiei de cenzori, după caz, şi de propunerea de distribuire a profitului sau de acoperire a pierderii contabile.</w:t>
      </w:r>
      <w:r>
        <w:rPr>
          <w:rFonts w:ascii="Times New Roman" w:eastAsia="Times New Roman" w:hAnsi="Times New Roman"/>
          <w:sz w:val="24"/>
          <w:szCs w:val="24"/>
        </w:rPr>
        <w:br/>
        <w:t xml:space="preserve">    (2) O societate-mamă trebuie să întocmească atât situaţii financiare anuale pentru propria activitate, cât şi situaţii financiare anuale consolidate, în condiţiile prevăzute de reglementările contabile aplicabile. </w:t>
      </w:r>
      <w:r>
        <w:rPr>
          <w:rFonts w:ascii="Times New Roman" w:eastAsia="Times New Roman" w:hAnsi="Times New Roman"/>
          <w:sz w:val="24"/>
          <w:szCs w:val="24"/>
        </w:rPr>
        <w:br/>
        <w:t>    (3) Dacă situaţiile financiare anuale ale societăţii-mamă sunt prezentate în vederea aprobării odată cu situaţiile financiare anuale consolidate, societatea-mamă poate prezenta un singur raport de audit asupra situaţiilor financiare anuale depuse, în cazul în care societatea-mamă are obligaţia de auditare.</w:t>
      </w:r>
      <w:r>
        <w:rPr>
          <w:rFonts w:ascii="Times New Roman" w:eastAsia="Times New Roman" w:hAnsi="Times New Roman"/>
          <w:sz w:val="24"/>
          <w:szCs w:val="24"/>
        </w:rPr>
        <w:br/>
        <w:t>    ----------</w:t>
      </w:r>
      <w:r>
        <w:rPr>
          <w:rFonts w:ascii="Times New Roman" w:eastAsia="Times New Roman" w:hAnsi="Times New Roman"/>
          <w:sz w:val="24"/>
          <w:szCs w:val="24"/>
        </w:rPr>
        <w:br/>
        <w:t>    Alin. (3) al art. 29 a fost modificat de pct. 3 al ar. I din LEGEA nr. 121 din 29 mai 2015, publicată în MONITORUL OFICIAL nr. 382 din 2 iunie 2015, care modifică pct. 11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30</w:t>
      </w:r>
      <w:r>
        <w:rPr>
          <w:rFonts w:ascii="Times New Roman" w:eastAsia="Times New Roman" w:hAnsi="Times New Roman"/>
          <w:sz w:val="24"/>
          <w:szCs w:val="24"/>
        </w:rPr>
        <w:br/>
        <w:t>    Situaţiile financiare anuale vor fi însoţite de o declaraţie scrisă a persoanelor prevăzute la art. 10 alin. (1) prin care îşi asumă răspunderea pentru întocmirea situaţiilor financiare anuale şi confirmă că:</w:t>
      </w:r>
      <w:r>
        <w:rPr>
          <w:rFonts w:ascii="Times New Roman" w:eastAsia="Times New Roman" w:hAnsi="Times New Roman"/>
          <w:sz w:val="24"/>
          <w:szCs w:val="24"/>
        </w:rPr>
        <w:br/>
        <w:t>    a) politicile contabile utilizate la întocmirea situaţiilor financiare anuale sunt în conformitate cu reglementările contabile aplicabile;</w:t>
      </w:r>
      <w:r>
        <w:rPr>
          <w:rFonts w:ascii="Times New Roman" w:eastAsia="Times New Roman" w:hAnsi="Times New Roman"/>
          <w:sz w:val="24"/>
          <w:szCs w:val="24"/>
        </w:rPr>
        <w:br/>
        <w:t>    b) situaţiile financiare anuale oferă o imagine fidelă a poziţiei financiare, performanţei financiare şi a celorlalte informaţii referitoare la activitatea desfăşurată;</w:t>
      </w:r>
      <w:r>
        <w:rPr>
          <w:rFonts w:ascii="Times New Roman" w:eastAsia="Times New Roman" w:hAnsi="Times New Roman"/>
          <w:sz w:val="24"/>
          <w:szCs w:val="24"/>
        </w:rPr>
        <w:br/>
        <w:t>    c) persoana juridică îşi desfăşoară activitatea în condiţii de continuitate.</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31</w:t>
      </w:r>
      <w:r>
        <w:rPr>
          <w:rFonts w:ascii="Times New Roman" w:eastAsia="Times New Roman" w:hAnsi="Times New Roman"/>
          <w:sz w:val="24"/>
          <w:szCs w:val="24"/>
        </w:rPr>
        <w:br/>
        <w:t>    Situaţiile financiare anuale consolidate trebuie să fie însoţite de o declaraţie scrisă a administratorului societăţii-mamă prin care îşi asumă răspunderea pentru întocmirea situaţiilor financiare anuale consolidate şi confirmă că:</w:t>
      </w:r>
      <w:r>
        <w:rPr>
          <w:rFonts w:ascii="Times New Roman" w:eastAsia="Times New Roman" w:hAnsi="Times New Roman"/>
          <w:sz w:val="24"/>
          <w:szCs w:val="24"/>
        </w:rPr>
        <w:br/>
        <w:t>    a) politicile contabile utilizate la întocmirea situaţiilor financiare anuale consolidate sunt în conformitate cu reglementările contabile aplicabile;</w:t>
      </w:r>
      <w:r>
        <w:rPr>
          <w:rFonts w:ascii="Times New Roman" w:eastAsia="Times New Roman" w:hAnsi="Times New Roman"/>
          <w:sz w:val="24"/>
          <w:szCs w:val="24"/>
        </w:rPr>
        <w:br/>
        <w:t>    b) situaţiile financiare anuale consolidate oferă o imagine fidelă a poziţiei financiare, a performanţei financiare şi a celorlalte informaţii referitoare la activitatea grupului.</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32</w:t>
      </w:r>
      <w:r>
        <w:rPr>
          <w:rFonts w:ascii="Times New Roman" w:eastAsia="Times New Roman" w:hAnsi="Times New Roman"/>
          <w:sz w:val="24"/>
          <w:szCs w:val="24"/>
        </w:rPr>
        <w:br/>
        <w:t>    (1) Membrii organelor de administraţie, de conducere şi supraveghere ale persoanelor juridice au obligaţia de a asigura ca situaţiile financiare anuale, raportul administratorilor şi raportul privind plăţile către guverne, atunci când există obligaţia întocmirii acestuia potrivit reglementărilor contabile aplicabile, să fie întocmite şi publicate în conformitate cu legislaţia naţională.</w:t>
      </w:r>
      <w:r>
        <w:rPr>
          <w:rFonts w:ascii="Times New Roman" w:eastAsia="Times New Roman" w:hAnsi="Times New Roman"/>
          <w:sz w:val="24"/>
          <w:szCs w:val="24"/>
        </w:rPr>
        <w:br/>
      </w:r>
      <w:r>
        <w:rPr>
          <w:rFonts w:ascii="Times New Roman" w:eastAsia="Times New Roman" w:hAnsi="Times New Roman"/>
          <w:sz w:val="24"/>
          <w:szCs w:val="24"/>
        </w:rPr>
        <w:lastRenderedPageBreak/>
        <w:t>    (2) Membrii organelor de administraţie, de conducere şi supraveghere ale societăţii-mamă au obligaţia de a asigura ca situaţiile financiare anuale consolidate, raportul consolidat al administratorilor şi raportul consolidat privind plăţile către guverne, atunci când există obligaţia întocmirii acestuia potrivit reglementărilor contabile aplicabile, să fie întocmite şi publicate în conformitate cu legislaţia naţională.</w:t>
      </w:r>
      <w:r>
        <w:rPr>
          <w:rFonts w:ascii="Times New Roman" w:eastAsia="Times New Roman" w:hAnsi="Times New Roman"/>
          <w:sz w:val="24"/>
          <w:szCs w:val="24"/>
        </w:rPr>
        <w:br/>
        <w:t>    ----------</w:t>
      </w:r>
      <w:r>
        <w:rPr>
          <w:rFonts w:ascii="Times New Roman" w:eastAsia="Times New Roman" w:hAnsi="Times New Roman"/>
          <w:sz w:val="24"/>
          <w:szCs w:val="24"/>
        </w:rPr>
        <w:br/>
        <w:t>    Art. 32 a fost modificat de pct. 12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33</w:t>
      </w:r>
      <w:r>
        <w:rPr>
          <w:rFonts w:ascii="Times New Roman" w:eastAsia="Times New Roman" w:hAnsi="Times New Roman"/>
          <w:sz w:val="24"/>
          <w:szCs w:val="24"/>
        </w:rPr>
        <w:br/>
        <w:t xml:space="preserve">    (1) Obiectivul situaţiilor financiare anuale consolidate este de a oferi o imagine fidelă a poziţiei financiare, performanţei financiare şi a celorlalte informaţii referitoare la activitatea grupului, potrivit reglementărilor contabile aplicabile. </w:t>
      </w:r>
      <w:r>
        <w:rPr>
          <w:rFonts w:ascii="Times New Roman" w:eastAsia="Times New Roman" w:hAnsi="Times New Roman"/>
          <w:sz w:val="24"/>
          <w:szCs w:val="24"/>
        </w:rPr>
        <w:br/>
        <w:t>    (2) Situaţiile financiare anuale consolidate constituie un tot unitar şi au componentele prevăzute de reglementările contabile aplicabile.</w:t>
      </w:r>
      <w:r>
        <w:rPr>
          <w:rFonts w:ascii="Times New Roman" w:eastAsia="Times New Roman" w:hAnsi="Times New Roman"/>
          <w:sz w:val="24"/>
          <w:szCs w:val="24"/>
        </w:rPr>
        <w:br/>
        <w:t>    ----------</w:t>
      </w:r>
      <w:r>
        <w:rPr>
          <w:rFonts w:ascii="Times New Roman" w:eastAsia="Times New Roman" w:hAnsi="Times New Roman"/>
          <w:sz w:val="24"/>
          <w:szCs w:val="24"/>
        </w:rPr>
        <w:br/>
        <w:t>    Alin. (2) al art. 33 a fost modificat de pct. 13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(3) Atunci când societatea-mamă are obligaţia să întocmească şi să depună şi situaţii financiare anuale consolidate, raportul administratorilor poate fi prezentat sub forma unui singur raport.</w:t>
      </w:r>
      <w:r>
        <w:rPr>
          <w:rFonts w:ascii="Times New Roman" w:eastAsia="Times New Roman" w:hAnsi="Times New Roman"/>
          <w:sz w:val="24"/>
          <w:szCs w:val="24"/>
        </w:rPr>
        <w:br/>
        <w:t>    ----------</w:t>
      </w:r>
      <w:r>
        <w:rPr>
          <w:rFonts w:ascii="Times New Roman" w:eastAsia="Times New Roman" w:hAnsi="Times New Roman"/>
          <w:sz w:val="24"/>
          <w:szCs w:val="24"/>
        </w:rPr>
        <w:br/>
        <w:t>    Alin. (3) al art. 33 a fost modificat de pct. 4 al ar. I din LEGEA nr. 121 din 29 mai 2015, publicată în MONITORUL OFICIAL nr. 382 din 2 iunie 2015, care modifică pct. 14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xml:space="preserve">     ART. 34 </w:t>
      </w:r>
      <w:r>
        <w:rPr>
          <w:rFonts w:ascii="Times New Roman" w:eastAsia="Times New Roman" w:hAnsi="Times New Roman"/>
          <w:sz w:val="24"/>
          <w:szCs w:val="24"/>
        </w:rPr>
        <w:br/>
        <w:t>    (1) Situaţiile financiare anuale ale persoanelor juridice de interes public sunt supuse auditului statutar, care se efectuează de către auditori statutari, persoane fizice sau juridice autorizate, în condiţiile legii.</w:t>
      </w:r>
      <w:r>
        <w:rPr>
          <w:rFonts w:ascii="Times New Roman" w:eastAsia="Times New Roman" w:hAnsi="Times New Roman"/>
          <w:sz w:val="24"/>
          <w:szCs w:val="24"/>
        </w:rPr>
        <w:br/>
        <w:t>    --------------</w:t>
      </w:r>
      <w:r>
        <w:rPr>
          <w:rFonts w:ascii="Times New Roman" w:eastAsia="Times New Roman" w:hAnsi="Times New Roman"/>
          <w:sz w:val="24"/>
          <w:szCs w:val="24"/>
        </w:rPr>
        <w:br/>
        <w:t>    Alin. (1) al art. 34 a fost modificat de art. II din ORDONANŢA DE URGENŢĂ nr. 37 din 13 aprilie 2011, publicată în MONITORUL OFICIAL nr. 285 din 22 aprilie 2011, prin înlocuirea sintagmei "auditor financiar" cu sintagma "auditor statutar" şi a sintagmei "audit financiar" cu sintagma "audit statutar".</w:t>
      </w:r>
      <w:r>
        <w:rPr>
          <w:rFonts w:ascii="Times New Roman" w:eastAsia="Times New Roman" w:hAnsi="Times New Roman"/>
          <w:sz w:val="24"/>
          <w:szCs w:val="24"/>
        </w:rPr>
        <w:br/>
      </w:r>
      <w:r>
        <w:rPr>
          <w:rFonts w:ascii="Times New Roman" w:eastAsia="Times New Roman" w:hAnsi="Times New Roman"/>
          <w:sz w:val="24"/>
          <w:szCs w:val="24"/>
        </w:rPr>
        <w:br/>
        <w:t xml:space="preserve">    (2) În înţelesul prezentei legi, prin persoane juridice de interes public se înţelege: societăţile ale căror valori mobiliare sunt admise la tranzacţionare pe o piaţă reglementată; instituţiile de credit; instituţiile financiare nebancare, definite potrivit reglementărilor legale, înscrise în Registrul general; instituţiile de plată şi instituţiile emitente de monedă electronică, definite potrivit legii, care acordă credite legate de serviciile de plată şi a căror activitate este limitată la prestarea de servicii de plată, respectiv emitere de monedă electronică şi prestare de servicii de </w:t>
      </w:r>
      <w:r>
        <w:rPr>
          <w:rFonts w:ascii="Times New Roman" w:eastAsia="Times New Roman" w:hAnsi="Times New Roman"/>
          <w:sz w:val="24"/>
          <w:szCs w:val="24"/>
        </w:rPr>
        <w:lastRenderedPageBreak/>
        <w:t>plată; societăţile de asigurare, asigurare-reasigurare şi de reasigurare; fondurile de pensii administrate privat, fondurile de pensii facultative şi administratorii acestora; societăţile de servicii de investiţii financiare, societăţile de administrare a investiţiilor, organismele de plasament colectiv, depozitari centrali, casele de compensare, contrapărţi centrale şi operatori de piaţă/sistem autorizaţi/avizaţi de Autoritatea de Supraveghere Financiară; societăţile/companiile naţionale; societăţile cu capital integral sau majoritar de stat; regiile autonome.</w:t>
      </w:r>
      <w:r>
        <w:rPr>
          <w:rFonts w:ascii="Times New Roman" w:eastAsia="Times New Roman" w:hAnsi="Times New Roman"/>
          <w:sz w:val="24"/>
          <w:szCs w:val="24"/>
        </w:rPr>
        <w:br/>
        <w:t>    ----------</w:t>
      </w:r>
      <w:r>
        <w:rPr>
          <w:rFonts w:ascii="Times New Roman" w:eastAsia="Times New Roman" w:hAnsi="Times New Roman"/>
          <w:sz w:val="24"/>
          <w:szCs w:val="24"/>
        </w:rPr>
        <w:br/>
        <w:t>    Alin. (2) al art. 34 a fost modificat de pct. 15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(2^1) Prevederile alin. (1) se aplică şi subunităţilor fără personalitate juridică din România, care aparţin unor persoane juridice cu sediul în străinătate, cu excepţia subunităţilor deschise de societăţi rezidente în state aparţinând Spaţiului Economic European, precum şi societăţilor-mamă care au obligaţia să întocmească situaţii financiare anuale consolidate, potrivit reglementărilor contabile aplicabile.</w:t>
      </w:r>
      <w:r>
        <w:rPr>
          <w:rFonts w:ascii="Times New Roman" w:eastAsia="Times New Roman" w:hAnsi="Times New Roman"/>
          <w:sz w:val="24"/>
          <w:szCs w:val="24"/>
        </w:rPr>
        <w:br/>
        <w:t>    ------------</w:t>
      </w:r>
      <w:r>
        <w:rPr>
          <w:rFonts w:ascii="Times New Roman" w:eastAsia="Times New Roman" w:hAnsi="Times New Roman"/>
          <w:sz w:val="24"/>
          <w:szCs w:val="24"/>
        </w:rPr>
        <w:br/>
        <w:t>    Alin. (2^1) al art. 34 a fost introdus de pct. 28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xml:space="preserve">   (3) Sunt auditate şi situaţiile financiare întocmite de entităţile care au această obligaţie conform legislaţiei specifice acestora. </w:t>
      </w:r>
      <w:r>
        <w:rPr>
          <w:rFonts w:ascii="Times New Roman" w:eastAsia="Times New Roman" w:hAnsi="Times New Roman"/>
          <w:sz w:val="24"/>
          <w:szCs w:val="24"/>
        </w:rPr>
        <w:br/>
        <w:t>    (4) Sunt supuse, de asemenea, auditului statutar situaţiile financiare anuale întocmite în vederea efectuării operaţiunilor de fuziune, divizare sau lichidare, dacă persoanele respective au obligaţia auditării situaţiilor financiare anuale.</w:t>
      </w:r>
      <w:r>
        <w:rPr>
          <w:rFonts w:ascii="Times New Roman" w:eastAsia="Times New Roman" w:hAnsi="Times New Roman"/>
          <w:sz w:val="24"/>
          <w:szCs w:val="24"/>
        </w:rPr>
        <w:br/>
        <w:t>    ------------</w:t>
      </w:r>
      <w:r>
        <w:rPr>
          <w:rFonts w:ascii="Times New Roman" w:eastAsia="Times New Roman" w:hAnsi="Times New Roman"/>
          <w:sz w:val="24"/>
          <w:szCs w:val="24"/>
        </w:rPr>
        <w:br/>
        <w:t>    Alin. (4) al art. 34 a fost modificat de pct. 27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(5) Prin ordin al ministrului finanţelor publice pot fi stabilite şi alte cazuri în care situaţiile financiare anuale sunt supuse auditului statutar*).</w:t>
      </w:r>
      <w:r>
        <w:rPr>
          <w:rFonts w:ascii="Times New Roman" w:eastAsia="Times New Roman" w:hAnsi="Times New Roman"/>
          <w:sz w:val="24"/>
          <w:szCs w:val="24"/>
        </w:rPr>
        <w:br/>
        <w:t>    --------------</w:t>
      </w:r>
      <w:r>
        <w:rPr>
          <w:rFonts w:ascii="Times New Roman" w:eastAsia="Times New Roman" w:hAnsi="Times New Roman"/>
          <w:sz w:val="24"/>
          <w:szCs w:val="24"/>
        </w:rPr>
        <w:br/>
        <w:t>    Alin. (5) al art. 34 a fost modificat de art. II din ORDONANŢA DE URGENŢĂ nr. 37 din 13 aprilie 2011, publicată în MONITORUL OFICIAL nr. 285 din 22 aprilie 2011, prin înlocuirea sintagmei "audit financiar" cu sintagma "audit statutar".</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 A se vedea Ordinul 1.286 din 1 octombrie 2012 pentru aprobarea Reglementărilor contabile conforme cu Standardele internaţionale de raportare financiară, aplicabile societăţilor comerciale ale căror valori mobiliare sunt admise la tranzacţionare pe o piaţă reglementată, publicat în Monitorul Oficial nr. 687 din 4 octombrie 2012.</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ART. 34^1</w:t>
      </w:r>
      <w:r>
        <w:rPr>
          <w:rFonts w:ascii="Times New Roman" w:eastAsia="Times New Roman" w:hAnsi="Times New Roman"/>
          <w:sz w:val="24"/>
          <w:szCs w:val="24"/>
        </w:rPr>
        <w:br/>
        <w:t>    (1) Situaţiile financiare interimare întocmite potrivit art. 28 alin. (8^1) sunt supuse auditului, în situaţia în care persoanele care le întocmesc au obligaţia de auditare statutară a situaţiilor financiare anuale sau optează pentru auditarea acestora, potrivit legii.</w:t>
      </w:r>
      <w:r>
        <w:rPr>
          <w:rFonts w:ascii="Times New Roman" w:eastAsia="Times New Roman" w:hAnsi="Times New Roman"/>
          <w:sz w:val="24"/>
          <w:szCs w:val="24"/>
        </w:rPr>
        <w:br/>
      </w:r>
      <w:r>
        <w:rPr>
          <w:rFonts w:ascii="Times New Roman" w:eastAsia="Times New Roman" w:hAnsi="Times New Roman"/>
          <w:sz w:val="24"/>
          <w:szCs w:val="24"/>
        </w:rPr>
        <w:lastRenderedPageBreak/>
        <w:t>    (2) Situaţiile financiare interimare sunt supuse verificării de către cenzori în cazul în care situaţiile financiare anuale fac obiectul verificării de către cenzori, potrivit legii.</w:t>
      </w:r>
      <w:r>
        <w:rPr>
          <w:rFonts w:ascii="Times New Roman" w:eastAsia="Times New Roman" w:hAnsi="Times New Roman"/>
          <w:sz w:val="24"/>
          <w:szCs w:val="24"/>
        </w:rPr>
        <w:br/>
      </w:r>
      <w:r>
        <w:rPr>
          <w:rFonts w:ascii="Times New Roman" w:eastAsia="Times New Roman" w:hAnsi="Times New Roman"/>
          <w:sz w:val="24"/>
          <w:szCs w:val="24"/>
        </w:rPr>
        <w:br/>
        <w:t xml:space="preserve">(la 15-07-2018 Capitolul III a fost completat de Punctul 4, Articolul I din LEGEA nr. 163 din 10 iulie 2018, publicată în MONITORUL OFICIAL nr. 595 din 12 iulie 2018) </w:t>
      </w:r>
      <w:r>
        <w:rPr>
          <w:rFonts w:ascii="Times New Roman" w:eastAsia="Times New Roman" w:hAnsi="Times New Roman"/>
          <w:sz w:val="24"/>
          <w:szCs w:val="24"/>
        </w:rPr>
        <w:br/>
      </w:r>
      <w:r>
        <w:rPr>
          <w:rFonts w:ascii="Times New Roman" w:eastAsia="Times New Roman" w:hAnsi="Times New Roman"/>
          <w:sz w:val="24"/>
          <w:szCs w:val="24"/>
        </w:rPr>
        <w:br/>
        <w:t xml:space="preserve">     ART. 35 </w:t>
      </w:r>
      <w:r>
        <w:rPr>
          <w:rFonts w:ascii="Times New Roman" w:eastAsia="Times New Roman" w:hAnsi="Times New Roman"/>
          <w:sz w:val="24"/>
          <w:szCs w:val="24"/>
        </w:rPr>
        <w:br/>
        <w:t>    (1) Situaţiile financiare anuale şi, după caz, situaţiile financiare anuale consolidate se depun la unităţile teritoriale ale Ministerului Finanţelor Publice, în conformitate cu prevederile legale în vigoare.</w:t>
      </w:r>
      <w:r>
        <w:rPr>
          <w:rFonts w:ascii="Times New Roman" w:eastAsia="Times New Roman" w:hAnsi="Times New Roman"/>
          <w:sz w:val="24"/>
          <w:szCs w:val="24"/>
        </w:rPr>
        <w:br/>
        <w:t>    ------------</w:t>
      </w:r>
      <w:r>
        <w:rPr>
          <w:rFonts w:ascii="Times New Roman" w:eastAsia="Times New Roman" w:hAnsi="Times New Roman"/>
          <w:sz w:val="24"/>
          <w:szCs w:val="24"/>
        </w:rPr>
        <w:br/>
        <w:t>    Alin. (1) al art. 35 a fost modificat de pct. 29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(2) Acţionarii şi angajaţii unei societăţi au dreptul să se informeze în legătură cu situaţiile financiare anuale la sediul social al societăţii sau al societăţii-mamă, fără nicio discriminare.</w:t>
      </w:r>
      <w:r>
        <w:rPr>
          <w:rFonts w:ascii="Times New Roman" w:eastAsia="Times New Roman" w:hAnsi="Times New Roman"/>
          <w:sz w:val="24"/>
          <w:szCs w:val="24"/>
        </w:rPr>
        <w:br/>
        <w:t>    (3) Situaţiile financiare anuale se păstrează timp de 10 ani.</w:t>
      </w:r>
      <w:r>
        <w:rPr>
          <w:rFonts w:ascii="Times New Roman" w:eastAsia="Times New Roman" w:hAnsi="Times New Roman"/>
          <w:sz w:val="24"/>
          <w:szCs w:val="24"/>
        </w:rPr>
        <w:br/>
        <w:t>    (4) În caz de încetare a activităţii persoanelor prevăzute la art. 1, situaţiile financiare anuale, precum şi registrele şi celelalte documente la care se referă art. 25 se predau la arhivele statului, în conformitate cu prevederile legale în materie.</w:t>
      </w:r>
      <w:r>
        <w:rPr>
          <w:rFonts w:ascii="Times New Roman" w:eastAsia="Times New Roman" w:hAnsi="Times New Roman"/>
          <w:sz w:val="24"/>
          <w:szCs w:val="24"/>
        </w:rPr>
        <w:br/>
      </w:r>
      <w:r>
        <w:rPr>
          <w:rFonts w:ascii="Times New Roman" w:eastAsia="Times New Roman" w:hAnsi="Times New Roman"/>
          <w:sz w:val="24"/>
          <w:szCs w:val="24"/>
        </w:rPr>
        <w:br/>
        <w:t>     ART. 36</w:t>
      </w:r>
      <w:r>
        <w:rPr>
          <w:rFonts w:ascii="Times New Roman" w:eastAsia="Times New Roman" w:hAnsi="Times New Roman"/>
          <w:sz w:val="24"/>
          <w:szCs w:val="24"/>
        </w:rPr>
        <w:br/>
        <w:t>    (1) Persoanele prevăzute la art. 1 alin. (1)-(3) depun un exemplar al situaţiilor financiare anuale la unităţile teritoriale ale Ministerului Finanţelor Publice, după cum urmează:</w:t>
      </w:r>
      <w:r>
        <w:rPr>
          <w:rFonts w:ascii="Times New Roman" w:eastAsia="Times New Roman" w:hAnsi="Times New Roman"/>
          <w:sz w:val="24"/>
          <w:szCs w:val="24"/>
        </w:rPr>
        <w:br/>
        <w:t>    a) societăţile comerciale, societăţile/companiile naţionale, regiile autonome, institutele naţionale de cercetare-dezvoltare, subunităţile fără personalitate juridică din România care aparţin unor persoane juridice cu sediul în străinătate, cu excepţia subunităţilor deschise în România de societăţi rezidente în state aparţinând Spaţiului Economic European, în termen de 150 de zile de la încheierea exerciţiului financiar;</w:t>
      </w:r>
      <w:r>
        <w:rPr>
          <w:rFonts w:ascii="Times New Roman" w:eastAsia="Times New Roman" w:hAnsi="Times New Roman"/>
          <w:sz w:val="24"/>
          <w:szCs w:val="24"/>
        </w:rPr>
        <w:br/>
        <w:t>    b) celelalte persoane juridice, în termen de 120 de zile de la încheierea exerciţiului financiar.</w:t>
      </w:r>
      <w:r>
        <w:rPr>
          <w:rFonts w:ascii="Times New Roman" w:eastAsia="Times New Roman" w:hAnsi="Times New Roman"/>
          <w:sz w:val="24"/>
          <w:szCs w:val="24"/>
        </w:rPr>
        <w:br/>
      </w:r>
      <w:r>
        <w:rPr>
          <w:rFonts w:ascii="Times New Roman" w:eastAsia="Times New Roman" w:hAnsi="Times New Roman"/>
          <w:sz w:val="24"/>
          <w:szCs w:val="24"/>
        </w:rPr>
        <w:br/>
        <w:t>    (2) Persoanele juridice care de la constituire nu au desfăşurat activitate, precum şi subunităţile fără personalitate juridică din România care aparţin unor persoane juridice cu sediul în străinătate, care de la constituire nu au desfăşurat activitate, depun o declaraţie în acest sens, în termen de 60 de zile de la încheierea exerciţiului financiar, la unităţile teritoriale ale Ministerului Finanţelor Publice.</w:t>
      </w:r>
      <w:r>
        <w:rPr>
          <w:rFonts w:ascii="Times New Roman" w:eastAsia="Times New Roman" w:hAnsi="Times New Roman"/>
          <w:sz w:val="24"/>
          <w:szCs w:val="24"/>
        </w:rPr>
        <w:br/>
        <w:t>    (3) Pe perioada lichidării, persoanele juridice aflate în lichidare, potrivit legii, depun, în termen de 90 de zile de la încheierea fiecărui an calendaristic, la unităţile teritoriale ale Ministerului Finanţelor Publice o raportare contabilă anuală, al cărei conţinut se stabileşte prin ordin al ministrului finanţelor publice*).</w:t>
      </w:r>
      <w:r>
        <w:rPr>
          <w:rFonts w:ascii="Times New Roman" w:eastAsia="Times New Roman" w:hAnsi="Times New Roman"/>
          <w:sz w:val="24"/>
          <w:szCs w:val="24"/>
        </w:rPr>
        <w:br/>
        <w:t>──────────</w:t>
      </w:r>
      <w:r>
        <w:rPr>
          <w:rFonts w:ascii="Times New Roman" w:eastAsia="Times New Roman" w:hAnsi="Times New Roman"/>
          <w:sz w:val="24"/>
          <w:szCs w:val="24"/>
        </w:rPr>
        <w:br/>
        <w:t>    *) A se vedea:</w:t>
      </w:r>
      <w:r>
        <w:rPr>
          <w:rFonts w:ascii="Times New Roman" w:eastAsia="Times New Roman" w:hAnsi="Times New Roman"/>
          <w:sz w:val="24"/>
          <w:szCs w:val="24"/>
        </w:rPr>
        <w:br/>
        <w:t>    - Ordinul nr. 123 din 28 ianuarie 2016 privind principalele aspecte legate de întocmirea şi depunerea situaţiilor financiare anuale şi a raportărilor contabile anuale ale operatorilor economici la unităţile teritoriale ale Ministerului Finanţelor Publice, publicat în Monitorul Oficial nr. 81 din 4 februarie 2016.</w:t>
      </w:r>
      <w:r>
        <w:rPr>
          <w:rFonts w:ascii="Times New Roman" w:eastAsia="Times New Roman" w:hAnsi="Times New Roman"/>
          <w:sz w:val="24"/>
          <w:szCs w:val="24"/>
        </w:rPr>
        <w:br/>
      </w:r>
      <w:r>
        <w:rPr>
          <w:rFonts w:ascii="Times New Roman" w:eastAsia="Times New Roman" w:hAnsi="Times New Roman"/>
          <w:sz w:val="24"/>
          <w:szCs w:val="24"/>
        </w:rPr>
        <w:lastRenderedPageBreak/>
        <w:br/>
        <w:t>──────────</w:t>
      </w:r>
      <w:r>
        <w:rPr>
          <w:rFonts w:ascii="Times New Roman" w:eastAsia="Times New Roman" w:hAnsi="Times New Roman"/>
          <w:sz w:val="24"/>
          <w:szCs w:val="24"/>
        </w:rPr>
        <w:br/>
      </w:r>
      <w:r>
        <w:rPr>
          <w:rFonts w:ascii="Times New Roman" w:eastAsia="Times New Roman" w:hAnsi="Times New Roman"/>
          <w:sz w:val="24"/>
          <w:szCs w:val="24"/>
        </w:rPr>
        <w:br/>
        <w:t xml:space="preserve">    (4) Situaţiile financiare anuale întocmite în vederea efectuării operaţiunilor de fuziune, divizare sau a lichidării persoanelor respective se depun la unităţile teritoriale ale Ministerului Finanţelor Publice în condiţiile prevăzute de reglementările contabile emise în acest sens. </w:t>
      </w:r>
      <w:r>
        <w:rPr>
          <w:rFonts w:ascii="Times New Roman" w:eastAsia="Times New Roman" w:hAnsi="Times New Roman"/>
          <w:sz w:val="24"/>
          <w:szCs w:val="24"/>
        </w:rPr>
        <w:br/>
        <w:t>    (5) Consiliul de administraţie, respectiv directoratul societăţii-mamă, definită astfel de reglementările contabile aplicabile, este obligat să depună la unităţile teritoriale ale Ministerului Finanţelor Publice situaţiile financiare anuale consolidate, potrivit prevederilor legale în vigoare, în termen de 15 zile de la aprobarea acestora, dar nu mai târziu de 8 luni de la încheierea exerciţiului financiar al societăţii-mamă.</w:t>
      </w:r>
      <w:r>
        <w:rPr>
          <w:rFonts w:ascii="Times New Roman" w:eastAsia="Times New Roman" w:hAnsi="Times New Roman"/>
          <w:sz w:val="24"/>
          <w:szCs w:val="24"/>
        </w:rPr>
        <w:br/>
        <w:t>    ----------</w:t>
      </w:r>
      <w:r>
        <w:rPr>
          <w:rFonts w:ascii="Times New Roman" w:eastAsia="Times New Roman" w:hAnsi="Times New Roman"/>
          <w:sz w:val="24"/>
          <w:szCs w:val="24"/>
        </w:rPr>
        <w:br/>
        <w:t>    Alin. (5) al art. 36 a fost modificat de pct. 16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t>    (6) Instituţiile publice ai căror conducători au calitatea de ordonatori de credite, precum şi direcţiile generale ale finanţelor publice judeţene şi a municipiului Bucureşti depun un exemplar al situaţiilor financiare trimestriale şi anuale la instituţiile ierarhic superioare la termenele prevăzute la alin. (7)-(10).</w:t>
      </w:r>
      <w:r>
        <w:rPr>
          <w:rFonts w:ascii="Times New Roman" w:eastAsia="Times New Roman" w:hAnsi="Times New Roman"/>
          <w:sz w:val="24"/>
          <w:szCs w:val="24"/>
        </w:rPr>
        <w:br/>
        <w:t>    (7) Autorităţile publice, ministerele şi celelalte organe de specialitate ale administraţiei publice centrale, instituţiile publice finanţate integral din venituri proprii, ai căror conducători au calitatea de ordonatori principali de credite, precum şi direcţiile generale ale finanţelor publice judeţene şi a municipiului Bucureşti, pentru situaţiile financiare centralizate pe ansamblul judeţului şi al municipiului Bucureşti privind execuţia bugetelor prevăzute la art. 1 alin. (2) din Legea nr. 273/2006 privind finanţele publice locale, cu modificările şi completările ulterioare, depun la Ministerul Finanţelor Publice un exemplar al situaţiilor financiare trimestriale şi anuale, potrivit normelor emise de acesta, la următoarele termene:</w:t>
      </w:r>
      <w:r>
        <w:rPr>
          <w:rFonts w:ascii="Times New Roman" w:eastAsia="Times New Roman" w:hAnsi="Times New Roman"/>
          <w:sz w:val="24"/>
          <w:szCs w:val="24"/>
        </w:rPr>
        <w:br/>
        <w:t>    a) în termen de 50 de zile de la încheierea exerciţiului financiar;</w:t>
      </w:r>
      <w:r>
        <w:rPr>
          <w:rFonts w:ascii="Times New Roman" w:eastAsia="Times New Roman" w:hAnsi="Times New Roman"/>
          <w:sz w:val="24"/>
          <w:szCs w:val="24"/>
        </w:rPr>
        <w:br/>
        <w:t>    b) în termen de 40 de zile de la încheierea trimestrului de referinţă.</w:t>
      </w:r>
      <w:r>
        <w:rPr>
          <w:rFonts w:ascii="Times New Roman" w:eastAsia="Times New Roman" w:hAnsi="Times New Roman"/>
          <w:sz w:val="24"/>
          <w:szCs w:val="24"/>
        </w:rPr>
        <w:br/>
      </w:r>
      <w:r>
        <w:rPr>
          <w:rFonts w:ascii="Times New Roman" w:eastAsia="Times New Roman" w:hAnsi="Times New Roman"/>
          <w:sz w:val="24"/>
          <w:szCs w:val="24"/>
        </w:rPr>
        <w:br/>
        <w:t>    (8) Instituţiile publice de subordonare centrală ai căror conducători au calitatea de ordonatori secundari de credite depun la instituţiile ierarhic superioare un exemplar al situaţiilor financiare trimestriale şi anuale, potrivit normelor emise de Ministerul Finanţelor Publice, la următoarele termene:</w:t>
      </w:r>
      <w:r>
        <w:rPr>
          <w:rFonts w:ascii="Times New Roman" w:eastAsia="Times New Roman" w:hAnsi="Times New Roman"/>
          <w:sz w:val="24"/>
          <w:szCs w:val="24"/>
        </w:rPr>
        <w:br/>
        <w:t>    a) în termen de 40 de zile de la încheierea exerciţiului financiar;</w:t>
      </w:r>
      <w:r>
        <w:rPr>
          <w:rFonts w:ascii="Times New Roman" w:eastAsia="Times New Roman" w:hAnsi="Times New Roman"/>
          <w:sz w:val="24"/>
          <w:szCs w:val="24"/>
        </w:rPr>
        <w:br/>
        <w:t>    b) în termen de 30 de zile de la încheierea trimestrului de referinţă.</w:t>
      </w:r>
      <w:r>
        <w:rPr>
          <w:rFonts w:ascii="Times New Roman" w:eastAsia="Times New Roman" w:hAnsi="Times New Roman"/>
          <w:sz w:val="24"/>
          <w:szCs w:val="24"/>
        </w:rPr>
        <w:br/>
      </w:r>
      <w:r>
        <w:rPr>
          <w:rFonts w:ascii="Times New Roman" w:eastAsia="Times New Roman" w:hAnsi="Times New Roman"/>
          <w:sz w:val="24"/>
          <w:szCs w:val="24"/>
        </w:rPr>
        <w:br/>
        <w:t>    (9) Instituţiile publice de subordonare centrală ai căror conducători au calitatea de ordonatori terţiari de credite depun la instituţiile ierarhic superioare un exemplar al situaţiilor financiare trimestriale şi anuale, potrivit normelor emise de Ministerul Finanţelor Publice, la următoarele termene:</w:t>
      </w:r>
      <w:r>
        <w:rPr>
          <w:rFonts w:ascii="Times New Roman" w:eastAsia="Times New Roman" w:hAnsi="Times New Roman"/>
          <w:sz w:val="24"/>
          <w:szCs w:val="24"/>
        </w:rPr>
        <w:br/>
        <w:t>    a) în termen de 30 de zile de la încheierea exerciţiului financiar;</w:t>
      </w:r>
      <w:r>
        <w:rPr>
          <w:rFonts w:ascii="Times New Roman" w:eastAsia="Times New Roman" w:hAnsi="Times New Roman"/>
          <w:sz w:val="24"/>
          <w:szCs w:val="24"/>
        </w:rPr>
        <w:br/>
        <w:t>    b) în termen de 20 de zile de la încheierea trimestrului de referinţă.</w:t>
      </w:r>
      <w:r>
        <w:rPr>
          <w:rFonts w:ascii="Times New Roman" w:eastAsia="Times New Roman" w:hAnsi="Times New Roman"/>
          <w:sz w:val="24"/>
          <w:szCs w:val="24"/>
        </w:rPr>
        <w:br/>
      </w:r>
      <w:r>
        <w:rPr>
          <w:rFonts w:ascii="Times New Roman" w:eastAsia="Times New Roman" w:hAnsi="Times New Roman"/>
          <w:sz w:val="24"/>
          <w:szCs w:val="24"/>
        </w:rPr>
        <w:br/>
        <w:t xml:space="preserve">    (10) Instituţiile de subordonare locală ai căror conducători au calitatea de ordonatori principali de credite depun un exemplar al situaţiilor financiare trimestriale şi anuale la direcţiile generale </w:t>
      </w:r>
      <w:r>
        <w:rPr>
          <w:rFonts w:ascii="Times New Roman" w:eastAsia="Times New Roman" w:hAnsi="Times New Roman"/>
          <w:sz w:val="24"/>
          <w:szCs w:val="24"/>
        </w:rPr>
        <w:lastRenderedPageBreak/>
        <w:t>ale finanţelor publice judeţene şi a municipiului Bucureşti, potrivit normelor emise de Ministerul Finanţelor Publice, la următoarele termene:</w:t>
      </w:r>
      <w:r>
        <w:rPr>
          <w:rFonts w:ascii="Times New Roman" w:eastAsia="Times New Roman" w:hAnsi="Times New Roman"/>
          <w:sz w:val="24"/>
          <w:szCs w:val="24"/>
        </w:rPr>
        <w:br/>
        <w:t>    a) în termen de 40 de zile de la încheierea exerciţiului financiar;</w:t>
      </w:r>
      <w:r>
        <w:rPr>
          <w:rFonts w:ascii="Times New Roman" w:eastAsia="Times New Roman" w:hAnsi="Times New Roman"/>
          <w:sz w:val="24"/>
          <w:szCs w:val="24"/>
        </w:rPr>
        <w:br/>
        <w:t>    b) în termen de 30 de zile de la încheierea trimestrului de referinţă.</w:t>
      </w:r>
      <w:r>
        <w:rPr>
          <w:rFonts w:ascii="Times New Roman" w:eastAsia="Times New Roman" w:hAnsi="Times New Roman"/>
          <w:sz w:val="24"/>
          <w:szCs w:val="24"/>
        </w:rPr>
        <w:br/>
        <w:t>    ------------</w:t>
      </w:r>
      <w:r>
        <w:rPr>
          <w:rFonts w:ascii="Times New Roman" w:eastAsia="Times New Roman" w:hAnsi="Times New Roman"/>
          <w:sz w:val="24"/>
          <w:szCs w:val="24"/>
        </w:rPr>
        <w:br/>
        <w:t>    Art. 36 a fost modificat de pct. 30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36^1</w:t>
      </w:r>
      <w:r>
        <w:rPr>
          <w:rFonts w:ascii="Times New Roman" w:eastAsia="Times New Roman" w:hAnsi="Times New Roman"/>
          <w:sz w:val="24"/>
          <w:szCs w:val="24"/>
        </w:rPr>
        <w:br/>
        <w:t>    Se interzice depunerea la unităţile teritoriale ale Ministerului Finanţelor Publice a mai multor seturi de situaţii financiare anuale pentru acelaşi exerciţiu financiar.</w:t>
      </w:r>
      <w:r>
        <w:rPr>
          <w:rFonts w:ascii="Times New Roman" w:eastAsia="Times New Roman" w:hAnsi="Times New Roman"/>
          <w:sz w:val="24"/>
          <w:szCs w:val="24"/>
        </w:rPr>
        <w:br/>
        <w:t>    ----------</w:t>
      </w:r>
      <w:r>
        <w:rPr>
          <w:rFonts w:ascii="Times New Roman" w:eastAsia="Times New Roman" w:hAnsi="Times New Roman"/>
          <w:sz w:val="24"/>
          <w:szCs w:val="24"/>
        </w:rPr>
        <w:br/>
        <w:t>    Art. 36^1 a fost introdus de pct. 17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36^2</w:t>
      </w:r>
      <w:r>
        <w:rPr>
          <w:rFonts w:ascii="Times New Roman" w:eastAsia="Times New Roman" w:hAnsi="Times New Roman"/>
          <w:sz w:val="24"/>
          <w:szCs w:val="24"/>
        </w:rPr>
        <w:br/>
        <w:t>    Erorile constatate după depunerea situaţiilor financiare anuale se corectează la data constatării lor, potrivit reglementărilor contabile emise de instituţiile prevăzute la art. 4 alin. (1) şi (3), după caz.</w:t>
      </w:r>
      <w:r>
        <w:rPr>
          <w:rFonts w:ascii="Times New Roman" w:eastAsia="Times New Roman" w:hAnsi="Times New Roman"/>
          <w:sz w:val="24"/>
          <w:szCs w:val="24"/>
        </w:rPr>
        <w:br/>
        <w:t>    ----------</w:t>
      </w:r>
      <w:r>
        <w:rPr>
          <w:rFonts w:ascii="Times New Roman" w:eastAsia="Times New Roman" w:hAnsi="Times New Roman"/>
          <w:sz w:val="24"/>
          <w:szCs w:val="24"/>
        </w:rPr>
        <w:br/>
        <w:t>    Art. 36^2 a fost introdus de pct. 17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37</w:t>
      </w:r>
      <w:r>
        <w:rPr>
          <w:rFonts w:ascii="Times New Roman" w:eastAsia="Times New Roman" w:hAnsi="Times New Roman"/>
          <w:sz w:val="24"/>
          <w:szCs w:val="24"/>
        </w:rPr>
        <w:br/>
        <w:t>    Pentru asigurarea informaţiilor destinate sistemului instituţional al statului, Ministerul Finanţelor Publice poate solicita persoanelor prevăzute la art. 1 alin. (1)-(4) să depună, în termen de 150 de zile de la încheierea exerciţiului financiar, respectiv a anului calendaristic, la unităţile teritoriale ale Ministerului Finanţelor Publice o raportare contabilă anuală, al cărei conţinut se stabileşte prin ordin al ministrului finanţelor publice*).</w:t>
      </w:r>
      <w:r>
        <w:rPr>
          <w:rFonts w:ascii="Times New Roman" w:eastAsia="Times New Roman" w:hAnsi="Times New Roman"/>
          <w:sz w:val="24"/>
          <w:szCs w:val="24"/>
        </w:rPr>
        <w:br/>
        <w:t>    ------------</w:t>
      </w:r>
      <w:r>
        <w:rPr>
          <w:rFonts w:ascii="Times New Roman" w:eastAsia="Times New Roman" w:hAnsi="Times New Roman"/>
          <w:sz w:val="24"/>
          <w:szCs w:val="24"/>
        </w:rPr>
        <w:br/>
        <w:t>    Art. 37 a fost modificat de pct. 31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 A se vedea:</w:t>
      </w:r>
      <w:r>
        <w:rPr>
          <w:rFonts w:ascii="Times New Roman" w:eastAsia="Times New Roman" w:hAnsi="Times New Roman"/>
          <w:sz w:val="24"/>
          <w:szCs w:val="24"/>
        </w:rPr>
        <w:br/>
        <w:t>    - Ordinul nr. 864 din 29 martie 2010 privind unele aspecte referitoare la întocmirea raportărilor anuale şi a situaţiilor financiare anuale, publicat în Monitorul Oficial nr. 229 din 12 aprilie 2010.</w:t>
      </w:r>
      <w:r>
        <w:rPr>
          <w:rFonts w:ascii="Times New Roman" w:eastAsia="Times New Roman" w:hAnsi="Times New Roman"/>
          <w:sz w:val="24"/>
          <w:szCs w:val="24"/>
        </w:rPr>
        <w:br/>
        <w:t>    – Ordinul nr. 123 din 28 ianuarie 2016 privind principalele aspecte legate de întocmirea şi depunerea situaţiilor financiare anuale şi a raportărilor contabile anuale ale operatorilor economici la unităţile teritoriale ale Ministerului Finanţelor Publice, publicat în Monitorul Oficial nr. 81 din 4 februarie 2016.</w:t>
      </w:r>
      <w:r>
        <w:rPr>
          <w:rFonts w:ascii="Times New Roman" w:eastAsia="Times New Roman" w:hAnsi="Times New Roman"/>
          <w:sz w:val="24"/>
          <w:szCs w:val="24"/>
        </w:rPr>
        <w:br/>
      </w:r>
      <w:r>
        <w:rPr>
          <w:rFonts w:ascii="Times New Roman" w:eastAsia="Times New Roman" w:hAnsi="Times New Roman"/>
          <w:sz w:val="24"/>
          <w:szCs w:val="24"/>
        </w:rPr>
        <w:lastRenderedPageBreak/>
        <w:br/>
        <w:t>──────────</w:t>
      </w:r>
      <w:r>
        <w:rPr>
          <w:rFonts w:ascii="Times New Roman" w:eastAsia="Times New Roman" w:hAnsi="Times New Roman"/>
          <w:sz w:val="24"/>
          <w:szCs w:val="24"/>
        </w:rPr>
        <w:br/>
      </w:r>
      <w:r>
        <w:rPr>
          <w:rFonts w:ascii="Times New Roman" w:eastAsia="Times New Roman" w:hAnsi="Times New Roman"/>
          <w:sz w:val="24"/>
          <w:szCs w:val="24"/>
        </w:rPr>
        <w:br/>
        <w:t>     CAP. V</w:t>
      </w:r>
      <w:r>
        <w:rPr>
          <w:rFonts w:ascii="Times New Roman" w:eastAsia="Times New Roman" w:hAnsi="Times New Roman"/>
          <w:sz w:val="24"/>
          <w:szCs w:val="24"/>
        </w:rPr>
        <w:br/>
        <w:t>    Contabilitatea Trezoreriei Statului şi a instituţiilor publice</w:t>
      </w:r>
      <w:r>
        <w:rPr>
          <w:rFonts w:ascii="Times New Roman" w:eastAsia="Times New Roman" w:hAnsi="Times New Roman"/>
          <w:sz w:val="24"/>
          <w:szCs w:val="24"/>
        </w:rPr>
        <w:br/>
        <w:t>     ART. 38</w:t>
      </w:r>
      <w:r>
        <w:rPr>
          <w:rFonts w:ascii="Times New Roman" w:eastAsia="Times New Roman" w:hAnsi="Times New Roman"/>
          <w:sz w:val="24"/>
          <w:szCs w:val="24"/>
        </w:rPr>
        <w:br/>
        <w:t>    (1) Contabilitatea Trezoreriei Statului se organizează şi funcţionează pe principiul execuţiei de casă şi asigură înregistrarea operaţiunilor de încasări şi plăţi în conturi de venituri şi cheltuieli deschise pe bugete, ordonatori de credite şi subdiviziunile clasificaţiei bugetare stabilite de Ministerul Finanţelor Publice.</w:t>
      </w:r>
      <w:r>
        <w:rPr>
          <w:rFonts w:ascii="Times New Roman" w:eastAsia="Times New Roman" w:hAnsi="Times New Roman"/>
          <w:sz w:val="24"/>
          <w:szCs w:val="24"/>
        </w:rPr>
        <w:br/>
        <w:t>    (2) În contabilitatea Trezoreriei Statului se deschid, pe seama ordonatorilor de credite, conturi distincte pentru creditele deschise şi repartizate şi pentru cheltuielile efectuate din bugetul de stat, bugetul asigurărilor sociale de stat, bugetul Fondului naţional unic de asigurări sociale de sănătate, bugetul asigurărilor pentru şomaj, bugetele locale, precum şi conturi de disponibilităţi din care se pot efectua plăţi.</w:t>
      </w:r>
      <w:r>
        <w:rPr>
          <w:rFonts w:ascii="Times New Roman" w:eastAsia="Times New Roman" w:hAnsi="Times New Roman"/>
          <w:sz w:val="24"/>
          <w:szCs w:val="24"/>
        </w:rPr>
        <w:br/>
        <w:t xml:space="preserve">    (3) Contabilitatea Trezoreriei Statului asigură informaţii cu privire la derularea execuţiei bugetare în condiţii de echilibru financiar, aprobată anual prin lege pentru fiecare buget, precum şi în limita disponibilităţilor aflate în conturi. </w:t>
      </w:r>
      <w:r>
        <w:rPr>
          <w:rFonts w:ascii="Times New Roman" w:eastAsia="Times New Roman" w:hAnsi="Times New Roman"/>
          <w:sz w:val="24"/>
          <w:szCs w:val="24"/>
        </w:rPr>
        <w:br/>
        <w:t>    (4) Organizarea contabilităţii operaţiunilor derulate prin bugetul Trezoreriei Statului şi a cheltuielilor efectuate din bugetul Ministerului Finanţelor Publice - Acţiuni generale, la nivelul unităţilor Trezoreriei Statului, se asigură potrivit art. 18.</w:t>
      </w:r>
      <w:r>
        <w:rPr>
          <w:rFonts w:ascii="Times New Roman" w:eastAsia="Times New Roman" w:hAnsi="Times New Roman"/>
          <w:sz w:val="24"/>
          <w:szCs w:val="24"/>
        </w:rPr>
        <w:br/>
        <w:t>    ------------</w:t>
      </w:r>
      <w:r>
        <w:rPr>
          <w:rFonts w:ascii="Times New Roman" w:eastAsia="Times New Roman" w:hAnsi="Times New Roman"/>
          <w:sz w:val="24"/>
          <w:szCs w:val="24"/>
        </w:rPr>
        <w:br/>
        <w:t>    Alin. (4) al art. 38 a fost modificat de pct. 32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(5) Contabilitatea Trezoreriei Statului se organizează în cadrul Ministerului Finanţelor Publice şi al unităţilor sale subordonate şi cuprinde operaţiunile privind execuţia de casă a bugetului de stat, bugetului asigurărilor sociale de stat, bugetului Fondului naţional unic de asigurări sociale de sănătate, bugetului asigurărilor pentru şomaj şi bugetelor locale, gestiunea datoriei publice interne şi externe, precum şi alte operaţiuni financiare efectuate în contul organelor administraţiei publice centrale şi locale.</w:t>
      </w:r>
      <w:r>
        <w:rPr>
          <w:rFonts w:ascii="Times New Roman" w:eastAsia="Times New Roman" w:hAnsi="Times New Roman"/>
          <w:sz w:val="24"/>
          <w:szCs w:val="24"/>
        </w:rPr>
        <w:br/>
        <w:t>    (6) Organizarea şi conducerea contabilităţii Trezoreriei Statului se efectuează potrivit normelor emise de Ministerul Finanţelor Publice*).</w:t>
      </w:r>
      <w:r>
        <w:rPr>
          <w:rFonts w:ascii="Times New Roman" w:eastAsia="Times New Roman" w:hAnsi="Times New Roman"/>
          <w:sz w:val="24"/>
          <w:szCs w:val="24"/>
        </w:rPr>
        <w:br/>
        <w:t>──────────</w:t>
      </w:r>
      <w:r>
        <w:rPr>
          <w:rFonts w:ascii="Times New Roman" w:eastAsia="Times New Roman" w:hAnsi="Times New Roman"/>
          <w:sz w:val="24"/>
          <w:szCs w:val="24"/>
        </w:rPr>
        <w:br/>
        <w:t>    *) A se vedea şi Ordinul nr. 1.917 din 12 decembrie 2005 pentru aprobarea Normelor metodologice privind organizarea şi conducerea contabilităţii instituţiilor publice, Planul de conturi pentru instituţiile publice şi instrucţiunile de aplicare a acestuia, publicat în Monitorul Oficial nr. 1.186 din 29 decembrie 2005.</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ART. 39</w:t>
      </w:r>
      <w:r>
        <w:rPr>
          <w:rFonts w:ascii="Times New Roman" w:eastAsia="Times New Roman" w:hAnsi="Times New Roman"/>
          <w:sz w:val="24"/>
          <w:szCs w:val="24"/>
        </w:rPr>
        <w:br/>
        <w:t>    (1) La încheierea exerciţiului financiar, în contabilitatea Trezoreriei Statului se procedează la încheierea execuţiei bugetare potrivit normelor metodologice emise de Ministerul Finanţelor Publice, după cum urmează:</w:t>
      </w:r>
      <w:r>
        <w:rPr>
          <w:rFonts w:ascii="Times New Roman" w:eastAsia="Times New Roman" w:hAnsi="Times New Roman"/>
          <w:sz w:val="24"/>
          <w:szCs w:val="24"/>
        </w:rPr>
        <w:br/>
        <w:t>    a) încheierea execuţiei bugetului de stat se efectuează de către unităţile teritoriale ale Trezoreriei Statului;</w:t>
      </w:r>
      <w:r>
        <w:rPr>
          <w:rFonts w:ascii="Times New Roman" w:eastAsia="Times New Roman" w:hAnsi="Times New Roman"/>
          <w:sz w:val="24"/>
          <w:szCs w:val="24"/>
        </w:rPr>
        <w:br/>
      </w:r>
      <w:r>
        <w:rPr>
          <w:rFonts w:ascii="Times New Roman" w:eastAsia="Times New Roman" w:hAnsi="Times New Roman"/>
          <w:sz w:val="24"/>
          <w:szCs w:val="24"/>
        </w:rPr>
        <w:lastRenderedPageBreak/>
        <w:t>    b) încheierea execuţiei bugetului asigurărilor sociale de stat se efectuează de către unităţile Ministerului Muncii şi Justiţiei Sociale;</w:t>
      </w:r>
      <w:r>
        <w:rPr>
          <w:rFonts w:ascii="Times New Roman" w:eastAsia="Times New Roman" w:hAnsi="Times New Roman"/>
          <w:sz w:val="24"/>
          <w:szCs w:val="24"/>
        </w:rPr>
        <w:br/>
        <w:t>    c) încheierea execuţiei bugetelor locale se efectuează de ordonatorii principali de credite ai bugetelor locale.</w:t>
      </w:r>
      <w:r>
        <w:rPr>
          <w:rFonts w:ascii="Times New Roman" w:eastAsia="Times New Roman" w:hAnsi="Times New Roman"/>
          <w:sz w:val="24"/>
          <w:szCs w:val="24"/>
        </w:rPr>
        <w:br/>
      </w:r>
      <w:r>
        <w:rPr>
          <w:rFonts w:ascii="Times New Roman" w:eastAsia="Times New Roman" w:hAnsi="Times New Roman"/>
          <w:sz w:val="24"/>
          <w:szCs w:val="24"/>
        </w:rPr>
        <w:br/>
        <w:t>    (2) Ministerul Finanţelor Publice întocmeşte trimestrial şi anual bilanţul general al Trezoreriei Statului, în structura stabilită de acesta, care se aprobă în condiţiile legii.</w:t>
      </w:r>
      <w:r>
        <w:rPr>
          <w:rFonts w:ascii="Times New Roman" w:eastAsia="Times New Roman" w:hAnsi="Times New Roman"/>
          <w:sz w:val="24"/>
          <w:szCs w:val="24"/>
        </w:rPr>
        <w:br/>
      </w:r>
      <w:r>
        <w:rPr>
          <w:rFonts w:ascii="Times New Roman" w:eastAsia="Times New Roman" w:hAnsi="Times New Roman"/>
          <w:sz w:val="24"/>
          <w:szCs w:val="24"/>
        </w:rPr>
        <w:br/>
        <w:t>     ART. 40</w:t>
      </w:r>
      <w:r>
        <w:rPr>
          <w:rFonts w:ascii="Times New Roman" w:eastAsia="Times New Roman" w:hAnsi="Times New Roman"/>
          <w:sz w:val="24"/>
          <w:szCs w:val="24"/>
        </w:rPr>
        <w:br/>
        <w:t>    (1) Ministerul Finanţelor Publice întocmeşte anual bilanţul instituţiilor publice.</w:t>
      </w:r>
      <w:r>
        <w:rPr>
          <w:rFonts w:ascii="Times New Roman" w:eastAsia="Times New Roman" w:hAnsi="Times New Roman"/>
          <w:sz w:val="24"/>
          <w:szCs w:val="24"/>
        </w:rPr>
        <w:br/>
        <w:t>    (2) Bilanţul anual al instituţiilor publice, în structura stabilită de Ministerul Finanţelor Publice, se prezintă Guvernului pentru adoptare odată cu contul general anual de execuţie a bugetului de stat.</w:t>
      </w:r>
      <w:r>
        <w:rPr>
          <w:rFonts w:ascii="Times New Roman" w:eastAsia="Times New Roman" w:hAnsi="Times New Roman"/>
          <w:sz w:val="24"/>
          <w:szCs w:val="24"/>
        </w:rPr>
        <w:br/>
      </w:r>
      <w:r>
        <w:rPr>
          <w:rFonts w:ascii="Times New Roman" w:eastAsia="Times New Roman" w:hAnsi="Times New Roman"/>
          <w:sz w:val="24"/>
          <w:szCs w:val="24"/>
        </w:rPr>
        <w:br/>
        <w:t>     CAP. VI</w:t>
      </w:r>
      <w:r>
        <w:rPr>
          <w:rFonts w:ascii="Times New Roman" w:eastAsia="Times New Roman" w:hAnsi="Times New Roman"/>
          <w:sz w:val="24"/>
          <w:szCs w:val="24"/>
        </w:rPr>
        <w:br/>
        <w:t xml:space="preserve">    Contravenţii şi infracţiuni </w:t>
      </w:r>
      <w:r>
        <w:rPr>
          <w:rFonts w:ascii="Times New Roman" w:eastAsia="Times New Roman" w:hAnsi="Times New Roman"/>
          <w:sz w:val="24"/>
          <w:szCs w:val="24"/>
        </w:rPr>
        <w:br/>
        <w:t>     ART. 41</w:t>
      </w:r>
      <w:r>
        <w:rPr>
          <w:rFonts w:ascii="Times New Roman" w:eastAsia="Times New Roman" w:hAnsi="Times New Roman"/>
          <w:sz w:val="24"/>
          <w:szCs w:val="24"/>
        </w:rPr>
        <w:br/>
        <w:t>    Constituie contravenţie următoarele fapte:</w:t>
      </w:r>
      <w:r>
        <w:rPr>
          <w:rFonts w:ascii="Times New Roman" w:eastAsia="Times New Roman" w:hAnsi="Times New Roman"/>
          <w:sz w:val="24"/>
          <w:szCs w:val="24"/>
        </w:rPr>
        <w:br/>
        <w:t>    1. deţinerea, cu orice titlu, de elemente de natura activelor şi datoriilor, precum şi efectuarea de operaţiuni economico-financiare, fără să fie înregistrate în contabilitate;</w:t>
      </w:r>
      <w:r>
        <w:rPr>
          <w:rFonts w:ascii="Times New Roman" w:eastAsia="Times New Roman" w:hAnsi="Times New Roman"/>
          <w:sz w:val="24"/>
          <w:szCs w:val="24"/>
        </w:rPr>
        <w:br/>
        <w:t>    2. nerespectarea reglementărilor emise de Ministerul Finanţelor Publice, respectiv de instituţiile cu atribuţii de reglementare în domeniul contabilităţii prevăzute la art. 4 alin. (3), cu privire la:</w:t>
      </w:r>
      <w:r>
        <w:rPr>
          <w:rFonts w:ascii="Times New Roman" w:eastAsia="Times New Roman" w:hAnsi="Times New Roman"/>
          <w:sz w:val="24"/>
          <w:szCs w:val="24"/>
        </w:rPr>
        <w:br/>
        <w:t>    a) aprobarea politicilor şi procedurilor contabile prevăzute de legislaţie;</w:t>
      </w:r>
      <w:r>
        <w:rPr>
          <w:rFonts w:ascii="Times New Roman" w:eastAsia="Times New Roman" w:hAnsi="Times New Roman"/>
          <w:sz w:val="24"/>
          <w:szCs w:val="24"/>
        </w:rPr>
        <w:br/>
        <w:t>    b) utilizarea şi ţinerea registrelor de contabilitate;</w:t>
      </w:r>
      <w:r>
        <w:rPr>
          <w:rFonts w:ascii="Times New Roman" w:eastAsia="Times New Roman" w:hAnsi="Times New Roman"/>
          <w:sz w:val="24"/>
          <w:szCs w:val="24"/>
        </w:rPr>
        <w:br/>
        <w:t>    c) întocmirea şi utilizarea documentelor justificative şi contabile pentru toate operaţiunile efectuate, înregistrarea în contabilitate a acestora în perioada la care se referă, păstrarea şi arhivarea acestora, precum şi reconstituirea documentelor pierdute, sustrase sau distruse;</w:t>
      </w:r>
      <w:r>
        <w:rPr>
          <w:rFonts w:ascii="Times New Roman" w:eastAsia="Times New Roman" w:hAnsi="Times New Roman"/>
          <w:sz w:val="24"/>
          <w:szCs w:val="24"/>
        </w:rPr>
        <w:br/>
        <w:t>    d) efectuarea inventarierii;</w:t>
      </w:r>
      <w:r>
        <w:rPr>
          <w:rFonts w:ascii="Times New Roman" w:eastAsia="Times New Roman" w:hAnsi="Times New Roman"/>
          <w:sz w:val="24"/>
          <w:szCs w:val="24"/>
        </w:rPr>
        <w:br/>
        <w:t>    e) întocmirea, semnarea şi depunerea în termenul legal la unităţile teritoriale ale Ministerului Finanţelor Publice a situaţiilor financiare anuale şi, după caz, a situaţiilor financiare anuale consolidate, precum şi a raportărilor contabile;</w:t>
      </w:r>
      <w:r>
        <w:rPr>
          <w:rFonts w:ascii="Times New Roman" w:eastAsia="Times New Roman" w:hAnsi="Times New Roman"/>
          <w:sz w:val="24"/>
          <w:szCs w:val="24"/>
        </w:rPr>
        <w:br/>
        <w:t xml:space="preserve">    f) întocmirea, semnarea şi depunerea la Ministerul Finanţelor Publice şi la unităţile teritoriale ale acestuia, precum şi la instituţiile publice ierarhic superioare a situaţiilor financiare trimestriale şi anuale ale instituţiilor publice, potrivit legii; </w:t>
      </w:r>
      <w:r>
        <w:rPr>
          <w:rFonts w:ascii="Times New Roman" w:eastAsia="Times New Roman" w:hAnsi="Times New Roman"/>
          <w:sz w:val="24"/>
          <w:szCs w:val="24"/>
        </w:rPr>
        <w:br/>
        <w:t>    g) depunerea declaraţiei din care să rezulte că persoanele prevăzute la art. 1 alin. (1)-(3) nu au desfăşurat activitate, respectiv a înştiinţării prevăzute la art. 27 alin. (6) lit. b);</w:t>
      </w:r>
      <w:r>
        <w:rPr>
          <w:rFonts w:ascii="Times New Roman" w:eastAsia="Times New Roman" w:hAnsi="Times New Roman"/>
          <w:sz w:val="24"/>
          <w:szCs w:val="24"/>
        </w:rPr>
        <w:br/>
        <w:t>    ----------</w:t>
      </w:r>
      <w:r>
        <w:rPr>
          <w:rFonts w:ascii="Times New Roman" w:eastAsia="Times New Roman" w:hAnsi="Times New Roman"/>
          <w:sz w:val="24"/>
          <w:szCs w:val="24"/>
        </w:rPr>
        <w:br/>
        <w:t>    Lit. g) a pct. 2 al art. 41 a fost modificată de pct. 18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3. prezentarea de situaţii financiare care conţin date eronate sau necorelate, inclusiv cu privire la identificarea persoanei raportoare;</w:t>
      </w:r>
      <w:r>
        <w:rPr>
          <w:rFonts w:ascii="Times New Roman" w:eastAsia="Times New Roman" w:hAnsi="Times New Roman"/>
          <w:sz w:val="24"/>
          <w:szCs w:val="24"/>
        </w:rPr>
        <w:br/>
        <w:t>    4. nerespectarea prevederilor referitoare la întocmirea declaraţiilor prevăzute la art. 30 şi 31;</w:t>
      </w:r>
      <w:r>
        <w:rPr>
          <w:rFonts w:ascii="Times New Roman" w:eastAsia="Times New Roman" w:hAnsi="Times New Roman"/>
          <w:sz w:val="24"/>
          <w:szCs w:val="24"/>
        </w:rPr>
        <w:br/>
      </w:r>
      <w:r>
        <w:rPr>
          <w:rFonts w:ascii="Times New Roman" w:eastAsia="Times New Roman" w:hAnsi="Times New Roman"/>
          <w:sz w:val="24"/>
          <w:szCs w:val="24"/>
        </w:rPr>
        <w:lastRenderedPageBreak/>
        <w:t>    5. nerespectarea prevederilor referitoare la obligaţia membrilor organelor de administraţie, conducere şi supraveghere de a întocmi şi de a publica situaţiile financiare anuale;</w:t>
      </w:r>
      <w:r>
        <w:rPr>
          <w:rFonts w:ascii="Times New Roman" w:eastAsia="Times New Roman" w:hAnsi="Times New Roman"/>
          <w:sz w:val="24"/>
          <w:szCs w:val="24"/>
        </w:rPr>
        <w:br/>
        <w:t>    6. nerespectarea prevederilor referitoare la obligaţia membrilor organelor de administraţie, conducere şi supraveghere ale societăţii-mamă de a întocmi şi de a publica situaţiile financiare anuale consolidate;</w:t>
      </w:r>
      <w:r>
        <w:rPr>
          <w:rFonts w:ascii="Times New Roman" w:eastAsia="Times New Roman" w:hAnsi="Times New Roman"/>
          <w:sz w:val="24"/>
          <w:szCs w:val="24"/>
        </w:rPr>
        <w:br/>
        <w:t>    7. nerespectarea obligaţiei privind auditarea, conform legii, a situaţiilor financiare anuale şi a situaţiilor financiare anuale consolidate;</w:t>
      </w:r>
      <w:r>
        <w:rPr>
          <w:rFonts w:ascii="Times New Roman" w:eastAsia="Times New Roman" w:hAnsi="Times New Roman"/>
          <w:sz w:val="24"/>
          <w:szCs w:val="24"/>
        </w:rPr>
        <w:br/>
        <w:t xml:space="preserve">    8. nedepunerea, potrivit prezentei legi, a situaţiilor financiare anuale, a situaţiilor financiare anuale consolidate, precum şi a raportărilor contabile; </w:t>
      </w:r>
      <w:r>
        <w:rPr>
          <w:rFonts w:ascii="Times New Roman" w:eastAsia="Times New Roman" w:hAnsi="Times New Roman"/>
          <w:sz w:val="24"/>
          <w:szCs w:val="24"/>
        </w:rPr>
        <w:br/>
        <w:t>    9. nerespectarea prevederilor art. 10 şi 36^1.</w:t>
      </w:r>
      <w:r>
        <w:rPr>
          <w:rFonts w:ascii="Times New Roman" w:eastAsia="Times New Roman" w:hAnsi="Times New Roman"/>
          <w:sz w:val="24"/>
          <w:szCs w:val="24"/>
        </w:rPr>
        <w:br/>
        <w:t>    ----------</w:t>
      </w:r>
      <w:r>
        <w:rPr>
          <w:rFonts w:ascii="Times New Roman" w:eastAsia="Times New Roman" w:hAnsi="Times New Roman"/>
          <w:sz w:val="24"/>
          <w:szCs w:val="24"/>
        </w:rPr>
        <w:br/>
        <w:t>    Pct. 9 al art. 41 a fost modificat de pct. 18 al art. I din ORDONANŢA DE URGENŢĂ nr. 79 din 10 decembrie 2014, publicată în MONITORUL OFICIAL nr. 902 din 11 decembrie 2014.</w:t>
      </w:r>
      <w:r>
        <w:rPr>
          <w:rFonts w:ascii="Times New Roman" w:eastAsia="Times New Roman" w:hAnsi="Times New Roman"/>
          <w:sz w:val="24"/>
          <w:szCs w:val="24"/>
        </w:rPr>
        <w:br/>
        <w:t>    ------------</w:t>
      </w:r>
      <w:r>
        <w:rPr>
          <w:rFonts w:ascii="Times New Roman" w:eastAsia="Times New Roman" w:hAnsi="Times New Roman"/>
          <w:sz w:val="24"/>
          <w:szCs w:val="24"/>
        </w:rPr>
        <w:br/>
        <w:t>    Art. 41 a fost modificat de pct. 33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xml:space="preserve">     ART. 42 </w:t>
      </w:r>
      <w:r>
        <w:rPr>
          <w:rFonts w:ascii="Times New Roman" w:eastAsia="Times New Roman" w:hAnsi="Times New Roman"/>
          <w:sz w:val="24"/>
          <w:szCs w:val="24"/>
        </w:rPr>
        <w:br/>
        <w:t>    (1) Contravenţiile prevăzute la art. 41 se sancţionează cu amendă, după cum urmează:</w:t>
      </w:r>
      <w:r>
        <w:rPr>
          <w:rFonts w:ascii="Times New Roman" w:eastAsia="Times New Roman" w:hAnsi="Times New Roman"/>
          <w:sz w:val="24"/>
          <w:szCs w:val="24"/>
        </w:rPr>
        <w:br/>
        <w:t>    - cele prevăzute la pct. 1 şi 9, cu amendă de la 1.000 lei la 10.000 lei;</w:t>
      </w:r>
      <w:r>
        <w:rPr>
          <w:rFonts w:ascii="Times New Roman" w:eastAsia="Times New Roman" w:hAnsi="Times New Roman"/>
          <w:sz w:val="24"/>
          <w:szCs w:val="24"/>
        </w:rPr>
        <w:br/>
        <w:t>    – cele prevăzute la pct. 2 lit. a), b) şi c), cu amendă de la 300 lei la 4.000 lei;</w:t>
      </w:r>
      <w:r>
        <w:rPr>
          <w:rFonts w:ascii="Times New Roman" w:eastAsia="Times New Roman" w:hAnsi="Times New Roman"/>
          <w:sz w:val="24"/>
          <w:szCs w:val="24"/>
        </w:rPr>
        <w:br/>
        <w:t>    – cele prevăzute la pct. 2 lit. f), cu amendă de la 1.000 lei la 3.000 lei;</w:t>
      </w:r>
      <w:r>
        <w:rPr>
          <w:rFonts w:ascii="Times New Roman" w:eastAsia="Times New Roman" w:hAnsi="Times New Roman"/>
          <w:sz w:val="24"/>
          <w:szCs w:val="24"/>
        </w:rPr>
        <w:br/>
        <w:t>    – cele prevăzute la pct. 2 lit. g), cu amendă de la 100 lei la 200 lei;</w:t>
      </w:r>
      <w:r>
        <w:rPr>
          <w:rFonts w:ascii="Times New Roman" w:eastAsia="Times New Roman" w:hAnsi="Times New Roman"/>
          <w:sz w:val="24"/>
          <w:szCs w:val="24"/>
        </w:rPr>
        <w:br/>
        <w:t>    – cea prevăzută la pct. 3, cu amendă de la 200 lei la 1.000 lei;</w:t>
      </w:r>
      <w:r>
        <w:rPr>
          <w:rFonts w:ascii="Times New Roman" w:eastAsia="Times New Roman" w:hAnsi="Times New Roman"/>
          <w:sz w:val="24"/>
          <w:szCs w:val="24"/>
        </w:rPr>
        <w:br/>
        <w:t>    – cele prevăzute la pct. 2 lit. d), pct. 4 şi 5, cu amendă de la 400 lei la 5.000 lei;</w:t>
      </w:r>
      <w:r>
        <w:rPr>
          <w:rFonts w:ascii="Times New Roman" w:eastAsia="Times New Roman" w:hAnsi="Times New Roman"/>
          <w:sz w:val="24"/>
          <w:szCs w:val="24"/>
        </w:rPr>
        <w:br/>
        <w:t>    – cea prevăzută la pct. 6, cu amendă de la 10.000 lei la 30.000 lei;</w:t>
      </w:r>
      <w:r>
        <w:rPr>
          <w:rFonts w:ascii="Times New Roman" w:eastAsia="Times New Roman" w:hAnsi="Times New Roman"/>
          <w:sz w:val="24"/>
          <w:szCs w:val="24"/>
        </w:rPr>
        <w:br/>
        <w:t>    – cea prevăzută la pct. 7, cu amendă de la 30.000 lei la 40.000 lei;</w:t>
      </w:r>
      <w:r>
        <w:rPr>
          <w:rFonts w:ascii="Times New Roman" w:eastAsia="Times New Roman" w:hAnsi="Times New Roman"/>
          <w:sz w:val="24"/>
          <w:szCs w:val="24"/>
        </w:rPr>
        <w:br/>
        <w:t>    – cea prevăzută la pct. 8, cu amendă de la 2.000 lei la 5.000 lei;</w:t>
      </w:r>
      <w:r>
        <w:rPr>
          <w:rFonts w:ascii="Times New Roman" w:eastAsia="Times New Roman" w:hAnsi="Times New Roman"/>
          <w:sz w:val="24"/>
          <w:szCs w:val="24"/>
        </w:rPr>
        <w:br/>
        <w:t>    – cele prevăzute la pct. 2 lit. e), astfel: cele referitoare la întocmire şi semnare, cu amendă de la 2.000 lei la 3.000 lei; cea referitoare la depunerea în termenul legal, cu amendă de la 300 lei la 1.000 lei, dacă perioada de întârziere este cuprinsă între 1 şi 15 zile lucrătoare, cu amendă de la 1.000 lei la 3.000 lei, dacă perioada de întârziere este cuprinsă între 16 şi 30 de zile lucrătoare, şi cu amendă de la 1.500 lei la 4.500 lei, dacă perioada de întârziere depăşeşte 30 de zile lucrătoare.</w:t>
      </w:r>
      <w:r>
        <w:rPr>
          <w:rFonts w:ascii="Times New Roman" w:eastAsia="Times New Roman" w:hAnsi="Times New Roman"/>
          <w:sz w:val="24"/>
          <w:szCs w:val="24"/>
        </w:rPr>
        <w:br/>
        <w:t>    ------------</w:t>
      </w:r>
      <w:r>
        <w:rPr>
          <w:rFonts w:ascii="Times New Roman" w:eastAsia="Times New Roman" w:hAnsi="Times New Roman"/>
          <w:sz w:val="24"/>
          <w:szCs w:val="24"/>
        </w:rPr>
        <w:br/>
        <w:t>    Alin. (1) al art. 42 a fost modificat de pct. 34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(2) Abrogat.</w:t>
      </w:r>
      <w:r>
        <w:rPr>
          <w:rFonts w:ascii="Times New Roman" w:eastAsia="Times New Roman" w:hAnsi="Times New Roman"/>
          <w:sz w:val="24"/>
          <w:szCs w:val="24"/>
        </w:rPr>
        <w:br/>
        <w:t>    ------------</w:t>
      </w:r>
      <w:r>
        <w:rPr>
          <w:rFonts w:ascii="Times New Roman" w:eastAsia="Times New Roman" w:hAnsi="Times New Roman"/>
          <w:sz w:val="24"/>
          <w:szCs w:val="24"/>
        </w:rPr>
        <w:br/>
        <w:t>    Alin. (2) al art. 42 a fost abrogat de pct. 35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xml:space="preserve">   (3) Guvernul, la propunerea Ministerului Finanţelor Publice, poate modifica nivelul amenzilor </w:t>
      </w:r>
      <w:r>
        <w:rPr>
          <w:rFonts w:ascii="Times New Roman" w:eastAsia="Times New Roman" w:hAnsi="Times New Roman"/>
          <w:sz w:val="24"/>
          <w:szCs w:val="24"/>
        </w:rPr>
        <w:lastRenderedPageBreak/>
        <w:t xml:space="preserve">prevăzute la alin. (1) în funcţie de rata inflaţiei. </w:t>
      </w:r>
      <w:r>
        <w:rPr>
          <w:rFonts w:ascii="Times New Roman" w:eastAsia="Times New Roman" w:hAnsi="Times New Roman"/>
          <w:sz w:val="24"/>
          <w:szCs w:val="24"/>
        </w:rPr>
        <w:br/>
        <w:t>    (4) Constatarea contravenţiilor şi aplicarea amenzilor se fac de persoanele cu atribuţii de inspecţie fiscală şi control financiar, precum şi de personalul altor direcţii din cadrul Ministerului Finanţelor Publice, stabilit prin ordin al ministrului finanţelor publice.</w:t>
      </w:r>
      <w:r>
        <w:rPr>
          <w:rFonts w:ascii="Times New Roman" w:eastAsia="Times New Roman" w:hAnsi="Times New Roman"/>
          <w:sz w:val="24"/>
          <w:szCs w:val="24"/>
        </w:rPr>
        <w:br/>
        <w:t>    ------------</w:t>
      </w:r>
      <w:r>
        <w:rPr>
          <w:rFonts w:ascii="Times New Roman" w:eastAsia="Times New Roman" w:hAnsi="Times New Roman"/>
          <w:sz w:val="24"/>
          <w:szCs w:val="24"/>
        </w:rPr>
        <w:br/>
        <w:t>    Alin. (4) al art. 42 a fost modificat de pct. 34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t>   (5) Constatarea contravenţiilor şi aplicarea amenzilor în cazul asociaţiilor de proprietari se fac de persoanele cu atribuţii de control din cadrul consiliilor locale ale municipiilor, oraşelor, comunelor şi ale sectoarelor municipiului Bucureşti şi de alte persoane anume împuternicite de consiliile judeţene, respectiv de Consiliul General al Municipiului Bucureşti.</w:t>
      </w:r>
      <w:r>
        <w:rPr>
          <w:rFonts w:ascii="Times New Roman" w:eastAsia="Times New Roman" w:hAnsi="Times New Roman"/>
          <w:sz w:val="24"/>
          <w:szCs w:val="24"/>
        </w:rPr>
        <w:br/>
        <w:t>    (6) Amenzile contravenţionale prevăzute la alin. (1) şi (2) se suportă de persoanele vinovate.</w:t>
      </w:r>
      <w:r>
        <w:rPr>
          <w:rFonts w:ascii="Times New Roman" w:eastAsia="Times New Roman" w:hAnsi="Times New Roman"/>
          <w:sz w:val="24"/>
          <w:szCs w:val="24"/>
        </w:rPr>
        <w:br/>
        <w:t xml:space="preserve">    (7) Contravenţiilor prevăzute la art. 41 le sunt aplicabile dispoziţiile Ordonanţei Guvernului nr. 2/2001 privind regimul juridic al contravenţiilor, aprobată cu modificări şi completări prin Legea nr. 180/2002, cu modificările şi completările ulterioare. </w:t>
      </w:r>
      <w:r>
        <w:rPr>
          <w:rFonts w:ascii="Times New Roman" w:eastAsia="Times New Roman" w:hAnsi="Times New Roman"/>
          <w:sz w:val="24"/>
          <w:szCs w:val="24"/>
        </w:rPr>
        <w:br/>
        <w:t>    (8) În situaţia în care în termen de 3 zile lucrătoare de la aplicarea amenzii prevăzute de lege nu se depun situaţiile financiare prevăzute la art. 36 alin. (7)-(10), Ministerul Finanţelor Publice va lua următoarele măsuri:</w:t>
      </w:r>
      <w:r>
        <w:rPr>
          <w:rFonts w:ascii="Times New Roman" w:eastAsia="Times New Roman" w:hAnsi="Times New Roman"/>
          <w:sz w:val="24"/>
          <w:szCs w:val="24"/>
        </w:rPr>
        <w:br/>
        <w:t>    a) blocarea deschiderilor de credite bugetare pentru ordonatorii principali de credite ai bugetului de stat, bugetului asigurărilor sociale de stat, bugetului asigurărilor pentru şomaj, bugetului Fondului naţional unic de asigurări de sănătate şi ai bugetelor locale;</w:t>
      </w:r>
      <w:r>
        <w:rPr>
          <w:rFonts w:ascii="Times New Roman" w:eastAsia="Times New Roman" w:hAnsi="Times New Roman"/>
          <w:sz w:val="24"/>
          <w:szCs w:val="24"/>
        </w:rPr>
        <w:br/>
        <w:t>    b) blocarea conturilor de disponibilităţi deschise la unităţile Trezoreriei Statului pe numele autorităţilor şi instituţiilor publice finanţate integral sau parţial din venituri proprii.</w:t>
      </w:r>
      <w:r>
        <w:rPr>
          <w:rFonts w:ascii="Times New Roman" w:eastAsia="Times New Roman" w:hAnsi="Times New Roman"/>
          <w:sz w:val="24"/>
          <w:szCs w:val="24"/>
        </w:rPr>
        <w:br/>
        <w:t>    ------------</w:t>
      </w:r>
      <w:r>
        <w:rPr>
          <w:rFonts w:ascii="Times New Roman" w:eastAsia="Times New Roman" w:hAnsi="Times New Roman"/>
          <w:sz w:val="24"/>
          <w:szCs w:val="24"/>
        </w:rPr>
        <w:br/>
        <w:t>    Alin. (8) al art. 42 a fost modificat de pct. 34 al art. I din ORDONANŢA DE URGENŢĂ nr. 37 din 13 aprilie 2011, publicată în MONITORUL OFICIAL nr. 285 din 22 aprilie 2011.</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(9) Se exceptează de la prevederile alin. (8) următoarele operaţiuni:</w:t>
      </w:r>
      <w:r>
        <w:rPr>
          <w:rFonts w:ascii="Times New Roman" w:eastAsia="Times New Roman" w:hAnsi="Times New Roman"/>
          <w:sz w:val="24"/>
          <w:szCs w:val="24"/>
        </w:rPr>
        <w:br/>
        <w:t>    a) plăţile din fonduri externe nerambursabile sau finanţări primite de la instituţii ori organizaţii internaţionale pentru derularea unor programe şi proiecte, precum şi fondurile de cofinanţare şi prefinanţare aferente;</w:t>
      </w:r>
      <w:r>
        <w:rPr>
          <w:rFonts w:ascii="Times New Roman" w:eastAsia="Times New Roman" w:hAnsi="Times New Roman"/>
          <w:sz w:val="24"/>
          <w:szCs w:val="24"/>
        </w:rPr>
        <w:br/>
        <w:t>    b) plata drepturilor salariale şi a contribuţiilor aferente, precum şi a drepturilor de asigurări şi asistenţă socială;</w:t>
      </w:r>
      <w:r>
        <w:rPr>
          <w:rFonts w:ascii="Times New Roman" w:eastAsia="Times New Roman" w:hAnsi="Times New Roman"/>
          <w:sz w:val="24"/>
          <w:szCs w:val="24"/>
        </w:rPr>
        <w:br/>
        <w:t>    c) rambursările de credite interne şi externe, comisioanele şi alte costuri aferente;</w:t>
      </w:r>
      <w:r>
        <w:rPr>
          <w:rFonts w:ascii="Times New Roman" w:eastAsia="Times New Roman" w:hAnsi="Times New Roman"/>
          <w:sz w:val="24"/>
          <w:szCs w:val="24"/>
        </w:rPr>
        <w:br/>
        <w:t>    d) contribuţii şi cotizaţii către organizaţii internaţionale;</w:t>
      </w:r>
      <w:r>
        <w:rPr>
          <w:rFonts w:ascii="Times New Roman" w:eastAsia="Times New Roman" w:hAnsi="Times New Roman"/>
          <w:sz w:val="24"/>
          <w:szCs w:val="24"/>
        </w:rPr>
        <w:br/>
        <w:t>    e) plăţile din Fondul de rezervă bugetară la dispoziţia Guvernului şi din Fondul de intervenţie la dispoziţia Guvernului, potrivit legii.</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43</w:t>
      </w:r>
      <w:r>
        <w:rPr>
          <w:rFonts w:ascii="Times New Roman" w:eastAsia="Times New Roman" w:hAnsi="Times New Roman"/>
          <w:sz w:val="24"/>
          <w:szCs w:val="24"/>
        </w:rPr>
        <w:br/>
        <w:t>    Abrogat.</w:t>
      </w:r>
      <w:r>
        <w:rPr>
          <w:rFonts w:ascii="Times New Roman" w:eastAsia="Times New Roman" w:hAnsi="Times New Roman"/>
          <w:sz w:val="24"/>
          <w:szCs w:val="24"/>
        </w:rPr>
        <w:br/>
        <w:t>    -------------</w:t>
      </w:r>
      <w:r>
        <w:rPr>
          <w:rFonts w:ascii="Times New Roman" w:eastAsia="Times New Roman" w:hAnsi="Times New Roman"/>
          <w:sz w:val="24"/>
          <w:szCs w:val="24"/>
        </w:rPr>
        <w:br/>
        <w:t>    Art. 43 a fost abrogat de art. 41, Titlul II din LEGEA nr. 187 din 24 octombrie 2012, publicată în MONITORUL OFICIAL nr. 757 din 12 noiembrie 2012.</w:t>
      </w:r>
      <w:r>
        <w:rPr>
          <w:rFonts w:ascii="Times New Roman" w:eastAsia="Times New Roman" w:hAnsi="Times New Roman"/>
          <w:sz w:val="24"/>
          <w:szCs w:val="24"/>
        </w:rPr>
        <w:br/>
      </w:r>
      <w:r>
        <w:rPr>
          <w:rFonts w:ascii="Times New Roman" w:eastAsia="Times New Roman" w:hAnsi="Times New Roman"/>
          <w:sz w:val="24"/>
          <w:szCs w:val="24"/>
        </w:rPr>
        <w:lastRenderedPageBreak/>
        <w:br/>
      </w:r>
      <w:r>
        <w:rPr>
          <w:rFonts w:ascii="Times New Roman" w:eastAsia="Times New Roman" w:hAnsi="Times New Roman"/>
          <w:sz w:val="24"/>
          <w:szCs w:val="24"/>
        </w:rPr>
        <w:br/>
        <w:t>     CAP. VII</w:t>
      </w:r>
      <w:r>
        <w:rPr>
          <w:rFonts w:ascii="Times New Roman" w:eastAsia="Times New Roman" w:hAnsi="Times New Roman"/>
          <w:sz w:val="24"/>
          <w:szCs w:val="24"/>
        </w:rPr>
        <w:br/>
        <w:t>    Dispoziţii tranzitorii şi finale</w:t>
      </w:r>
      <w:r>
        <w:rPr>
          <w:rFonts w:ascii="Times New Roman" w:eastAsia="Times New Roman" w:hAnsi="Times New Roman"/>
          <w:sz w:val="24"/>
          <w:szCs w:val="24"/>
        </w:rPr>
        <w:br/>
        <w:t>     ART. 44</w:t>
      </w:r>
      <w:r>
        <w:rPr>
          <w:rFonts w:ascii="Times New Roman" w:eastAsia="Times New Roman" w:hAnsi="Times New Roman"/>
          <w:sz w:val="24"/>
          <w:szCs w:val="24"/>
        </w:rPr>
        <w:br/>
        <w:t>    Ministerul Finanţelor Publice şi instituţiile prevăzute la art. 4 alin. (3) din prezenta lege vor elabora şi vor actualiza permanent reglementările contabile aplicabile persoanelor prevăzute la art. 1.</w:t>
      </w:r>
      <w:r>
        <w:rPr>
          <w:rFonts w:ascii="Times New Roman" w:eastAsia="Times New Roman" w:hAnsi="Times New Roman"/>
          <w:sz w:val="24"/>
          <w:szCs w:val="24"/>
        </w:rPr>
        <w:br/>
      </w:r>
      <w:r>
        <w:rPr>
          <w:rFonts w:ascii="Times New Roman" w:eastAsia="Times New Roman" w:hAnsi="Times New Roman"/>
          <w:sz w:val="24"/>
          <w:szCs w:val="24"/>
        </w:rPr>
        <w:br/>
        <w:t>     ART. 45</w:t>
      </w:r>
      <w:r>
        <w:rPr>
          <w:rFonts w:ascii="Times New Roman" w:eastAsia="Times New Roman" w:hAnsi="Times New Roman"/>
          <w:sz w:val="24"/>
          <w:szCs w:val="24"/>
        </w:rPr>
        <w:br/>
        <w:t>    Ministerul Finanţelor Publice exercită controlul asupra modului în care se aplică prevederile prezentei legi.</w:t>
      </w:r>
      <w:r>
        <w:rPr>
          <w:rFonts w:ascii="Times New Roman" w:eastAsia="Times New Roman" w:hAnsi="Times New Roman"/>
          <w:sz w:val="24"/>
          <w:szCs w:val="24"/>
        </w:rPr>
        <w:br/>
      </w:r>
      <w:r>
        <w:rPr>
          <w:rFonts w:ascii="Times New Roman" w:eastAsia="Times New Roman" w:hAnsi="Times New Roman"/>
          <w:sz w:val="24"/>
          <w:szCs w:val="24"/>
        </w:rPr>
        <w:br/>
        <w:t>     ART. 46</w:t>
      </w:r>
      <w:r>
        <w:rPr>
          <w:rFonts w:ascii="Times New Roman" w:eastAsia="Times New Roman" w:hAnsi="Times New Roman"/>
          <w:sz w:val="24"/>
          <w:szCs w:val="24"/>
        </w:rPr>
        <w:br/>
        <w:t>    Prezenta lege intră în vigoare la data de 1 ianuarie 1992*).</w:t>
      </w:r>
      <w:r>
        <w:rPr>
          <w:rFonts w:ascii="Times New Roman" w:eastAsia="Times New Roman" w:hAnsi="Times New Roman"/>
          <w:sz w:val="24"/>
          <w:szCs w:val="24"/>
        </w:rPr>
        <w:br/>
        <w:t>──────────</w:t>
      </w:r>
      <w:r>
        <w:rPr>
          <w:rFonts w:ascii="Times New Roman" w:eastAsia="Times New Roman" w:hAnsi="Times New Roman"/>
          <w:sz w:val="24"/>
          <w:szCs w:val="24"/>
        </w:rPr>
        <w:br/>
        <w:t>    *) A se vedea şi datele de intrare în vigoare a actelor normative modificatoare.</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ART. 47</w:t>
      </w:r>
      <w:r>
        <w:rPr>
          <w:rFonts w:ascii="Times New Roman" w:eastAsia="Times New Roman" w:hAnsi="Times New Roman"/>
          <w:sz w:val="24"/>
          <w:szCs w:val="24"/>
        </w:rPr>
        <w:br/>
        <w:t>    Prevederile prezentei legi se aplică şi subunităţilor fără personalitate juridică, cu sediul în străinătate, ce aparţin persoanelor prevăzute la art. 1, cu sediul sau domiciliul în România, cât şi subunităţilor cu sediul în România, ce aparţin unor persoane juridice ori fizice cu sediul sau domiciliul în străinătate.</w:t>
      </w:r>
      <w:r>
        <w:rPr>
          <w:rFonts w:ascii="Times New Roman" w:eastAsia="Times New Roman" w:hAnsi="Times New Roman"/>
          <w:sz w:val="24"/>
          <w:szCs w:val="24"/>
        </w:rPr>
        <w:br/>
      </w:r>
      <w:r>
        <w:rPr>
          <w:rFonts w:ascii="Times New Roman" w:eastAsia="Times New Roman" w:hAnsi="Times New Roman"/>
          <w:sz w:val="24"/>
          <w:szCs w:val="24"/>
        </w:rPr>
        <w:br/>
        <w:t>     ART. 48</w:t>
      </w:r>
      <w:r>
        <w:rPr>
          <w:rFonts w:ascii="Times New Roman" w:eastAsia="Times New Roman" w:hAnsi="Times New Roman"/>
          <w:sz w:val="24"/>
          <w:szCs w:val="24"/>
        </w:rPr>
        <w:br/>
        <w:t>    Abrogat.</w:t>
      </w:r>
      <w:r>
        <w:rPr>
          <w:rFonts w:ascii="Times New Roman" w:eastAsia="Times New Roman" w:hAnsi="Times New Roman"/>
          <w:sz w:val="24"/>
          <w:szCs w:val="24"/>
        </w:rPr>
        <w:br/>
        <w:t>    -------------</w:t>
      </w:r>
      <w:r>
        <w:rPr>
          <w:rFonts w:ascii="Times New Roman" w:eastAsia="Times New Roman" w:hAnsi="Times New Roman"/>
          <w:sz w:val="24"/>
          <w:szCs w:val="24"/>
        </w:rPr>
        <w:br/>
        <w:t>    Art. 48 a fost abrogat de pct. 19 al art. I din ORDONANŢA DE URGENŢĂ nr. 79 din 10 decembrie 2014, publicată în MONITORUL OFICIAL nr. 902 din 11 decembrie 2014.</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49</w:t>
      </w:r>
      <w:r>
        <w:rPr>
          <w:rFonts w:ascii="Times New Roman" w:eastAsia="Times New Roman" w:hAnsi="Times New Roman"/>
          <w:sz w:val="24"/>
          <w:szCs w:val="24"/>
        </w:rPr>
        <w:br/>
        <w:t>    Pe data intrării în vigoare a prezentei legi se abrogă:</w:t>
      </w:r>
      <w:r>
        <w:rPr>
          <w:rFonts w:ascii="Times New Roman" w:eastAsia="Times New Roman" w:hAnsi="Times New Roman"/>
          <w:sz w:val="24"/>
          <w:szCs w:val="24"/>
        </w:rPr>
        <w:br/>
        <w:t>    - Decretul nr. 375/1956 privind reconstituirea actelor, documentelor şi evidenţelor cu conţinut financiar pierdute, sustrase sau distruse, publicat în Buletinul Oficial nr. 22 din 4 august 1956;</w:t>
      </w:r>
      <w:r>
        <w:rPr>
          <w:rFonts w:ascii="Times New Roman" w:eastAsia="Times New Roman" w:hAnsi="Times New Roman"/>
          <w:sz w:val="24"/>
          <w:szCs w:val="24"/>
        </w:rPr>
        <w:br/>
        <w:t>    – Hotărârea nr. 1.885 din 28 decembrie 1970 cu privire la organizarea şi conducerea contabilităţii, atribuţiile şi răspunderile conducătorului compartimentului financiar-contabil, publicată în Buletinul Oficial nr. 156 din 29 decembrie 1970;</w:t>
      </w:r>
      <w:r>
        <w:rPr>
          <w:rFonts w:ascii="Times New Roman" w:eastAsia="Times New Roman" w:hAnsi="Times New Roman"/>
          <w:sz w:val="24"/>
          <w:szCs w:val="24"/>
        </w:rPr>
        <w:br/>
        <w:t>    – Hotărârea nr. 1.533/1973 privind formularele cu regim special, publicată în Buletinul Oficial nr. 189 din 2 decembrie 1973;</w:t>
      </w:r>
      <w:r>
        <w:rPr>
          <w:rFonts w:ascii="Times New Roman" w:eastAsia="Times New Roman" w:hAnsi="Times New Roman"/>
          <w:sz w:val="24"/>
          <w:szCs w:val="24"/>
        </w:rPr>
        <w:br/>
        <w:t>    – Hotărârea nr. 1.116/1975 privind îmbunătăţirea analizei pe bază de bilanţ, creşterea operativităţii şi calităţii informaţiilor cu privire la rezultatele economico-financiare ale unităţilor socialiste de stat, publicată în Buletinul Oficial nr. 127 din 5 decembrie 1975;</w:t>
      </w:r>
      <w:r>
        <w:rPr>
          <w:rFonts w:ascii="Times New Roman" w:eastAsia="Times New Roman" w:hAnsi="Times New Roman"/>
          <w:sz w:val="24"/>
          <w:szCs w:val="24"/>
        </w:rPr>
        <w:br/>
        <w:t xml:space="preserve">    – Hotărârea Guvernului nr. 252/1996 privind regimul diferenţelor de curs valutar aferente capitalului social în devize şi alte operaţiuni aplicabile începând cu bilanţul contabil cu termen de </w:t>
      </w:r>
      <w:r>
        <w:rPr>
          <w:rFonts w:ascii="Times New Roman" w:eastAsia="Times New Roman" w:hAnsi="Times New Roman"/>
          <w:sz w:val="24"/>
          <w:szCs w:val="24"/>
        </w:rPr>
        <w:lastRenderedPageBreak/>
        <w:t>depunere până la 15 aprilie 1996, publicată în Monitorul Oficial al României, Partea I, nr. 75 din 11 aprilie 1996, cu modificările ulterioare;</w:t>
      </w:r>
      <w:r>
        <w:rPr>
          <w:rFonts w:ascii="Times New Roman" w:eastAsia="Times New Roman" w:hAnsi="Times New Roman"/>
          <w:sz w:val="24"/>
          <w:szCs w:val="24"/>
        </w:rPr>
        <w:br/>
        <w:t>    – Hotărârea Guvernului nr. 483/1996 privind prestarea serviciilor în domeniul contabilităţii, verificarea şi certificarea bilanţului contabil în baza prevederilor Legii contabilităţii nr. 82/1991, publicată în Monitorul Oficial al României, Partea I, nr. 137 din 2 iulie 1996, cu modificările ulterioare;</w:t>
      </w:r>
      <w:r>
        <w:rPr>
          <w:rFonts w:ascii="Times New Roman" w:eastAsia="Times New Roman" w:hAnsi="Times New Roman"/>
          <w:sz w:val="24"/>
          <w:szCs w:val="24"/>
        </w:rPr>
        <w:br/>
        <w:t>    – Hotărârea Guvernului nr. 22/1998 privind unele măsuri pentru reflectarea în contabilitatea agenţilor economici a unor operaţiuni economico-financiare, publicată în Monitorul Oficial al României, Partea I, nr. 34 din 29 ianuarie 1998;</w:t>
      </w:r>
      <w:r>
        <w:rPr>
          <w:rFonts w:ascii="Times New Roman" w:eastAsia="Times New Roman" w:hAnsi="Times New Roman"/>
          <w:sz w:val="24"/>
          <w:szCs w:val="24"/>
        </w:rPr>
        <w:br/>
        <w:t>    – orice alte dispoziţii contrare prevederilor prezentei legi.</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NOTĂ:</w:t>
      </w:r>
      <w:r>
        <w:rPr>
          <w:rFonts w:ascii="Times New Roman" w:eastAsia="Times New Roman" w:hAnsi="Times New Roman"/>
          <w:sz w:val="24"/>
          <w:szCs w:val="24"/>
        </w:rPr>
        <w:br/>
        <w:t>    Reproducem mai jos prevederile art. II şi III din Legea nr. 259/2007 pentru modificarea şi completarea Legii contabilităţii nr. 82/1991, care nu sunt încorporate în forma republicată a Legii contabilităţii nr. 82/1991 şi care se aplică, în continuare, ca dispoziţii proprii ale Legii nr. 259/2007:</w:t>
      </w:r>
      <w:r>
        <w:rPr>
          <w:rFonts w:ascii="Times New Roman" w:eastAsia="Times New Roman" w:hAnsi="Times New Roman"/>
          <w:sz w:val="24"/>
          <w:szCs w:val="24"/>
        </w:rPr>
        <w:br/>
        <w:t>    "Art. II. - (1) Aplicarea prevederilor art. 2 alin. (2) lit. d) şi ale art. 27 alin. (3) din Legea contabilităţii nr. 82/1991, republicată, cu modificările şi completările aduse prin prezenta lege, se suspendă până la data de 1 ianuarie 2009. (2) Societăţile comerciale vor depune un exemplar al situaţiilor financiare aferente exerciţiilor financiare ale anilor 2007 şi 2008 la unităţile teritoriale ale Ministerului Economiei şi Finanţelor, în termen de 150 de zile de la încheierea exerciţiilor financiare respective. Societăţile comerciale care de la constituire nu au desfăşurat activitate, precum şi cele aflate în lichidare, potrivit legii, vor depune o declaraţie în acest sens, în termen de 60 de zile de la încheierea exerciţiului financiar.</w:t>
      </w:r>
      <w:r>
        <w:rPr>
          <w:rFonts w:ascii="Times New Roman" w:eastAsia="Times New Roman" w:hAnsi="Times New Roman"/>
          <w:sz w:val="24"/>
          <w:szCs w:val="24"/>
        </w:rPr>
        <w:br/>
      </w:r>
      <w:r>
        <w:rPr>
          <w:rFonts w:ascii="Times New Roman" w:eastAsia="Times New Roman" w:hAnsi="Times New Roman"/>
          <w:sz w:val="24"/>
          <w:szCs w:val="24"/>
        </w:rPr>
        <w:br/>
        <w:t>    Art. III. - La data intrării în vigoare a prezentei legi se abrogă:</w:t>
      </w:r>
      <w:r>
        <w:rPr>
          <w:rFonts w:ascii="Times New Roman" w:eastAsia="Times New Roman" w:hAnsi="Times New Roman"/>
          <w:sz w:val="24"/>
          <w:szCs w:val="24"/>
        </w:rPr>
        <w:br/>
        <w:t>    a) alin. (1) al art. 27 şi anexa nr. 3 din Normele de aplicare a Legii nr. 142/1998 privind acordarea tichetelor de masă, aprobate prin Hotărârea Guvernului nr. 5/1999, publicată în Monitorul Oficial al României, Partea I, nr. 26 din 25 ianuarie 1999;</w:t>
      </w:r>
      <w:r>
        <w:rPr>
          <w:rFonts w:ascii="Times New Roman" w:eastAsia="Times New Roman" w:hAnsi="Times New Roman"/>
          <w:sz w:val="24"/>
          <w:szCs w:val="24"/>
        </w:rPr>
        <w:br/>
        <w:t>    b) lit. D şi E din anexa nr. 3 la Normele metodologice privind înregistrarea în contabilitate a bunurilor care alcătuiesc domeniul public al statului şi al unităţilor administrativ-teritoriale, aprobate prin Hotărârea Guvernului nr. 1.031/1999, publicată în Monitorul Oficial al României, Partea I, nr. 620 din 17 decembrie 1999."</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w:t>
      </w:r>
    </w:p>
    <w:sectPr w:rsidR="00B8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C7"/>
    <w:rsid w:val="00B84115"/>
    <w:rsid w:val="00E007C7"/>
    <w:rsid w:val="00FA5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9BB42-5D8A-4742-8D07-09AF2FB2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sz w:val="15"/>
      <w:szCs w:val="16"/>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imes New Roman" w:hAnsi="Times New Roman"/>
      <w:sz w:val="24"/>
      <w:szCs w:val="24"/>
    </w:rPr>
  </w:style>
  <w:style w:type="paragraph" w:customStyle="1" w:styleId="small">
    <w:name w:val="small"/>
    <w:rPr>
      <w:rFonts w:ascii="Verdana" w:eastAsia="Verdana" w:hAnsi="Verdana"/>
      <w:sz w:val="2"/>
      <w:szCs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11224</Words>
  <Characters>65103</Characters>
  <Application>Microsoft Office Word</Application>
  <DocSecurity>0</DocSecurity>
  <Lines>542</Lines>
  <Paragraphs>152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Vlasceanu Dorina</dc:creator>
  <cp:keywords/>
  <dc:description/>
  <cp:lastModifiedBy>Antonio Paraschivoiu</cp:lastModifiedBy>
  <cp:revision>2</cp:revision>
  <dcterms:created xsi:type="dcterms:W3CDTF">2019-03-04T10:01:00Z</dcterms:created>
  <dcterms:modified xsi:type="dcterms:W3CDTF">2019-03-04T10:01:00Z</dcterms:modified>
</cp:coreProperties>
</file>