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E30" w:rsidRDefault="00BA6E30">
      <w:pPr>
        <w:rPr>
          <w:rFonts w:ascii="Times New Roman" w:eastAsia="Times New Roman" w:hAnsi="Times New Roman"/>
          <w:sz w:val="24"/>
          <w:szCs w:val="24"/>
        </w:rPr>
      </w:pPr>
      <w:bookmarkStart w:id="0" w:name="_GoBack"/>
      <w:bookmarkEnd w:id="0"/>
      <w:r>
        <w:rPr>
          <w:rFonts w:ascii="Tahoma" w:eastAsia="Times New Roman" w:hAnsi="Tahoma" w:cs="Tahoma"/>
          <w:sz w:val="24"/>
          <w:szCs w:val="24"/>
        </w:rPr>
        <w:t>﻿</w:t>
      </w:r>
      <w:r>
        <w:rPr>
          <w:rFonts w:ascii="Times New Roman" w:eastAsia="Times New Roman" w:hAnsi="Times New Roman"/>
          <w:b/>
          <w:bCs/>
          <w:sz w:val="24"/>
          <w:szCs w:val="24"/>
        </w:rPr>
        <w:t xml:space="preserve"> NORME GENERALE din 5 noiembrie 2015</w:t>
      </w:r>
      <w:r>
        <w:rPr>
          <w:rFonts w:ascii="Times New Roman" w:eastAsia="Times New Roman" w:hAnsi="Times New Roman"/>
          <w:sz w:val="24"/>
          <w:szCs w:val="24"/>
        </w:rPr>
        <w:br/>
      </w:r>
      <w:r>
        <w:rPr>
          <w:rFonts w:ascii="Times New Roman" w:eastAsia="Times New Roman" w:hAnsi="Times New Roman"/>
          <w:sz w:val="24"/>
          <w:szCs w:val="24"/>
        </w:rPr>
        <w:t>de întocmire şi utilizare a documentelor financiar-contabile</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b/>
          <w:bCs/>
          <w:sz w:val="24"/>
          <w:szCs w:val="24"/>
        </w:rPr>
        <w:t>EMITENT:</w:t>
      </w:r>
      <w:r>
        <w:rPr>
          <w:rFonts w:ascii="Times New Roman" w:eastAsia="Times New Roman" w:hAnsi="Times New Roman"/>
          <w:b/>
          <w:bCs/>
          <w:sz w:val="24"/>
          <w:szCs w:val="24"/>
        </w:rPr>
        <w:t xml:space="preserve"> </w:t>
      </w:r>
      <w:r>
        <w:rPr>
          <w:rFonts w:ascii="Times New Roman" w:eastAsia="Times New Roman" w:hAnsi="Times New Roman"/>
          <w:sz w:val="24"/>
          <w:szCs w:val="24"/>
        </w:rPr>
        <w:t>MINISTERUL FINANŢELOR PUBLIC</w:t>
      </w:r>
      <w:r>
        <w:rPr>
          <w:rFonts w:ascii="Times New Roman" w:eastAsia="Times New Roman" w:hAnsi="Times New Roman"/>
          <w:sz w:val="24"/>
          <w:szCs w:val="24"/>
        </w:rPr>
        <w:t>E</w:t>
      </w:r>
      <w:r>
        <w:rPr>
          <w:rFonts w:ascii="Times New Roman" w:eastAsia="Times New Roman" w:hAnsi="Times New Roman"/>
          <w:sz w:val="24"/>
          <w:szCs w:val="24"/>
        </w:rPr>
        <w:br/>
      </w:r>
      <w:r>
        <w:rPr>
          <w:rFonts w:ascii="Times New Roman" w:eastAsia="Times New Roman" w:hAnsi="Times New Roman"/>
          <w:b/>
          <w:bCs/>
          <w:sz w:val="24"/>
          <w:szCs w:val="24"/>
        </w:rPr>
        <w:t>PUBLICAT ÎN:</w:t>
      </w:r>
      <w:r>
        <w:rPr>
          <w:rFonts w:ascii="Times New Roman" w:eastAsia="Times New Roman" w:hAnsi="Times New Roman"/>
          <w:b/>
          <w:bCs/>
          <w:sz w:val="24"/>
          <w:szCs w:val="24"/>
        </w:rPr>
        <w:t xml:space="preserve"> </w:t>
      </w:r>
      <w:r>
        <w:rPr>
          <w:rFonts w:ascii="Times New Roman" w:eastAsia="Times New Roman" w:hAnsi="Times New Roman"/>
          <w:sz w:val="24"/>
          <w:szCs w:val="24"/>
        </w:rPr>
        <w:t>MONITORUL OFICIAL nr. 910 din 9 decembrie 201</w:t>
      </w:r>
      <w:r>
        <w:rPr>
          <w:rFonts w:ascii="Times New Roman" w:eastAsia="Times New Roman" w:hAnsi="Times New Roman"/>
          <w:sz w:val="24"/>
          <w:szCs w:val="24"/>
        </w:rPr>
        <w:t>5</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b/>
          <w:bCs/>
          <w:sz w:val="24"/>
          <w:szCs w:val="24"/>
        </w:rPr>
        <w:t>Data Intrarii in vigoare: 01 Ianuarie 2016</w:t>
      </w:r>
      <w:r>
        <w:rPr>
          <w:rFonts w:ascii="Times New Roman" w:eastAsia="Times New Roman" w:hAnsi="Times New Roman"/>
          <w:sz w:val="24"/>
          <w:szCs w:val="24"/>
        </w:rPr>
        <w:br/>
      </w:r>
      <w:r>
        <w:rPr>
          <w:rFonts w:ascii="Times New Roman" w:eastAsia="Times New Roman" w:hAnsi="Times New Roman"/>
          <w:sz w:val="24"/>
          <w:szCs w:val="24"/>
        </w:rPr>
        <w:t>-------------------------------------------------------------------------</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A. Aspecte generale</w:t>
      </w:r>
      <w:r>
        <w:rPr>
          <w:rFonts w:ascii="Times New Roman" w:eastAsia="Times New Roman" w:hAnsi="Times New Roman"/>
          <w:sz w:val="24"/>
          <w:szCs w:val="24"/>
        </w:rPr>
        <w:br/>
        <w:t>    1. Persoanele prevăzute la art. 1 alin. (1)-(4) din Legea contabilităţii nr. 82/1991, republicată, cu modificările şi completările ulterioare (denumite</w:t>
      </w:r>
      <w:r>
        <w:rPr>
          <w:rFonts w:ascii="Times New Roman" w:eastAsia="Times New Roman" w:hAnsi="Times New Roman"/>
          <w:sz w:val="24"/>
          <w:szCs w:val="24"/>
        </w:rPr>
        <w:t xml:space="preserve"> în continuare entităţi), consemnează operaţiunile economico-financiare, în momentul efectuării lor, în documente justificative care stau la baza înregistrărilor în contabilitate (în jurnale, fişe şi alte documente contabile, după caz).</w:t>
      </w:r>
      <w:r>
        <w:rPr>
          <w:rFonts w:ascii="Times New Roman" w:eastAsia="Times New Roman" w:hAnsi="Times New Roman"/>
          <w:sz w:val="24"/>
          <w:szCs w:val="24"/>
        </w:rPr>
        <w:br/>
        <w:t xml:space="preserve">    2. Documentele </w:t>
      </w:r>
      <w:r>
        <w:rPr>
          <w:rFonts w:ascii="Times New Roman" w:eastAsia="Times New Roman" w:hAnsi="Times New Roman"/>
          <w:sz w:val="24"/>
          <w:szCs w:val="24"/>
        </w:rPr>
        <w:t>justificative trebuie să cuprindă următoarele elemente principale:</w:t>
      </w:r>
      <w:r>
        <w:rPr>
          <w:rFonts w:ascii="Times New Roman" w:eastAsia="Times New Roman" w:hAnsi="Times New Roman"/>
          <w:sz w:val="24"/>
          <w:szCs w:val="24"/>
        </w:rPr>
        <w:br/>
        <w:t>    - denumirea documentului;</w:t>
      </w:r>
      <w:r>
        <w:rPr>
          <w:rFonts w:ascii="Times New Roman" w:eastAsia="Times New Roman" w:hAnsi="Times New Roman"/>
          <w:sz w:val="24"/>
          <w:szCs w:val="24"/>
        </w:rPr>
        <w:br/>
        <w:t>    - denumirea/numele şi prenumele şi, după caz, sediul persoanei juridice/adresa persoanei fizice care întocmeşte documentul;</w:t>
      </w:r>
      <w:r>
        <w:rPr>
          <w:rFonts w:ascii="Times New Roman" w:eastAsia="Times New Roman" w:hAnsi="Times New Roman"/>
          <w:sz w:val="24"/>
          <w:szCs w:val="24"/>
        </w:rPr>
        <w:br/>
        <w:t>    - numărul documentului şi d</w:t>
      </w:r>
      <w:r>
        <w:rPr>
          <w:rFonts w:ascii="Times New Roman" w:eastAsia="Times New Roman" w:hAnsi="Times New Roman"/>
          <w:sz w:val="24"/>
          <w:szCs w:val="24"/>
        </w:rPr>
        <w:t>ata întocmirii acestuia;</w:t>
      </w:r>
      <w:r>
        <w:rPr>
          <w:rFonts w:ascii="Times New Roman" w:eastAsia="Times New Roman" w:hAnsi="Times New Roman"/>
          <w:sz w:val="24"/>
          <w:szCs w:val="24"/>
        </w:rPr>
        <w:br/>
        <w:t>    - menţionarea părţilor care participă la efectuarea operaţiunii economico-financiare (când este cazul);</w:t>
      </w:r>
      <w:r>
        <w:rPr>
          <w:rFonts w:ascii="Times New Roman" w:eastAsia="Times New Roman" w:hAnsi="Times New Roman"/>
          <w:sz w:val="24"/>
          <w:szCs w:val="24"/>
        </w:rPr>
        <w:br/>
        <w:t>    - conţinutul operaţiunii economico-financiare şi, atunci când este necesar, temeiul legal al efectuării acesteia;</w:t>
      </w:r>
      <w:r>
        <w:rPr>
          <w:rFonts w:ascii="Times New Roman" w:eastAsia="Times New Roman" w:hAnsi="Times New Roman"/>
          <w:sz w:val="24"/>
          <w:szCs w:val="24"/>
        </w:rPr>
        <w:br/>
        <w:t>    -</w:t>
      </w:r>
      <w:r>
        <w:rPr>
          <w:rFonts w:ascii="Times New Roman" w:eastAsia="Times New Roman" w:hAnsi="Times New Roman"/>
          <w:sz w:val="24"/>
          <w:szCs w:val="24"/>
        </w:rPr>
        <w:t xml:space="preserve"> datele cantitative şi valorice aferente operaţiunii economico-financiare efectuate, după caz;</w:t>
      </w:r>
      <w:r>
        <w:rPr>
          <w:rFonts w:ascii="Times New Roman" w:eastAsia="Times New Roman" w:hAnsi="Times New Roman"/>
          <w:sz w:val="24"/>
          <w:szCs w:val="24"/>
        </w:rPr>
        <w:br/>
        <w:t>    - numele şi prenumele, precum şi semnăturile persoanelor care răspund de efectuarea operaţiunii economico-financiare.</w:t>
      </w:r>
      <w:r>
        <w:rPr>
          <w:rFonts w:ascii="Times New Roman" w:eastAsia="Times New Roman" w:hAnsi="Times New Roman"/>
          <w:sz w:val="24"/>
          <w:szCs w:val="24"/>
        </w:rPr>
        <w:br/>
        <w:t>    3. În cuprinsul oricărui document e</w:t>
      </w:r>
      <w:r>
        <w:rPr>
          <w:rFonts w:ascii="Times New Roman" w:eastAsia="Times New Roman" w:hAnsi="Times New Roman"/>
          <w:sz w:val="24"/>
          <w:szCs w:val="24"/>
        </w:rPr>
        <w:t>mis de către o entitate trebuie să se menţioneze şi elementele prevăzute de legislaţia în domeniu, respectiv forma juridică, codul de identificare fiscală şi capitalul social, după caz.</w:t>
      </w:r>
      <w:r>
        <w:rPr>
          <w:rFonts w:ascii="Times New Roman" w:eastAsia="Times New Roman" w:hAnsi="Times New Roman"/>
          <w:sz w:val="24"/>
          <w:szCs w:val="24"/>
        </w:rPr>
        <w:br/>
        <w:t xml:space="preserve">    4. Documentele care stau la baza înregistrărilor în contabilitate </w:t>
      </w:r>
      <w:r>
        <w:rPr>
          <w:rFonts w:ascii="Times New Roman" w:eastAsia="Times New Roman" w:hAnsi="Times New Roman"/>
          <w:sz w:val="24"/>
          <w:szCs w:val="24"/>
        </w:rPr>
        <w:t>pot dobândi calitatea de document justificativ numai în condiţiile în care furnizează toate informaţiile prevăzute de normele legale în vigoare.</w:t>
      </w:r>
      <w:r>
        <w:rPr>
          <w:rFonts w:ascii="Times New Roman" w:eastAsia="Times New Roman" w:hAnsi="Times New Roman"/>
          <w:sz w:val="24"/>
          <w:szCs w:val="24"/>
        </w:rPr>
        <w:br/>
        <w:t>    5. Documentele justificative care stau la baza înregistrărilor în contabilitate angajează răspunderea perso</w:t>
      </w:r>
      <w:r>
        <w:rPr>
          <w:rFonts w:ascii="Times New Roman" w:eastAsia="Times New Roman" w:hAnsi="Times New Roman"/>
          <w:sz w:val="24"/>
          <w:szCs w:val="24"/>
        </w:rPr>
        <w:t>anelor care le-au întocmit, vizat şi aprobat, precum şi a celor care le-au înregistrat în contabilitate.</w:t>
      </w:r>
      <w:r>
        <w:rPr>
          <w:rFonts w:ascii="Times New Roman" w:eastAsia="Times New Roman" w:hAnsi="Times New Roman"/>
          <w:sz w:val="24"/>
          <w:szCs w:val="24"/>
        </w:rPr>
        <w:br/>
        <w:t>    6. Documentele justificative provenite din tranzacţii/ operaţiuni de cumpărare a unor bunuri de la persoane fizice, pe bază de borderou de achiziţi</w:t>
      </w:r>
      <w:r>
        <w:rPr>
          <w:rFonts w:ascii="Times New Roman" w:eastAsia="Times New Roman" w:hAnsi="Times New Roman"/>
          <w:sz w:val="24"/>
          <w:szCs w:val="24"/>
        </w:rPr>
        <w:t>e/carnet de comercializare, pot fi înregistrate în contabilitate numai în cazul în care se face dovada intrării în gestiune a bunurilor respective.</w:t>
      </w:r>
      <w:r>
        <w:rPr>
          <w:rFonts w:ascii="Times New Roman" w:eastAsia="Times New Roman" w:hAnsi="Times New Roman"/>
          <w:sz w:val="24"/>
          <w:szCs w:val="24"/>
        </w:rPr>
        <w:br/>
        <w:t>    Carnetul de comercializare a produselor din sectorul agricol este reglementat de Legea nr. 145/2014 pent</w:t>
      </w:r>
      <w:r>
        <w:rPr>
          <w:rFonts w:ascii="Times New Roman" w:eastAsia="Times New Roman" w:hAnsi="Times New Roman"/>
          <w:sz w:val="24"/>
          <w:szCs w:val="24"/>
        </w:rPr>
        <w:t>ru stabilirea unor măsuri de reglementare a pieţei produselor din sectorul agricol.</w:t>
      </w:r>
      <w:r>
        <w:rPr>
          <w:rFonts w:ascii="Times New Roman" w:eastAsia="Times New Roman" w:hAnsi="Times New Roman"/>
          <w:sz w:val="24"/>
          <w:szCs w:val="24"/>
        </w:rPr>
        <w:br/>
        <w:t>    7. În cazul în care documentele se referă la cheltuieli pentru prestări de servicii efectuate de persoane fizice impuse pe bază de norme de venit, pentru a fi înregistr</w:t>
      </w:r>
      <w:r>
        <w:rPr>
          <w:rFonts w:ascii="Times New Roman" w:eastAsia="Times New Roman" w:hAnsi="Times New Roman"/>
          <w:sz w:val="24"/>
          <w:szCs w:val="24"/>
        </w:rPr>
        <w:t xml:space="preserve">ate în contabilitate, acestea trebuie să aibă la bază contracte sau convenţii civile, încheiate în acest scop, precum şi documentul prin care se face dovada plăţii (dispoziţie de plată/încasare, chitanţă, ordin de plată, </w:t>
      </w:r>
      <w:r>
        <w:rPr>
          <w:rFonts w:ascii="Times New Roman" w:eastAsia="Times New Roman" w:hAnsi="Times New Roman"/>
          <w:sz w:val="24"/>
          <w:szCs w:val="24"/>
        </w:rPr>
        <w:lastRenderedPageBreak/>
        <w:t>după caz).</w:t>
      </w:r>
      <w:r>
        <w:rPr>
          <w:rFonts w:ascii="Times New Roman" w:eastAsia="Times New Roman" w:hAnsi="Times New Roman"/>
          <w:sz w:val="24"/>
          <w:szCs w:val="24"/>
        </w:rPr>
        <w:br/>
        <w:t>    8. În conformitate c</w:t>
      </w:r>
      <w:r>
        <w:rPr>
          <w:rFonts w:ascii="Times New Roman" w:eastAsia="Times New Roman" w:hAnsi="Times New Roman"/>
          <w:sz w:val="24"/>
          <w:szCs w:val="24"/>
        </w:rPr>
        <w:t>u prevederile Legii nr. 82/1991, republicată, cu modificările şi completările ulterioare, denumită în continuare legea contabilităţii, contabilitatea se ţine în limba română şi în moneda naţională. Contabilitatea operaţiunilor efectuate în valută se ţine a</w:t>
      </w:r>
      <w:r>
        <w:rPr>
          <w:rFonts w:ascii="Times New Roman" w:eastAsia="Times New Roman" w:hAnsi="Times New Roman"/>
          <w:sz w:val="24"/>
          <w:szCs w:val="24"/>
        </w:rPr>
        <w:t>tât în moneda naţională, cât şi în valută, potrivit reglementărilor elaborate în acest sens.</w:t>
      </w:r>
      <w:r>
        <w:rPr>
          <w:rFonts w:ascii="Times New Roman" w:eastAsia="Times New Roman" w:hAnsi="Times New Roman"/>
          <w:sz w:val="24"/>
          <w:szCs w:val="24"/>
        </w:rPr>
        <w:br/>
        <w:t>    Prin valută se înţelege altă monedă decât moneda naţională.</w:t>
      </w:r>
      <w:r>
        <w:rPr>
          <w:rFonts w:ascii="Times New Roman" w:eastAsia="Times New Roman" w:hAnsi="Times New Roman"/>
          <w:sz w:val="24"/>
          <w:szCs w:val="24"/>
        </w:rPr>
        <w:br/>
        <w:t>    9. Documentele financiar-contabile pot fi întocmite şi într-o altă limbă şi altă monedă, dacă a</w:t>
      </w:r>
      <w:r>
        <w:rPr>
          <w:rFonts w:ascii="Times New Roman" w:eastAsia="Times New Roman" w:hAnsi="Times New Roman"/>
          <w:sz w:val="24"/>
          <w:szCs w:val="24"/>
        </w:rPr>
        <w:t>cest fapt este prevăzut expres printr-un act normativ.</w:t>
      </w:r>
      <w:r>
        <w:rPr>
          <w:rFonts w:ascii="Times New Roman" w:eastAsia="Times New Roman" w:hAnsi="Times New Roman"/>
          <w:sz w:val="24"/>
          <w:szCs w:val="24"/>
        </w:rPr>
        <w:br/>
        <w:t>    10. Documentele contabile (registre, jurnale, fişe, note etc.) care servesc la prelucrarea, centralizarea şi înregistrarea în contabilitate a operaţiunilor economico-financiare consemnate în docume</w:t>
      </w:r>
      <w:r>
        <w:rPr>
          <w:rFonts w:ascii="Times New Roman" w:eastAsia="Times New Roman" w:hAnsi="Times New Roman"/>
          <w:sz w:val="24"/>
          <w:szCs w:val="24"/>
        </w:rPr>
        <w:t>ntele justificative, întocmite manual sau prin utilizarea sistemelor informatice de prelucrare automată a datelor, trebuie să cuprindă elemente cu privire la:</w:t>
      </w:r>
      <w:r>
        <w:rPr>
          <w:rFonts w:ascii="Times New Roman" w:eastAsia="Times New Roman" w:hAnsi="Times New Roman"/>
          <w:sz w:val="24"/>
          <w:szCs w:val="24"/>
        </w:rPr>
        <w:br/>
        <w:t>    - denumirea entităţii;</w:t>
      </w:r>
      <w:r>
        <w:rPr>
          <w:rFonts w:ascii="Times New Roman" w:eastAsia="Times New Roman" w:hAnsi="Times New Roman"/>
          <w:sz w:val="24"/>
          <w:szCs w:val="24"/>
        </w:rPr>
        <w:br/>
        <w:t>    - data întocmirii documentului contabil;</w:t>
      </w:r>
      <w:r>
        <w:rPr>
          <w:rFonts w:ascii="Times New Roman" w:eastAsia="Times New Roman" w:hAnsi="Times New Roman"/>
          <w:sz w:val="24"/>
          <w:szCs w:val="24"/>
        </w:rPr>
        <w:br/>
        <w:t>    - felul, numărul şi d</w:t>
      </w:r>
      <w:r>
        <w:rPr>
          <w:rFonts w:ascii="Times New Roman" w:eastAsia="Times New Roman" w:hAnsi="Times New Roman"/>
          <w:sz w:val="24"/>
          <w:szCs w:val="24"/>
        </w:rPr>
        <w:t>ata documentului justificativ;</w:t>
      </w:r>
      <w:r>
        <w:rPr>
          <w:rFonts w:ascii="Times New Roman" w:eastAsia="Times New Roman" w:hAnsi="Times New Roman"/>
          <w:sz w:val="24"/>
          <w:szCs w:val="24"/>
        </w:rPr>
        <w:br/>
        <w:t>    - sumele corespunzătoare operaţiunilor efectuate;</w:t>
      </w:r>
      <w:r>
        <w:rPr>
          <w:rFonts w:ascii="Times New Roman" w:eastAsia="Times New Roman" w:hAnsi="Times New Roman"/>
          <w:sz w:val="24"/>
          <w:szCs w:val="24"/>
        </w:rPr>
        <w:br/>
        <w:t>    - conturile sintetice şi analitice debitoare şi creditoare;</w:t>
      </w:r>
      <w:r>
        <w:rPr>
          <w:rFonts w:ascii="Times New Roman" w:eastAsia="Times New Roman" w:hAnsi="Times New Roman"/>
          <w:sz w:val="24"/>
          <w:szCs w:val="24"/>
        </w:rPr>
        <w:br/>
        <w:t>    - semnătura persoanei responsabile cu întocmirea documentelor contabile.</w:t>
      </w:r>
      <w:r>
        <w:rPr>
          <w:rFonts w:ascii="Times New Roman" w:eastAsia="Times New Roman" w:hAnsi="Times New Roman"/>
          <w:sz w:val="24"/>
          <w:szCs w:val="24"/>
        </w:rPr>
        <w:br/>
        <w:t xml:space="preserve">    11. În condiţiile în care </w:t>
      </w:r>
      <w:r>
        <w:rPr>
          <w:rFonts w:ascii="Times New Roman" w:eastAsia="Times New Roman" w:hAnsi="Times New Roman"/>
          <w:sz w:val="24"/>
          <w:szCs w:val="24"/>
        </w:rPr>
        <w:t>documentele financiar-contabile (documentele justificative şi documentele contabile) sunt întocmite şi preluate în contabilitate prin utilizarea sistemelor informatice de prelucrare automată a datelor, semnătura nu constituie element obligatoriu. În astfel</w:t>
      </w:r>
      <w:r>
        <w:rPr>
          <w:rFonts w:ascii="Times New Roman" w:eastAsia="Times New Roman" w:hAnsi="Times New Roman"/>
          <w:sz w:val="24"/>
          <w:szCs w:val="24"/>
        </w:rPr>
        <w:t xml:space="preserve"> de situaţii trebuie să se stabilească prin proceduri proprii modalităţi de identificare a persoanelor care au iniţiat, dispus şi aprobat, după caz, efectuarea operaţiunilor respective.</w:t>
      </w:r>
      <w:r>
        <w:rPr>
          <w:rFonts w:ascii="Times New Roman" w:eastAsia="Times New Roman" w:hAnsi="Times New Roman"/>
          <w:sz w:val="24"/>
          <w:szCs w:val="24"/>
        </w:rPr>
        <w:br/>
        <w:t>    12. Documentele financiar-contabile pot fi prezentate ca documente</w:t>
      </w:r>
      <w:r>
        <w:rPr>
          <w:rFonts w:ascii="Times New Roman" w:eastAsia="Times New Roman" w:hAnsi="Times New Roman"/>
          <w:sz w:val="24"/>
          <w:szCs w:val="24"/>
        </w:rPr>
        <w:t xml:space="preserve"> pe suport hârtie sau în format electronic, cu condiţia întocmirii acestora potrivit prezentelor norme.</w:t>
      </w:r>
      <w:r>
        <w:rPr>
          <w:rFonts w:ascii="Times New Roman" w:eastAsia="Times New Roman" w:hAnsi="Times New Roman"/>
          <w:sz w:val="24"/>
          <w:szCs w:val="24"/>
        </w:rPr>
        <w:br/>
        <w:t>    Prin document în format electronic se înţelege documentul care conţine informaţiile prevăzute de prezentele norme şi care a fost emis şi primit în f</w:t>
      </w:r>
      <w:r>
        <w:rPr>
          <w:rFonts w:ascii="Times New Roman" w:eastAsia="Times New Roman" w:hAnsi="Times New Roman"/>
          <w:sz w:val="24"/>
          <w:szCs w:val="24"/>
        </w:rPr>
        <w:t>ormat electronic.</w:t>
      </w:r>
      <w:r>
        <w:rPr>
          <w:rFonts w:ascii="Times New Roman" w:eastAsia="Times New Roman" w:hAnsi="Times New Roman"/>
          <w:sz w:val="24"/>
          <w:szCs w:val="24"/>
        </w:rPr>
        <w:br/>
        <w:t>    13. Înscrierea datelor în documente se face cu cerneală, cu pix cu pastă sau prin utilizarea sistemelor informatice de prelucrare automată a datelor, după caz.</w:t>
      </w:r>
      <w:r>
        <w:rPr>
          <w:rFonts w:ascii="Times New Roman" w:eastAsia="Times New Roman" w:hAnsi="Times New Roman"/>
          <w:sz w:val="24"/>
          <w:szCs w:val="24"/>
        </w:rPr>
        <w:br/>
        <w:t>    14. În documentele financiar-contabile nu sunt admise ştersături, modi</w:t>
      </w:r>
      <w:r>
        <w:rPr>
          <w:rFonts w:ascii="Times New Roman" w:eastAsia="Times New Roman" w:hAnsi="Times New Roman"/>
          <w:sz w:val="24"/>
          <w:szCs w:val="24"/>
        </w:rPr>
        <w:t>ficări sau alte asemenea procedee, şi nici lăsarea de spaţii libere între operaţiunile înscrise în acestea sau file lipsă.</w:t>
      </w:r>
      <w:r>
        <w:rPr>
          <w:rFonts w:ascii="Times New Roman" w:eastAsia="Times New Roman" w:hAnsi="Times New Roman"/>
          <w:sz w:val="24"/>
          <w:szCs w:val="24"/>
        </w:rPr>
        <w:br/>
        <w:t>    Erorile se corectează prin tăierea cu o linie a textului sau a cifrei greşite, concomitent înscriindu-se alături textul sau cifra</w:t>
      </w:r>
      <w:r>
        <w:rPr>
          <w:rFonts w:ascii="Times New Roman" w:eastAsia="Times New Roman" w:hAnsi="Times New Roman"/>
          <w:sz w:val="24"/>
          <w:szCs w:val="24"/>
        </w:rPr>
        <w:t xml:space="preserve"> corectă.</w:t>
      </w:r>
      <w:r>
        <w:rPr>
          <w:rFonts w:ascii="Times New Roman" w:eastAsia="Times New Roman" w:hAnsi="Times New Roman"/>
          <w:sz w:val="24"/>
          <w:szCs w:val="24"/>
        </w:rPr>
        <w:br/>
        <w:t>    Corectarea se face în toate exemplarele documentului şi se confirmă prin semnătura persoanei care a întocmit/corectat documentul, menţionându-se şi data efectuării corecturii.</w:t>
      </w:r>
      <w:r>
        <w:rPr>
          <w:rFonts w:ascii="Times New Roman" w:eastAsia="Times New Roman" w:hAnsi="Times New Roman"/>
          <w:sz w:val="24"/>
          <w:szCs w:val="24"/>
        </w:rPr>
        <w:br/>
        <w:t>    15. În cazul documentelor financiar-contabile la care nu se ad</w:t>
      </w:r>
      <w:r>
        <w:rPr>
          <w:rFonts w:ascii="Times New Roman" w:eastAsia="Times New Roman" w:hAnsi="Times New Roman"/>
          <w:sz w:val="24"/>
          <w:szCs w:val="24"/>
        </w:rPr>
        <w:t>mit corecturi, cum sunt cele pe baza cărora se primeşte, se eliberează sau se justifică numerarul, ori al altor documente pentru care normele de utilizare prevăd asemenea restricţii, documentul întocmit greşit se anulează şi se păstrează sau rămâne în carn</w:t>
      </w:r>
      <w:r>
        <w:rPr>
          <w:rFonts w:ascii="Times New Roman" w:eastAsia="Times New Roman" w:hAnsi="Times New Roman"/>
          <w:sz w:val="24"/>
          <w:szCs w:val="24"/>
        </w:rPr>
        <w:t>etul respectiv.</w:t>
      </w:r>
      <w:r>
        <w:rPr>
          <w:rFonts w:ascii="Times New Roman" w:eastAsia="Times New Roman" w:hAnsi="Times New Roman"/>
          <w:sz w:val="24"/>
          <w:szCs w:val="24"/>
        </w:rPr>
        <w:br/>
        <w:t>    La corectarea documentului justificativ în care se consemnează operaţii de predare-primire a valorilor materiale şi a mijloacelor fixe este necesară confirmarea, prin semnătură, atât a predătorului, cât şi a primitorului.</w:t>
      </w:r>
      <w:r>
        <w:rPr>
          <w:rFonts w:ascii="Times New Roman" w:eastAsia="Times New Roman" w:hAnsi="Times New Roman"/>
          <w:sz w:val="24"/>
          <w:szCs w:val="24"/>
        </w:rPr>
        <w:br/>
        <w:t>    Grupele de</w:t>
      </w:r>
      <w:r>
        <w:rPr>
          <w:rFonts w:ascii="Times New Roman" w:eastAsia="Times New Roman" w:hAnsi="Times New Roman"/>
          <w:sz w:val="24"/>
          <w:szCs w:val="24"/>
        </w:rPr>
        <w:t xml:space="preserve"> mijloace fixe corespund categoriilor contabile de imobilizări corporale sau grupelor din Catalogul privind clasificarea şi duratele normale de funcţionare a mijloacelor fixe, aprobat prin Hotărârea Guvernului nr. 2.139/2004, cu modificările ulterioare.</w:t>
      </w:r>
      <w:r>
        <w:rPr>
          <w:rFonts w:ascii="Times New Roman" w:eastAsia="Times New Roman" w:hAnsi="Times New Roman"/>
          <w:sz w:val="24"/>
          <w:szCs w:val="24"/>
        </w:rPr>
        <w:br/>
        <w:t>  </w:t>
      </w:r>
      <w:r>
        <w:rPr>
          <w:rFonts w:ascii="Times New Roman" w:eastAsia="Times New Roman" w:hAnsi="Times New Roman"/>
          <w:sz w:val="24"/>
          <w:szCs w:val="24"/>
        </w:rPr>
        <w:t xml:space="preserve">  16. În cazul completării documentelor prin utilizarea sistemelor informatice de prelucrare </w:t>
      </w:r>
      <w:r>
        <w:rPr>
          <w:rFonts w:ascii="Times New Roman" w:eastAsia="Times New Roman" w:hAnsi="Times New Roman"/>
          <w:sz w:val="24"/>
          <w:szCs w:val="24"/>
        </w:rPr>
        <w:lastRenderedPageBreak/>
        <w:t>automată a datelor, corecturile sunt admise numai înainte de prelucrarea acestora. Documentele prezentate în listele de erori, anulări sau completări (pe baza căro</w:t>
      </w:r>
      <w:r>
        <w:rPr>
          <w:rFonts w:ascii="Times New Roman" w:eastAsia="Times New Roman" w:hAnsi="Times New Roman"/>
          <w:sz w:val="24"/>
          <w:szCs w:val="24"/>
        </w:rPr>
        <w:t>ra se fac modificări în fişiere sau în baza de date a entităţii) trebuie să fie semnate de persoanele împuternicite de conducerea entităţii.</w:t>
      </w:r>
      <w:r>
        <w:rPr>
          <w:rFonts w:ascii="Times New Roman" w:eastAsia="Times New Roman" w:hAnsi="Times New Roman"/>
          <w:sz w:val="24"/>
          <w:szCs w:val="24"/>
        </w:rPr>
        <w:br/>
        <w:t>    17. În cazul în care prelucrarea documentelor financiar-contabile se face de către terţi (persoane fizice sau j</w:t>
      </w:r>
      <w:r>
        <w:rPr>
          <w:rFonts w:ascii="Times New Roman" w:eastAsia="Times New Roman" w:hAnsi="Times New Roman"/>
          <w:sz w:val="24"/>
          <w:szCs w:val="24"/>
        </w:rPr>
        <w:t>uridice), în relaţiile dintre terţi şi entităţile beneficiare este necesar ca, pentru efectuarea corespunzătoare a înregistrărilor în contabilitate, să se respecte următoarele reguli:</w:t>
      </w:r>
      <w:r>
        <w:rPr>
          <w:rFonts w:ascii="Times New Roman" w:eastAsia="Times New Roman" w:hAnsi="Times New Roman"/>
          <w:sz w:val="24"/>
          <w:szCs w:val="24"/>
        </w:rPr>
        <w:br/>
        <w:t>    - documentele justificative să fie întocmite corect şi la timp de că</w:t>
      </w:r>
      <w:r>
        <w:rPr>
          <w:rFonts w:ascii="Times New Roman" w:eastAsia="Times New Roman" w:hAnsi="Times New Roman"/>
          <w:sz w:val="24"/>
          <w:szCs w:val="24"/>
        </w:rPr>
        <w:t>tre entităţile beneficiare, acestea răspunzând de realitatea datelor înscrise în documentele respective;</w:t>
      </w:r>
      <w:r>
        <w:rPr>
          <w:rFonts w:ascii="Times New Roman" w:eastAsia="Times New Roman" w:hAnsi="Times New Roman"/>
          <w:sz w:val="24"/>
          <w:szCs w:val="24"/>
        </w:rPr>
        <w:br/>
        <w:t>    - documentele contabile, întocmite de terţi pe baza documentelor justificative, trebuie predate entităţilor beneficiare, împreună cu documentele ju</w:t>
      </w:r>
      <w:r>
        <w:rPr>
          <w:rFonts w:ascii="Times New Roman" w:eastAsia="Times New Roman" w:hAnsi="Times New Roman"/>
          <w:sz w:val="24"/>
          <w:szCs w:val="24"/>
        </w:rPr>
        <w:t>stificative, la termenele stabilite prin contractele sau convenţiile civile încheiate, terţii răspunzând de corectitudinea prelucrării datelor.</w:t>
      </w:r>
      <w:r>
        <w:rPr>
          <w:rFonts w:ascii="Times New Roman" w:eastAsia="Times New Roman" w:hAnsi="Times New Roman"/>
          <w:sz w:val="24"/>
          <w:szCs w:val="24"/>
        </w:rPr>
        <w:br/>
        <w:t>    18. În vederea înregistrării în jurnale, fişe şi în celelalte documente contabile a operaţiunilor economico-</w:t>
      </w:r>
      <w:r>
        <w:rPr>
          <w:rFonts w:ascii="Times New Roman" w:eastAsia="Times New Roman" w:hAnsi="Times New Roman"/>
          <w:sz w:val="24"/>
          <w:szCs w:val="24"/>
        </w:rPr>
        <w:t>financiare consemnate în documentele justificative, potrivit formelor de înregistrare în contabilitate utilizate de entităţi, se poate face contarea documentelor justificative, indicându-se simbolurile conturilor sintetice şi analitice, debitoare şi credit</w:t>
      </w:r>
      <w:r>
        <w:rPr>
          <w:rFonts w:ascii="Times New Roman" w:eastAsia="Times New Roman" w:hAnsi="Times New Roman"/>
          <w:sz w:val="24"/>
          <w:szCs w:val="24"/>
        </w:rPr>
        <w:t>oare, în conformitate cu planul de conturi aplicabil.</w:t>
      </w:r>
      <w:r>
        <w:rPr>
          <w:rFonts w:ascii="Times New Roman" w:eastAsia="Times New Roman" w:hAnsi="Times New Roman"/>
          <w:sz w:val="24"/>
          <w:szCs w:val="24"/>
        </w:rPr>
        <w:br/>
        <w:t>    19. Înregistrările în contabilitate se fac prin utilizarea sistemelor informatice de prelucrare automată a datelor sau manual.</w:t>
      </w:r>
      <w:r>
        <w:rPr>
          <w:rFonts w:ascii="Times New Roman" w:eastAsia="Times New Roman" w:hAnsi="Times New Roman"/>
          <w:sz w:val="24"/>
          <w:szCs w:val="24"/>
        </w:rPr>
        <w:br/>
        <w:t xml:space="preserve">    20. Înregistrările în contabilitatea sintetică şi analitică se fac </w:t>
      </w:r>
      <w:r>
        <w:rPr>
          <w:rFonts w:ascii="Times New Roman" w:eastAsia="Times New Roman" w:hAnsi="Times New Roman"/>
          <w:sz w:val="24"/>
          <w:szCs w:val="24"/>
        </w:rPr>
        <w:t>pe bază de documente justificative, fie document cu document, fie pe baza unui centralizator în care sunt înscrise mai multe documente justificative al căror conţinut se referă la operaţiuni de aceeaşi natură şi din aceeaşi perioadă.</w:t>
      </w:r>
      <w:r>
        <w:rPr>
          <w:rFonts w:ascii="Times New Roman" w:eastAsia="Times New Roman" w:hAnsi="Times New Roman"/>
          <w:sz w:val="24"/>
          <w:szCs w:val="24"/>
        </w:rPr>
        <w:br/>
        <w:t>    În cazul operaţiun</w:t>
      </w:r>
      <w:r>
        <w:rPr>
          <w:rFonts w:ascii="Times New Roman" w:eastAsia="Times New Roman" w:hAnsi="Times New Roman"/>
          <w:sz w:val="24"/>
          <w:szCs w:val="24"/>
        </w:rPr>
        <w:t>ilor contabile pentru care nu se întocmesc documente justificative, înregistrările în contabilitate se fac pe bază de note de contabilitate care au la bază note justificative sau note de calcul, după caz.</w:t>
      </w:r>
      <w:r>
        <w:rPr>
          <w:rFonts w:ascii="Times New Roman" w:eastAsia="Times New Roman" w:hAnsi="Times New Roman"/>
          <w:sz w:val="24"/>
          <w:szCs w:val="24"/>
        </w:rPr>
        <w:br/>
        <w:t xml:space="preserve">    În cazul stornărilor, pe documentul iniţial se </w:t>
      </w:r>
      <w:r>
        <w:rPr>
          <w:rFonts w:ascii="Times New Roman" w:eastAsia="Times New Roman" w:hAnsi="Times New Roman"/>
          <w:sz w:val="24"/>
          <w:szCs w:val="24"/>
        </w:rPr>
        <w:t>menţionează numărul şi data notei de contabilitate prin care s-a efectuat stornarea operaţiunii, iar în nota de contabilitate de stornare se menţionează documentul, data şi numărul de ordine ale operaţiunii care face obiectul stornării.</w:t>
      </w:r>
      <w:r>
        <w:rPr>
          <w:rFonts w:ascii="Times New Roman" w:eastAsia="Times New Roman" w:hAnsi="Times New Roman"/>
          <w:sz w:val="24"/>
          <w:szCs w:val="24"/>
        </w:rPr>
        <w:br/>
        <w:t>    21. Înregistrăr</w:t>
      </w:r>
      <w:r>
        <w:rPr>
          <w:rFonts w:ascii="Times New Roman" w:eastAsia="Times New Roman" w:hAnsi="Times New Roman"/>
          <w:sz w:val="24"/>
          <w:szCs w:val="24"/>
        </w:rPr>
        <w:t>ile în contabilitate se fac cronologic, prin respectarea succesiunii documentelor după data de întocmire sau de intrare a acestora în entitate şi sistematic, în conturi sintetice şi analitice, în conformitate cu regulile stabilite pentru fiecare formă de î</w:t>
      </w:r>
      <w:r>
        <w:rPr>
          <w:rFonts w:ascii="Times New Roman" w:eastAsia="Times New Roman" w:hAnsi="Times New Roman"/>
          <w:sz w:val="24"/>
          <w:szCs w:val="24"/>
        </w:rPr>
        <w:t>nregistrare în contabilitate.</w:t>
      </w:r>
      <w:r>
        <w:rPr>
          <w:rFonts w:ascii="Times New Roman" w:eastAsia="Times New Roman" w:hAnsi="Times New Roman"/>
          <w:sz w:val="24"/>
          <w:szCs w:val="24"/>
        </w:rPr>
        <w:br/>
        <w:t>    22. Modelele documentelor financiar-contabile pot fi adaptate în funcţie de specificul şi necesităţile entităţilor, cu condiţia respectării conţinutului de informaţii prevăzut la pct. 2, respectiv pct. 10, precum şi a norm</w:t>
      </w:r>
      <w:r>
        <w:rPr>
          <w:rFonts w:ascii="Times New Roman" w:eastAsia="Times New Roman" w:hAnsi="Times New Roman"/>
          <w:sz w:val="24"/>
          <w:szCs w:val="24"/>
        </w:rPr>
        <w:t>elor de întocmire şi utilizare a acestora. Acestea pot fi pretipărite sau editate cu ajutorul sistemelor informatice de prelucrare automată a datelor. Numărul de exemplare al documentelor financiar-contabile se stabileşte prin proceduri proprii, în funcţie</w:t>
      </w:r>
      <w:r>
        <w:rPr>
          <w:rFonts w:ascii="Times New Roman" w:eastAsia="Times New Roman" w:hAnsi="Times New Roman"/>
          <w:sz w:val="24"/>
          <w:szCs w:val="24"/>
        </w:rPr>
        <w:t xml:space="preserve"> de necesităţile entităţilor.</w:t>
      </w:r>
      <w:r>
        <w:rPr>
          <w:rFonts w:ascii="Times New Roman" w:eastAsia="Times New Roman" w:hAnsi="Times New Roman"/>
          <w:sz w:val="24"/>
          <w:szCs w:val="24"/>
        </w:rPr>
        <w:br/>
        <w:t>    23. În situaţia în care activitatea de întocmire a documentelor financiar-contabile este încredinţată în baza unui contract de prestări de servicii unor persoane fizice sau juridice, normele proprii interne de întocmire şi</w:t>
      </w:r>
      <w:r>
        <w:rPr>
          <w:rFonts w:ascii="Times New Roman" w:eastAsia="Times New Roman" w:hAnsi="Times New Roman"/>
          <w:sz w:val="24"/>
          <w:szCs w:val="24"/>
        </w:rPr>
        <w:t xml:space="preserve"> utilizare a documentelor respective se adaptează în mod corespunzător, fiind obligatoriu să se prevadă în contract clauze referitoare la întocmirea şi utilizarea formularelor în aceste condiţii.</w:t>
      </w:r>
      <w:r>
        <w:rPr>
          <w:rFonts w:ascii="Times New Roman" w:eastAsia="Times New Roman" w:hAnsi="Times New Roman"/>
          <w:sz w:val="24"/>
          <w:szCs w:val="24"/>
        </w:rPr>
        <w:br/>
        <w:t>    Entităţile pot stabili norme proprii de întocmire şi uti</w:t>
      </w:r>
      <w:r>
        <w:rPr>
          <w:rFonts w:ascii="Times New Roman" w:eastAsia="Times New Roman" w:hAnsi="Times New Roman"/>
          <w:sz w:val="24"/>
          <w:szCs w:val="24"/>
        </w:rPr>
        <w:t>lizare a documentelor financiar-contabile, cu condiţia ca acestea să nu contravină reglementărilor legale în vigoare.</w:t>
      </w:r>
      <w:r>
        <w:rPr>
          <w:rFonts w:ascii="Times New Roman" w:eastAsia="Times New Roman" w:hAnsi="Times New Roman"/>
          <w:sz w:val="24"/>
          <w:szCs w:val="24"/>
        </w:rPr>
        <w:br/>
      </w:r>
      <w:r>
        <w:rPr>
          <w:rFonts w:ascii="Times New Roman" w:eastAsia="Times New Roman" w:hAnsi="Times New Roman"/>
          <w:sz w:val="24"/>
          <w:szCs w:val="24"/>
        </w:rPr>
        <w:lastRenderedPageBreak/>
        <w:t>    24. Entităţile vor asigura un regim intern de numerotare a documentelor financiar-contabile, astfel:</w:t>
      </w:r>
      <w:r>
        <w:rPr>
          <w:rFonts w:ascii="Times New Roman" w:eastAsia="Times New Roman" w:hAnsi="Times New Roman"/>
          <w:sz w:val="24"/>
          <w:szCs w:val="24"/>
        </w:rPr>
        <w:br/>
        <w:t xml:space="preserve">    - persoanele care răspund de </w:t>
      </w:r>
      <w:r>
        <w:rPr>
          <w:rFonts w:ascii="Times New Roman" w:eastAsia="Times New Roman" w:hAnsi="Times New Roman"/>
          <w:sz w:val="24"/>
          <w:szCs w:val="24"/>
        </w:rPr>
        <w:t>organizarea şi conducerea contabilităţii vor desemna, prin decizie internă scrisă, o persoană sau mai multe, după caz, care să aibă atribuţii privind alocarea şi gestionarea numerelor aferente;</w:t>
      </w:r>
      <w:r>
        <w:rPr>
          <w:rFonts w:ascii="Times New Roman" w:eastAsia="Times New Roman" w:hAnsi="Times New Roman"/>
          <w:sz w:val="24"/>
          <w:szCs w:val="24"/>
        </w:rPr>
        <w:br/>
        <w:t>    - fiecare document va avea un număr de ordine sau o serie,</w:t>
      </w:r>
      <w:r>
        <w:rPr>
          <w:rFonts w:ascii="Times New Roman" w:eastAsia="Times New Roman" w:hAnsi="Times New Roman"/>
          <w:sz w:val="24"/>
          <w:szCs w:val="24"/>
        </w:rPr>
        <w:t xml:space="preserve"> după caz, număr sau serie ce trebuie să fie secvenţial(ă), stabilit(ă) de entitate. În alocarea numerelor se va ţine cont de structura organizatorică, respectiv gestiuni, puncte de lucru, sucursale etc.;</w:t>
      </w:r>
      <w:r>
        <w:rPr>
          <w:rFonts w:ascii="Times New Roman" w:eastAsia="Times New Roman" w:hAnsi="Times New Roman"/>
          <w:sz w:val="24"/>
          <w:szCs w:val="24"/>
        </w:rPr>
        <w:br/>
        <w:t>    - entităţile vor emite proceduri proprii de sta</w:t>
      </w:r>
      <w:r>
        <w:rPr>
          <w:rFonts w:ascii="Times New Roman" w:eastAsia="Times New Roman" w:hAnsi="Times New Roman"/>
          <w:sz w:val="24"/>
          <w:szCs w:val="24"/>
        </w:rPr>
        <w:t>bilire şi/sau alocare de numere ori serii, după caz, prin care se va menţiona, pentru fiecare exerciţiu financiar, care este numărul sau seria de la care se emite primul document.</w:t>
      </w:r>
      <w:r>
        <w:rPr>
          <w:rFonts w:ascii="Times New Roman" w:eastAsia="Times New Roman" w:hAnsi="Times New Roman"/>
          <w:sz w:val="24"/>
          <w:szCs w:val="24"/>
        </w:rPr>
        <w:br/>
        <w:t>    25. Factura este document justificativ care stă la baza înregistrării în</w:t>
      </w:r>
      <w:r>
        <w:rPr>
          <w:rFonts w:ascii="Times New Roman" w:eastAsia="Times New Roman" w:hAnsi="Times New Roman"/>
          <w:sz w:val="24"/>
          <w:szCs w:val="24"/>
        </w:rPr>
        <w:t xml:space="preserve"> contabilitate a operaţiunilor economice.</w:t>
      </w:r>
      <w:r>
        <w:rPr>
          <w:rFonts w:ascii="Times New Roman" w:eastAsia="Times New Roman" w:hAnsi="Times New Roman"/>
          <w:sz w:val="24"/>
          <w:szCs w:val="24"/>
        </w:rPr>
        <w:br/>
        <w:t>    Pentru operaţiunile economice pentru care, conform prevederilor Codului fiscal, nu există obligaţia întocmirii facturii, înregistrarea în contabilitate a acestora se efectuează pe baza contractelor încheiate în</w:t>
      </w:r>
      <w:r>
        <w:rPr>
          <w:rFonts w:ascii="Times New Roman" w:eastAsia="Times New Roman" w:hAnsi="Times New Roman"/>
          <w:sz w:val="24"/>
          <w:szCs w:val="24"/>
        </w:rPr>
        <w:t>tre părţi şi a documentelor financiar-contabile sau bancare care să ateste acele operaţiuni, cum sunt: aviz de însoţire a mărfii, chitanţă, dispoziţie de plată/încasare, extras de cont bancar, notă de contabilitate etc., după caz.</w:t>
      </w:r>
      <w:r>
        <w:rPr>
          <w:rFonts w:ascii="Times New Roman" w:eastAsia="Times New Roman" w:hAnsi="Times New Roman"/>
          <w:sz w:val="24"/>
          <w:szCs w:val="24"/>
        </w:rPr>
        <w:br/>
        <w:t>    26. Toate operaţiunil</w:t>
      </w:r>
      <w:r>
        <w:rPr>
          <w:rFonts w:ascii="Times New Roman" w:eastAsia="Times New Roman" w:hAnsi="Times New Roman"/>
          <w:sz w:val="24"/>
          <w:szCs w:val="24"/>
        </w:rPr>
        <w:t>e privind factura (întocmire, utilizare, arhivare, corectare, reconstituire) se efectuează conform prevederilor Codului fiscal şi ale Normelor metodologice de aplicare a acestuia.</w:t>
      </w:r>
      <w:r>
        <w:rPr>
          <w:rFonts w:ascii="Times New Roman" w:eastAsia="Times New Roman" w:hAnsi="Times New Roman"/>
          <w:sz w:val="24"/>
          <w:szCs w:val="24"/>
        </w:rPr>
        <w:br/>
      </w:r>
      <w:r>
        <w:rPr>
          <w:rFonts w:ascii="Times New Roman" w:eastAsia="Times New Roman" w:hAnsi="Times New Roman"/>
          <w:sz w:val="24"/>
          <w:szCs w:val="24"/>
        </w:rPr>
        <w:br/>
        <w:t>    B. Reconstituirea documentelor financiar-contabile pierdute, sustrase s</w:t>
      </w:r>
      <w:r>
        <w:rPr>
          <w:rFonts w:ascii="Times New Roman" w:eastAsia="Times New Roman" w:hAnsi="Times New Roman"/>
          <w:sz w:val="24"/>
          <w:szCs w:val="24"/>
        </w:rPr>
        <w:t>au distruse</w:t>
      </w:r>
      <w:r>
        <w:rPr>
          <w:rFonts w:ascii="Times New Roman" w:eastAsia="Times New Roman" w:hAnsi="Times New Roman"/>
          <w:sz w:val="24"/>
          <w:szCs w:val="24"/>
        </w:rPr>
        <w:br/>
        <w:t>    27. Pentru a putea fi înregistrate în contabilitate, operaţiunile economico-financiare trebuie să fie justificate cu documente originale, întocmite sau reconstituite potrivit prezentelor norme.</w:t>
      </w:r>
      <w:r>
        <w:rPr>
          <w:rFonts w:ascii="Times New Roman" w:eastAsia="Times New Roman" w:hAnsi="Times New Roman"/>
          <w:sz w:val="24"/>
          <w:szCs w:val="24"/>
        </w:rPr>
        <w:br/>
        <w:t>    28. Pentru situaţii în care, prin reglemen</w:t>
      </w:r>
      <w:r>
        <w:rPr>
          <w:rFonts w:ascii="Times New Roman" w:eastAsia="Times New Roman" w:hAnsi="Times New Roman"/>
          <w:sz w:val="24"/>
          <w:szCs w:val="24"/>
        </w:rPr>
        <w:t>tări speciale, se prevede că documentul original trebuie să fie păstrat la altă entitate, la înregistrarea în contabilitate se utilizează copia documentului respectiv.</w:t>
      </w:r>
      <w:r>
        <w:rPr>
          <w:rFonts w:ascii="Times New Roman" w:eastAsia="Times New Roman" w:hAnsi="Times New Roman"/>
          <w:sz w:val="24"/>
          <w:szCs w:val="24"/>
        </w:rPr>
        <w:br/>
        <w:t>    29. Orice persoană care constată pierderea, sustragerea sau distrugerea unor documen</w:t>
      </w:r>
      <w:r>
        <w:rPr>
          <w:rFonts w:ascii="Times New Roman" w:eastAsia="Times New Roman" w:hAnsi="Times New Roman"/>
          <w:sz w:val="24"/>
          <w:szCs w:val="24"/>
        </w:rPr>
        <w:t>te justificative sau contabile are obligaţia să aducă la cunoştinţă, în scris, în termen de 24 de ore de la constatare, conducătorului entităţii (administratorului entităţii, ordonatorului de credite sau altei persoane care are obligaţia gestionării entită</w:t>
      </w:r>
      <w:r>
        <w:rPr>
          <w:rFonts w:ascii="Times New Roman" w:eastAsia="Times New Roman" w:hAnsi="Times New Roman"/>
          <w:sz w:val="24"/>
          <w:szCs w:val="24"/>
        </w:rPr>
        <w:t>ţii respective) situaţia constatată.</w:t>
      </w:r>
      <w:r>
        <w:rPr>
          <w:rFonts w:ascii="Times New Roman" w:eastAsia="Times New Roman" w:hAnsi="Times New Roman"/>
          <w:sz w:val="24"/>
          <w:szCs w:val="24"/>
        </w:rPr>
        <w:br/>
        <w:t>    În termen de cel mult 3 zile lucrătoare de la primirea sesizării, conducătorul entităţii dispune încheierea unui proces-verbal care să cuprindă:</w:t>
      </w:r>
      <w:r>
        <w:rPr>
          <w:rFonts w:ascii="Times New Roman" w:eastAsia="Times New Roman" w:hAnsi="Times New Roman"/>
          <w:sz w:val="24"/>
          <w:szCs w:val="24"/>
        </w:rPr>
        <w:br/>
        <w:t>    - datele de identificare a documentelor dispărute;</w:t>
      </w:r>
      <w:r>
        <w:rPr>
          <w:rFonts w:ascii="Times New Roman" w:eastAsia="Times New Roman" w:hAnsi="Times New Roman"/>
          <w:sz w:val="24"/>
          <w:szCs w:val="24"/>
        </w:rPr>
        <w:br/>
        <w:t>    - numele şi</w:t>
      </w:r>
      <w:r>
        <w:rPr>
          <w:rFonts w:ascii="Times New Roman" w:eastAsia="Times New Roman" w:hAnsi="Times New Roman"/>
          <w:sz w:val="24"/>
          <w:szCs w:val="24"/>
        </w:rPr>
        <w:t xml:space="preserve"> prenumele persoanei responsabile cu păstrarea documentelor;</w:t>
      </w:r>
      <w:r>
        <w:rPr>
          <w:rFonts w:ascii="Times New Roman" w:eastAsia="Times New Roman" w:hAnsi="Times New Roman"/>
          <w:sz w:val="24"/>
          <w:szCs w:val="24"/>
        </w:rPr>
        <w:br/>
        <w:t>    - data şi împrejurările în care s-a constatat lipsa documentelor respective.</w:t>
      </w:r>
      <w:r>
        <w:rPr>
          <w:rFonts w:ascii="Times New Roman" w:eastAsia="Times New Roman" w:hAnsi="Times New Roman"/>
          <w:sz w:val="24"/>
          <w:szCs w:val="24"/>
        </w:rPr>
        <w:br/>
        <w:t>    Procesul-verbal se semnează de către:</w:t>
      </w:r>
      <w:r>
        <w:rPr>
          <w:rFonts w:ascii="Times New Roman" w:eastAsia="Times New Roman" w:hAnsi="Times New Roman"/>
          <w:sz w:val="24"/>
          <w:szCs w:val="24"/>
        </w:rPr>
        <w:br/>
        <w:t>    - conducătorul entităţii;</w:t>
      </w:r>
      <w:r>
        <w:rPr>
          <w:rFonts w:ascii="Times New Roman" w:eastAsia="Times New Roman" w:hAnsi="Times New Roman"/>
          <w:sz w:val="24"/>
          <w:szCs w:val="24"/>
        </w:rPr>
        <w:br/>
        <w:t>    - conducătorul compartimentului financ</w:t>
      </w:r>
      <w:r>
        <w:rPr>
          <w:rFonts w:ascii="Times New Roman" w:eastAsia="Times New Roman" w:hAnsi="Times New Roman"/>
          <w:sz w:val="24"/>
          <w:szCs w:val="24"/>
        </w:rPr>
        <w:t>iar-contabil al entităţii sau persoana împuternicită să îndeplinească această funcţie;</w:t>
      </w:r>
      <w:r>
        <w:rPr>
          <w:rFonts w:ascii="Times New Roman" w:eastAsia="Times New Roman" w:hAnsi="Times New Roman"/>
          <w:sz w:val="24"/>
          <w:szCs w:val="24"/>
        </w:rPr>
        <w:br/>
        <w:t>    - persoana responsabilă cu păstrarea documentelor;</w:t>
      </w:r>
      <w:r>
        <w:rPr>
          <w:rFonts w:ascii="Times New Roman" w:eastAsia="Times New Roman" w:hAnsi="Times New Roman"/>
          <w:sz w:val="24"/>
          <w:szCs w:val="24"/>
        </w:rPr>
        <w:br/>
        <w:t>    - şeful ierarhic al persoanei responsabile cu păstrarea documentelor, după caz.</w:t>
      </w:r>
      <w:r>
        <w:rPr>
          <w:rFonts w:ascii="Times New Roman" w:eastAsia="Times New Roman" w:hAnsi="Times New Roman"/>
          <w:sz w:val="24"/>
          <w:szCs w:val="24"/>
        </w:rPr>
        <w:br/>
        <w:t>    Când dispariţia documentel</w:t>
      </w:r>
      <w:r>
        <w:rPr>
          <w:rFonts w:ascii="Times New Roman" w:eastAsia="Times New Roman" w:hAnsi="Times New Roman"/>
          <w:sz w:val="24"/>
          <w:szCs w:val="24"/>
        </w:rPr>
        <w:t>or se datorează însuşi conducătorului entităţii, măsurile prevăzute de prezentele norme se iau de către ceilalţi membri ai consiliului de administraţie, după caz.</w:t>
      </w:r>
      <w:r>
        <w:rPr>
          <w:rFonts w:ascii="Times New Roman" w:eastAsia="Times New Roman" w:hAnsi="Times New Roman"/>
          <w:sz w:val="24"/>
          <w:szCs w:val="24"/>
        </w:rPr>
        <w:br/>
        <w:t>    În condiţiile în care documentul pierdut, sustras sau distrus a fost întocmit de către en</w:t>
      </w:r>
      <w:r>
        <w:rPr>
          <w:rFonts w:ascii="Times New Roman" w:eastAsia="Times New Roman" w:hAnsi="Times New Roman"/>
          <w:sz w:val="24"/>
          <w:szCs w:val="24"/>
        </w:rPr>
        <w:t xml:space="preserve">titate </w:t>
      </w:r>
      <w:r>
        <w:rPr>
          <w:rFonts w:ascii="Times New Roman" w:eastAsia="Times New Roman" w:hAnsi="Times New Roman"/>
          <w:sz w:val="24"/>
          <w:szCs w:val="24"/>
        </w:rPr>
        <w:lastRenderedPageBreak/>
        <w:t>într-un singur exemplar, reconstituirea acestuia se face urmând aceleaşi proceduri prin care a fost întocmit documentul original, menţionându-se în antetul documentului că este reconstituit, şi stă la baza înregistrărilor în contabilitate.</w:t>
      </w:r>
      <w:r>
        <w:rPr>
          <w:rFonts w:ascii="Times New Roman" w:eastAsia="Times New Roman" w:hAnsi="Times New Roman"/>
          <w:sz w:val="24"/>
          <w:szCs w:val="24"/>
        </w:rPr>
        <w:br/>
        <w:t>    30. O</w:t>
      </w:r>
      <w:r>
        <w:rPr>
          <w:rFonts w:ascii="Times New Roman" w:eastAsia="Times New Roman" w:hAnsi="Times New Roman"/>
          <w:sz w:val="24"/>
          <w:szCs w:val="24"/>
        </w:rPr>
        <w:t>ri de câte ori dispariţia documentelor poate constitui infracţiune, se înştiinţează imediat organele de urmărire penală.</w:t>
      </w:r>
      <w:r>
        <w:rPr>
          <w:rFonts w:ascii="Times New Roman" w:eastAsia="Times New Roman" w:hAnsi="Times New Roman"/>
          <w:sz w:val="24"/>
          <w:szCs w:val="24"/>
        </w:rPr>
        <w:br/>
        <w:t>    31. Reconstituirea documentelor se face pe baza unui "dosar de reconstituire".</w:t>
      </w:r>
      <w:r>
        <w:rPr>
          <w:rFonts w:ascii="Times New Roman" w:eastAsia="Times New Roman" w:hAnsi="Times New Roman"/>
          <w:sz w:val="24"/>
          <w:szCs w:val="24"/>
        </w:rPr>
        <w:br/>
        <w:t>    Dosarul de reconstituire trebuie să conţină elem</w:t>
      </w:r>
      <w:r>
        <w:rPr>
          <w:rFonts w:ascii="Times New Roman" w:eastAsia="Times New Roman" w:hAnsi="Times New Roman"/>
          <w:sz w:val="24"/>
          <w:szCs w:val="24"/>
        </w:rPr>
        <w:t>entele care au legătură cu constatarea şi reconstituirea documentelor dispărute, şi anume:</w:t>
      </w:r>
      <w:r>
        <w:rPr>
          <w:rFonts w:ascii="Times New Roman" w:eastAsia="Times New Roman" w:hAnsi="Times New Roman"/>
          <w:sz w:val="24"/>
          <w:szCs w:val="24"/>
        </w:rPr>
        <w:br/>
        <w:t>    - sesizarea scrisă a persoanei care a constatat dispariţia documentelor;</w:t>
      </w:r>
      <w:r>
        <w:rPr>
          <w:rFonts w:ascii="Times New Roman" w:eastAsia="Times New Roman" w:hAnsi="Times New Roman"/>
          <w:sz w:val="24"/>
          <w:szCs w:val="24"/>
        </w:rPr>
        <w:br/>
        <w:t>    - procesul-verbal de constatare a pierderii, sustragerii sau distrugerii;</w:t>
      </w:r>
      <w:r>
        <w:rPr>
          <w:rFonts w:ascii="Times New Roman" w:eastAsia="Times New Roman" w:hAnsi="Times New Roman"/>
          <w:sz w:val="24"/>
          <w:szCs w:val="24"/>
        </w:rPr>
        <w:br/>
        <w:t>    - dova</w:t>
      </w:r>
      <w:r>
        <w:rPr>
          <w:rFonts w:ascii="Times New Roman" w:eastAsia="Times New Roman" w:hAnsi="Times New Roman"/>
          <w:sz w:val="24"/>
          <w:szCs w:val="24"/>
        </w:rPr>
        <w:t>da sesizării organelor de urmărire penală sau dovada sancţionării disciplinare a persoanei vinovate, după caz;</w:t>
      </w:r>
      <w:r>
        <w:rPr>
          <w:rFonts w:ascii="Times New Roman" w:eastAsia="Times New Roman" w:hAnsi="Times New Roman"/>
          <w:sz w:val="24"/>
          <w:szCs w:val="24"/>
        </w:rPr>
        <w:br/>
        <w:t>    - dispoziţia scrisă a conducătorului entităţii pentru reconstituirea documentelor;</w:t>
      </w:r>
      <w:r>
        <w:rPr>
          <w:rFonts w:ascii="Times New Roman" w:eastAsia="Times New Roman" w:hAnsi="Times New Roman"/>
          <w:sz w:val="24"/>
          <w:szCs w:val="24"/>
        </w:rPr>
        <w:br/>
        <w:t>    - o copie a documentelor reconstituite.</w:t>
      </w:r>
      <w:r>
        <w:rPr>
          <w:rFonts w:ascii="Times New Roman" w:eastAsia="Times New Roman" w:hAnsi="Times New Roman"/>
          <w:sz w:val="24"/>
          <w:szCs w:val="24"/>
        </w:rPr>
        <w:br/>
        <w:t>    32. În caz</w:t>
      </w:r>
      <w:r>
        <w:rPr>
          <w:rFonts w:ascii="Times New Roman" w:eastAsia="Times New Roman" w:hAnsi="Times New Roman"/>
          <w:sz w:val="24"/>
          <w:szCs w:val="24"/>
        </w:rPr>
        <w:t xml:space="preserve">ul în care documentul dispărut a fost emis de altă entitate, reconstituirea se va face de entitatea emitentă, prin realizarea unei copii de pe documentul existent la entitatea emitentă. În acest caz, entitatea emitentă va trimite entităţii solicitante, în </w:t>
      </w:r>
      <w:r>
        <w:rPr>
          <w:rFonts w:ascii="Times New Roman" w:eastAsia="Times New Roman" w:hAnsi="Times New Roman"/>
          <w:sz w:val="24"/>
          <w:szCs w:val="24"/>
        </w:rPr>
        <w:t>termen de cel mult 10 zile lucrătoare de la primirea cererii, documentul reconstituit.</w:t>
      </w:r>
      <w:r>
        <w:rPr>
          <w:rFonts w:ascii="Times New Roman" w:eastAsia="Times New Roman" w:hAnsi="Times New Roman"/>
          <w:sz w:val="24"/>
          <w:szCs w:val="24"/>
        </w:rPr>
        <w:br/>
        <w:t>    33. Documentele reconstituite vor purta în mod obligatoriu şi vizibil menţiunea "DUPLICAT", cu specificarea numărului şi a datei dispoziţiei pe baza căreia s-a făcut</w:t>
      </w:r>
      <w:r>
        <w:rPr>
          <w:rFonts w:ascii="Times New Roman" w:eastAsia="Times New Roman" w:hAnsi="Times New Roman"/>
          <w:sz w:val="24"/>
          <w:szCs w:val="24"/>
        </w:rPr>
        <w:t xml:space="preserve"> reconstituirea.</w:t>
      </w:r>
      <w:r>
        <w:rPr>
          <w:rFonts w:ascii="Times New Roman" w:eastAsia="Times New Roman" w:hAnsi="Times New Roman"/>
          <w:sz w:val="24"/>
          <w:szCs w:val="24"/>
        </w:rPr>
        <w:br/>
        <w:t>    Documentele reconstituite conform prezentelor norme constituie baza legală pentru efectuarea înregistrărilor în contabilitate.</w:t>
      </w:r>
      <w:r>
        <w:rPr>
          <w:rFonts w:ascii="Times New Roman" w:eastAsia="Times New Roman" w:hAnsi="Times New Roman"/>
          <w:sz w:val="24"/>
          <w:szCs w:val="24"/>
        </w:rPr>
        <w:br/>
        <w:t>    Nu se pot reconstitui documentele de cheltuieli nenominale (bonuri, bilete de călătorie nenominale etc.)</w:t>
      </w:r>
      <w:r>
        <w:rPr>
          <w:rFonts w:ascii="Times New Roman" w:eastAsia="Times New Roman" w:hAnsi="Times New Roman"/>
          <w:sz w:val="24"/>
          <w:szCs w:val="24"/>
        </w:rPr>
        <w:t xml:space="preserve"> pierdute, sustrase sau distruse înainte de a fi înregistrate în contabilitate.</w:t>
      </w:r>
      <w:r>
        <w:rPr>
          <w:rFonts w:ascii="Times New Roman" w:eastAsia="Times New Roman" w:hAnsi="Times New Roman"/>
          <w:sz w:val="24"/>
          <w:szCs w:val="24"/>
        </w:rPr>
        <w:br/>
        <w:t>    34. Procedura de reconstituire în cazul pierderii, sustragerii sau distrugerii documentelor financiar-contabile se va finaliza în termen de maximum 30 de zile de la constat</w:t>
      </w:r>
      <w:r>
        <w:rPr>
          <w:rFonts w:ascii="Times New Roman" w:eastAsia="Times New Roman" w:hAnsi="Times New Roman"/>
          <w:sz w:val="24"/>
          <w:szCs w:val="24"/>
        </w:rPr>
        <w:t>are, iar, în caz de forţă majoră, în termen de 90 de zile de la constatarea încetării acesteia.</w:t>
      </w:r>
      <w:r>
        <w:rPr>
          <w:rFonts w:ascii="Times New Roman" w:eastAsia="Times New Roman" w:hAnsi="Times New Roman"/>
          <w:sz w:val="24"/>
          <w:szCs w:val="24"/>
        </w:rPr>
        <w:br/>
        <w:t xml:space="preserve">    35. În cazul găsirii ulterioare a originalului, documentul reconstituit se anulează pe baza unui proces-verbal şi se păstrează împreună cu procesul-verbal, </w:t>
      </w:r>
      <w:r>
        <w:rPr>
          <w:rFonts w:ascii="Times New Roman" w:eastAsia="Times New Roman" w:hAnsi="Times New Roman"/>
          <w:sz w:val="24"/>
          <w:szCs w:val="24"/>
        </w:rPr>
        <w:t>în dosarul de reconstituire.</w:t>
      </w:r>
      <w:r>
        <w:rPr>
          <w:rFonts w:ascii="Times New Roman" w:eastAsia="Times New Roman" w:hAnsi="Times New Roman"/>
          <w:sz w:val="24"/>
          <w:szCs w:val="24"/>
        </w:rPr>
        <w:br/>
      </w:r>
      <w:r>
        <w:rPr>
          <w:rFonts w:ascii="Times New Roman" w:eastAsia="Times New Roman" w:hAnsi="Times New Roman"/>
          <w:sz w:val="24"/>
          <w:szCs w:val="24"/>
        </w:rPr>
        <w:br/>
        <w:t>    C. Păstrarea şi arhivarea registrelor de contabilitate şi a celorlalte documente financiar-contabile</w:t>
      </w:r>
      <w:r>
        <w:rPr>
          <w:rFonts w:ascii="Times New Roman" w:eastAsia="Times New Roman" w:hAnsi="Times New Roman"/>
          <w:sz w:val="24"/>
          <w:szCs w:val="24"/>
        </w:rPr>
        <w:br/>
        <w:t>    36. Entităţile au obligaţia păstrării în arhiva lor a registrelor de contabilitate, a celorlalte documente contabile,</w:t>
      </w:r>
      <w:r>
        <w:rPr>
          <w:rFonts w:ascii="Times New Roman" w:eastAsia="Times New Roman" w:hAnsi="Times New Roman"/>
          <w:sz w:val="24"/>
          <w:szCs w:val="24"/>
        </w:rPr>
        <w:t xml:space="preserve"> precum şi a documentelor justificative care stau la baza înregistrărilor în contabilitate a operaţiunilor economico-financiare.</w:t>
      </w:r>
      <w:r>
        <w:rPr>
          <w:rFonts w:ascii="Times New Roman" w:eastAsia="Times New Roman" w:hAnsi="Times New Roman"/>
          <w:sz w:val="24"/>
          <w:szCs w:val="24"/>
        </w:rPr>
        <w:br/>
        <w:t>    Păstrarea documentelor justificative, a registrelor de contabilitate şi a celorlalte documente financiar-contabile se face,</w:t>
      </w:r>
      <w:r>
        <w:rPr>
          <w:rFonts w:ascii="Times New Roman" w:eastAsia="Times New Roman" w:hAnsi="Times New Roman"/>
          <w:sz w:val="24"/>
          <w:szCs w:val="24"/>
        </w:rPr>
        <w:t xml:space="preserve"> după caz, la domiciliul fiscal, la sediul social sau la sediile secundare, pe hârtie sau pe suport electronic.</w:t>
      </w:r>
      <w:r>
        <w:rPr>
          <w:rFonts w:ascii="Times New Roman" w:eastAsia="Times New Roman" w:hAnsi="Times New Roman"/>
          <w:sz w:val="24"/>
          <w:szCs w:val="24"/>
        </w:rPr>
        <w:br/>
        <w:t>    În cazul păstrării pe suport electronic a documentelor financiar-contabile, inclusiv a celor care au fost convertite din format hârtie în fo</w:t>
      </w:r>
      <w:r>
        <w:rPr>
          <w:rFonts w:ascii="Times New Roman" w:eastAsia="Times New Roman" w:hAnsi="Times New Roman"/>
          <w:sz w:val="24"/>
          <w:szCs w:val="24"/>
        </w:rPr>
        <w:t>rmat electronic, nu este obligatorie aplicarea prevederilor Legii nr. 135/2007 privind arhivarea documentelor în formă electronică, republicată.</w:t>
      </w:r>
      <w:r>
        <w:rPr>
          <w:rFonts w:ascii="Times New Roman" w:eastAsia="Times New Roman" w:hAnsi="Times New Roman"/>
          <w:sz w:val="24"/>
          <w:szCs w:val="24"/>
        </w:rPr>
        <w:br/>
        <w:t>    În cazul în care evidenţa contabilă este ţinută cu ajutorul programelor informatice, documentele financiar-</w:t>
      </w:r>
      <w:r>
        <w:rPr>
          <w:rFonts w:ascii="Times New Roman" w:eastAsia="Times New Roman" w:hAnsi="Times New Roman"/>
          <w:sz w:val="24"/>
          <w:szCs w:val="24"/>
        </w:rPr>
        <w:t>contabile se pot păstra pe suporturi tehnice, pe durata termenelor prevăzute de legislaţia în vigoare, cu condiţia să poată fi listate în orice moment, în funcţie de necesităţile entităţii sau la cererea organelor de control.</w:t>
      </w:r>
      <w:r>
        <w:rPr>
          <w:rFonts w:ascii="Times New Roman" w:eastAsia="Times New Roman" w:hAnsi="Times New Roman"/>
          <w:sz w:val="24"/>
          <w:szCs w:val="24"/>
        </w:rPr>
        <w:br/>
      </w:r>
      <w:r>
        <w:rPr>
          <w:rFonts w:ascii="Times New Roman" w:eastAsia="Times New Roman" w:hAnsi="Times New Roman"/>
          <w:sz w:val="24"/>
          <w:szCs w:val="24"/>
        </w:rPr>
        <w:lastRenderedPageBreak/>
        <w:t>    37. Documentele financiar-</w:t>
      </w:r>
      <w:r>
        <w:rPr>
          <w:rFonts w:ascii="Times New Roman" w:eastAsia="Times New Roman" w:hAnsi="Times New Roman"/>
          <w:sz w:val="24"/>
          <w:szCs w:val="24"/>
        </w:rPr>
        <w:t>contabile se pot păstra, în baza unor contracte de prestări de servicii, cu titlu oneros, şi de către operatori economici autorizaţi, potrivit legii, în prestarea de servicii arhivistice. Şi în acest caz răspunderea privind păstrarea documentelor financiar</w:t>
      </w:r>
      <w:r>
        <w:rPr>
          <w:rFonts w:ascii="Times New Roman" w:eastAsia="Times New Roman" w:hAnsi="Times New Roman"/>
          <w:sz w:val="24"/>
          <w:szCs w:val="24"/>
        </w:rPr>
        <w:t>-contabile revine administratorului, ordonatorului de credite sau altei persoane care are obligaţia gestionării entităţii beneficiare.</w:t>
      </w:r>
      <w:r>
        <w:rPr>
          <w:rFonts w:ascii="Times New Roman" w:eastAsia="Times New Roman" w:hAnsi="Times New Roman"/>
          <w:sz w:val="24"/>
          <w:szCs w:val="24"/>
        </w:rPr>
        <w:br/>
        <w:t>    Cu ocazia controalelor efectuate de organele abilitate, entităţile trebuie să prezinte, la cererea acestora, document</w:t>
      </w:r>
      <w:r>
        <w:rPr>
          <w:rFonts w:ascii="Times New Roman" w:eastAsia="Times New Roman" w:hAnsi="Times New Roman"/>
          <w:sz w:val="24"/>
          <w:szCs w:val="24"/>
        </w:rPr>
        <w:t>ele solicitate.</w:t>
      </w:r>
      <w:r>
        <w:rPr>
          <w:rFonts w:ascii="Times New Roman" w:eastAsia="Times New Roman" w:hAnsi="Times New Roman"/>
          <w:sz w:val="24"/>
          <w:szCs w:val="24"/>
        </w:rPr>
        <w:br/>
        <w:t>    38. Termenul de păstrare a statelor de salarii este de 50 de ani, iar termenul de păstrare a registrelor şi a celorlalte documente financiar-contabile este de 10 ani, cu începere de la data încheierii exerciţiului financiar în cursul că</w:t>
      </w:r>
      <w:r>
        <w:rPr>
          <w:rFonts w:ascii="Times New Roman" w:eastAsia="Times New Roman" w:hAnsi="Times New Roman"/>
          <w:sz w:val="24"/>
          <w:szCs w:val="24"/>
        </w:rPr>
        <w:t>ruia au fost întocmite, cu excepţia celor prevăzute la pct. 39 şi 40.</w:t>
      </w:r>
      <w:r>
        <w:rPr>
          <w:rFonts w:ascii="Times New Roman" w:eastAsia="Times New Roman" w:hAnsi="Times New Roman"/>
          <w:sz w:val="24"/>
          <w:szCs w:val="24"/>
        </w:rPr>
        <w:br/>
        <w:t>    39. Documentele prevăzute în anexa nr. 4 la ordin se păstrează pe o perioadă de 5 ani în condiţiile în care necesităţile proprii ale entităţii nu impun păstrarea acestora pe o perioa</w:t>
      </w:r>
      <w:r>
        <w:rPr>
          <w:rFonts w:ascii="Times New Roman" w:eastAsia="Times New Roman" w:hAnsi="Times New Roman"/>
          <w:sz w:val="24"/>
          <w:szCs w:val="24"/>
        </w:rPr>
        <w:t>dă de timp mai mare.</w:t>
      </w:r>
      <w:r>
        <w:rPr>
          <w:rFonts w:ascii="Times New Roman" w:eastAsia="Times New Roman" w:hAnsi="Times New Roman"/>
          <w:sz w:val="24"/>
          <w:szCs w:val="24"/>
        </w:rPr>
        <w:br/>
        <w:t>    40. Documentele financiar-contabile care atestă provenienţa unor bunuri cu durată de viaţă mai mare de 5 ani se păstrează pe perioada corespunzătoare duratei de viaţă utilă a acestora.</w:t>
      </w:r>
      <w:r>
        <w:rPr>
          <w:rFonts w:ascii="Times New Roman" w:eastAsia="Times New Roman" w:hAnsi="Times New Roman"/>
          <w:sz w:val="24"/>
          <w:szCs w:val="24"/>
        </w:rPr>
        <w:br/>
        <w:t>    41. În caz de încetare a activităţii socie</w:t>
      </w:r>
      <w:r>
        <w:rPr>
          <w:rFonts w:ascii="Times New Roman" w:eastAsia="Times New Roman" w:hAnsi="Times New Roman"/>
          <w:sz w:val="24"/>
          <w:szCs w:val="24"/>
        </w:rPr>
        <w:t>tăţilor, documentele financiar-contabile se păstrează în conformitate cu prevederile Legii societăţilor nr. 31/1990, republicată, cu modificările şi completările ulterioare, sau se predau la arhivele statului, în conformitate cu prevederile legale în mater</w:t>
      </w:r>
      <w:r>
        <w:rPr>
          <w:rFonts w:ascii="Times New Roman" w:eastAsia="Times New Roman" w:hAnsi="Times New Roman"/>
          <w:sz w:val="24"/>
          <w:szCs w:val="24"/>
        </w:rPr>
        <w:t>ie, după caz.</w:t>
      </w:r>
      <w:r>
        <w:rPr>
          <w:rFonts w:ascii="Times New Roman" w:eastAsia="Times New Roman" w:hAnsi="Times New Roman"/>
          <w:sz w:val="24"/>
          <w:szCs w:val="24"/>
        </w:rPr>
        <w:br/>
        <w:t>    42. Arhivarea documentelor financiar-contabile în format hârtie se face în conformitate cu prevederile legale şi cu respectarea următoarelor reguli generale:</w:t>
      </w:r>
      <w:r>
        <w:rPr>
          <w:rFonts w:ascii="Times New Roman" w:eastAsia="Times New Roman" w:hAnsi="Times New Roman"/>
          <w:sz w:val="24"/>
          <w:szCs w:val="24"/>
        </w:rPr>
        <w:br/>
        <w:t>    - documentele se grupează în dosare, numerotate şi şnuruite;</w:t>
      </w:r>
      <w:r>
        <w:rPr>
          <w:rFonts w:ascii="Times New Roman" w:eastAsia="Times New Roman" w:hAnsi="Times New Roman"/>
          <w:sz w:val="24"/>
          <w:szCs w:val="24"/>
        </w:rPr>
        <w:br/>
        <w:t xml:space="preserve">    - gruparea </w:t>
      </w:r>
      <w:r>
        <w:rPr>
          <w:rFonts w:ascii="Times New Roman" w:eastAsia="Times New Roman" w:hAnsi="Times New Roman"/>
          <w:sz w:val="24"/>
          <w:szCs w:val="24"/>
        </w:rPr>
        <w:t>documentelor în dosare se face cronologic şi sistematic, în cadrul fiecărui exerciţiu financiar la care se referă acestea. Dosarele astfel arhivate se păstrează în spaţii amenajate în acest scop, asigurate împotriva degradării, distrugerii sau sustragerii,</w:t>
      </w:r>
      <w:r>
        <w:rPr>
          <w:rFonts w:ascii="Times New Roman" w:eastAsia="Times New Roman" w:hAnsi="Times New Roman"/>
          <w:sz w:val="24"/>
          <w:szCs w:val="24"/>
        </w:rPr>
        <w:t xml:space="preserve"> dotate cu mijloace de prevenire a incendiilor.</w:t>
      </w:r>
      <w:r>
        <w:rPr>
          <w:rFonts w:ascii="Times New Roman" w:eastAsia="Times New Roman" w:hAnsi="Times New Roman"/>
          <w:sz w:val="24"/>
          <w:szCs w:val="24"/>
        </w:rPr>
        <w:br/>
        <w:t>    Evidenţa documentelor în arhivă se ţine cu ajutorul Registrului de evidenţă, potrivit Legii Arhivelor Naţionale nr. 16/1996, republicată, în care sunt consemnate dosarele şi documentele intrate în arhivă,</w:t>
      </w:r>
      <w:r>
        <w:rPr>
          <w:rFonts w:ascii="Times New Roman" w:eastAsia="Times New Roman" w:hAnsi="Times New Roman"/>
          <w:sz w:val="24"/>
          <w:szCs w:val="24"/>
        </w:rPr>
        <w:t xml:space="preserve"> precum şi mişcarea acestora în decursul timpului.</w:t>
      </w:r>
      <w:r>
        <w:rPr>
          <w:rFonts w:ascii="Times New Roman" w:eastAsia="Times New Roman" w:hAnsi="Times New Roman"/>
          <w:sz w:val="24"/>
          <w:szCs w:val="24"/>
        </w:rPr>
        <w:br/>
        <w:t xml:space="preserve">    43. Eliminarea din arhiva entităţii a documentelor financiar-contabile, al căror termen de păstrare prevăzut în prezentele norme a expirat, se face de către o comisie constituită potrivit procedurilor </w:t>
      </w:r>
      <w:r>
        <w:rPr>
          <w:rFonts w:ascii="Times New Roman" w:eastAsia="Times New Roman" w:hAnsi="Times New Roman"/>
          <w:sz w:val="24"/>
          <w:szCs w:val="24"/>
        </w:rPr>
        <w:t>proprii ale entităţii. În această situaţie se întocmeşte un proces-verbal şi se consemnează scăderea documentelor eliminate din Registrul de evidenţă al arhivei.</w:t>
      </w:r>
      <w:r>
        <w:rPr>
          <w:rFonts w:ascii="Times New Roman" w:eastAsia="Times New Roman" w:hAnsi="Times New Roman"/>
          <w:sz w:val="24"/>
          <w:szCs w:val="24"/>
        </w:rPr>
        <w:br/>
      </w:r>
      <w:r>
        <w:rPr>
          <w:rFonts w:ascii="Times New Roman" w:eastAsia="Times New Roman" w:hAnsi="Times New Roman"/>
          <w:sz w:val="24"/>
          <w:szCs w:val="24"/>
        </w:rPr>
        <w:br/>
        <w:t>    D. Registrele de contabilitate</w:t>
      </w:r>
      <w:r>
        <w:rPr>
          <w:rFonts w:ascii="Times New Roman" w:eastAsia="Times New Roman" w:hAnsi="Times New Roman"/>
          <w:sz w:val="24"/>
          <w:szCs w:val="24"/>
        </w:rPr>
        <w:br/>
        <w:t>    D.1. Registrele de contabilitate obligatorii pentru en</w:t>
      </w:r>
      <w:r>
        <w:rPr>
          <w:rFonts w:ascii="Times New Roman" w:eastAsia="Times New Roman" w:hAnsi="Times New Roman"/>
          <w:sz w:val="24"/>
          <w:szCs w:val="24"/>
        </w:rPr>
        <w:t>tităţile care conduc evidenţa contabilă pe baza regulilor contabilităţii în partidă dublă</w:t>
      </w:r>
      <w:r>
        <w:rPr>
          <w:rFonts w:ascii="Times New Roman" w:eastAsia="Times New Roman" w:hAnsi="Times New Roman"/>
          <w:sz w:val="24"/>
          <w:szCs w:val="24"/>
        </w:rPr>
        <w:br/>
        <w:t>    44. Potrivit prevederilor legii contabilităţii, registrele de contabilitate obligatorii sunt: Registrul-jurnal (cod 14-1-1), Registrul-inventar (cod 14-1-2) şi Ca</w:t>
      </w:r>
      <w:r>
        <w:rPr>
          <w:rFonts w:ascii="Times New Roman" w:eastAsia="Times New Roman" w:hAnsi="Times New Roman"/>
          <w:sz w:val="24"/>
          <w:szCs w:val="24"/>
        </w:rPr>
        <w:t>rtea mare (cod 14-1-3).</w:t>
      </w:r>
      <w:r>
        <w:rPr>
          <w:rFonts w:ascii="Times New Roman" w:eastAsia="Times New Roman" w:hAnsi="Times New Roman"/>
          <w:sz w:val="24"/>
          <w:szCs w:val="24"/>
        </w:rPr>
        <w:br/>
        <w:t>    Registrele de contabilitate se utilizează în strictă concordanţă cu destinaţia acestora şi se prezintă în mod ordonat şi completate astfel încât să permită în orice moment identificarea şi controlul operaţiunilor contabile efect</w:t>
      </w:r>
      <w:r>
        <w:rPr>
          <w:rFonts w:ascii="Times New Roman" w:eastAsia="Times New Roman" w:hAnsi="Times New Roman"/>
          <w:sz w:val="24"/>
          <w:szCs w:val="24"/>
        </w:rPr>
        <w:t>uate.</w:t>
      </w:r>
      <w:r>
        <w:rPr>
          <w:rFonts w:ascii="Times New Roman" w:eastAsia="Times New Roman" w:hAnsi="Times New Roman"/>
          <w:sz w:val="24"/>
          <w:szCs w:val="24"/>
        </w:rPr>
        <w:br/>
        <w:t>    Registrele de contabilitate se pot prezenta sub formă de registre, foi volante sau listări informatice, după caz.</w:t>
      </w:r>
      <w:r>
        <w:rPr>
          <w:rFonts w:ascii="Times New Roman" w:eastAsia="Times New Roman" w:hAnsi="Times New Roman"/>
          <w:sz w:val="24"/>
          <w:szCs w:val="24"/>
        </w:rPr>
        <w:br/>
        <w:t xml:space="preserve">    Numerotarea paginilor registrelor se face în ordine crescătoare, iar volumele se numerotează </w:t>
      </w:r>
      <w:r>
        <w:rPr>
          <w:rFonts w:ascii="Times New Roman" w:eastAsia="Times New Roman" w:hAnsi="Times New Roman"/>
          <w:sz w:val="24"/>
          <w:szCs w:val="24"/>
        </w:rPr>
        <w:lastRenderedPageBreak/>
        <w:t>în ordinea completării lor.</w:t>
      </w:r>
      <w:r>
        <w:rPr>
          <w:rFonts w:ascii="Times New Roman" w:eastAsia="Times New Roman" w:hAnsi="Times New Roman"/>
          <w:sz w:val="24"/>
          <w:szCs w:val="24"/>
        </w:rPr>
        <w:br/>
        <w:t>    45.</w:t>
      </w:r>
      <w:r>
        <w:rPr>
          <w:rFonts w:ascii="Times New Roman" w:eastAsia="Times New Roman" w:hAnsi="Times New Roman"/>
          <w:sz w:val="24"/>
          <w:szCs w:val="24"/>
        </w:rPr>
        <w:t xml:space="preserve"> Registrul-jurnal (cod 14-1-1) este un document contabil obligatoriu în care se înregistrează cronologic toate operaţiunile economico-financiare efectuate de entitate.</w:t>
      </w:r>
      <w:r>
        <w:rPr>
          <w:rFonts w:ascii="Times New Roman" w:eastAsia="Times New Roman" w:hAnsi="Times New Roman"/>
          <w:sz w:val="24"/>
          <w:szCs w:val="24"/>
        </w:rPr>
        <w:br/>
        <w:t>    Operaţiunile de aceeaşi natură, realizate în acelaşi loc de activitate (atelier, sec</w:t>
      </w:r>
      <w:r>
        <w:rPr>
          <w:rFonts w:ascii="Times New Roman" w:eastAsia="Times New Roman" w:hAnsi="Times New Roman"/>
          <w:sz w:val="24"/>
          <w:szCs w:val="24"/>
        </w:rPr>
        <w:t>ţie etc.), pot fi recapitulate într-un document centralizator, denumit jurnal auxiliar, care stă la baza înregistrării în Registrul-jurnal.</w:t>
      </w:r>
      <w:r>
        <w:rPr>
          <w:rFonts w:ascii="Times New Roman" w:eastAsia="Times New Roman" w:hAnsi="Times New Roman"/>
          <w:sz w:val="24"/>
          <w:szCs w:val="24"/>
        </w:rPr>
        <w:br/>
        <w:t>    Entităţile pot utiliza jurnale auxiliare pentru: operaţiunile de casă şi bancă, decontările cu furnizorii, situa</w:t>
      </w:r>
      <w:r>
        <w:rPr>
          <w:rFonts w:ascii="Times New Roman" w:eastAsia="Times New Roman" w:hAnsi="Times New Roman"/>
          <w:sz w:val="24"/>
          <w:szCs w:val="24"/>
        </w:rPr>
        <w:t>ţia încasării-achitării facturilor etc.</w:t>
      </w:r>
      <w:r>
        <w:rPr>
          <w:rFonts w:ascii="Times New Roman" w:eastAsia="Times New Roman" w:hAnsi="Times New Roman"/>
          <w:sz w:val="24"/>
          <w:szCs w:val="24"/>
        </w:rPr>
        <w:br/>
        <w:t>    Înregistrările din Registrul-jurnal trebuie să cuprindă elemente cu privire la: felul, numărul şi data documentului justificativ, explicaţii privind operaţiunile respective şi conturile sintetice debitoare şi cre</w:t>
      </w:r>
      <w:r>
        <w:rPr>
          <w:rFonts w:ascii="Times New Roman" w:eastAsia="Times New Roman" w:hAnsi="Times New Roman"/>
          <w:sz w:val="24"/>
          <w:szCs w:val="24"/>
        </w:rPr>
        <w:t>ditoare în care s-au înregistrat sumele corespunzătoare operaţiunilor efectuate.</w:t>
      </w:r>
      <w:r>
        <w:rPr>
          <w:rFonts w:ascii="Times New Roman" w:eastAsia="Times New Roman" w:hAnsi="Times New Roman"/>
          <w:sz w:val="24"/>
          <w:szCs w:val="24"/>
        </w:rPr>
        <w:br/>
        <w:t>    Entităţile care utilizează jurnale auxiliare pot înregistra în Registrul-jurnal sumele centralizate pe conturi, preluate din aceste jurnale. Registrul-jurnal se editează l</w:t>
      </w:r>
      <w:r>
        <w:rPr>
          <w:rFonts w:ascii="Times New Roman" w:eastAsia="Times New Roman" w:hAnsi="Times New Roman"/>
          <w:sz w:val="24"/>
          <w:szCs w:val="24"/>
        </w:rPr>
        <w:t>a cererea organelor de control şi pentru necesităţile entităţii.</w:t>
      </w:r>
      <w:r>
        <w:rPr>
          <w:rFonts w:ascii="Times New Roman" w:eastAsia="Times New Roman" w:hAnsi="Times New Roman"/>
          <w:sz w:val="24"/>
          <w:szCs w:val="24"/>
        </w:rPr>
        <w:br/>
        <w:t xml:space="preserve">    46. Registrul-inventar (cod 14-1-2) este un document contabil obligatoriu în care se înregistrează elementele de natura activelor, datoriilor şi capitalurilor proprii, grupate în funcţie </w:t>
      </w:r>
      <w:r>
        <w:rPr>
          <w:rFonts w:ascii="Times New Roman" w:eastAsia="Times New Roman" w:hAnsi="Times New Roman"/>
          <w:sz w:val="24"/>
          <w:szCs w:val="24"/>
        </w:rPr>
        <w:t>de natura lor, inventariate de entitate, potrivit legii.</w:t>
      </w:r>
      <w:r>
        <w:rPr>
          <w:rFonts w:ascii="Times New Roman" w:eastAsia="Times New Roman" w:hAnsi="Times New Roman"/>
          <w:sz w:val="24"/>
          <w:szCs w:val="24"/>
        </w:rPr>
        <w:br/>
        <w:t>    Registrul-inventar se completează pe baza inventarierii faptice a fiecărui cont de activ şi de pasiv. Elementele de natura activelor, datoriilor şi capitalurilor proprii înscrise în Registrul-inv</w:t>
      </w:r>
      <w:r>
        <w:rPr>
          <w:rFonts w:ascii="Times New Roman" w:eastAsia="Times New Roman" w:hAnsi="Times New Roman"/>
          <w:sz w:val="24"/>
          <w:szCs w:val="24"/>
        </w:rPr>
        <w:t>entar au la bază listele de inventariere sau alte documente care justifică natura acestor elemente existente la sfârşitul exerciţiului financiar.</w:t>
      </w:r>
      <w:r>
        <w:rPr>
          <w:rFonts w:ascii="Times New Roman" w:eastAsia="Times New Roman" w:hAnsi="Times New Roman"/>
          <w:sz w:val="24"/>
          <w:szCs w:val="24"/>
        </w:rPr>
        <w:br/>
        <w:t>    În cazul în care inventarierea are loc pe parcursul anului, în Registrul-inventar se înregistrează solduri</w:t>
      </w:r>
      <w:r>
        <w:rPr>
          <w:rFonts w:ascii="Times New Roman" w:eastAsia="Times New Roman" w:hAnsi="Times New Roman"/>
          <w:sz w:val="24"/>
          <w:szCs w:val="24"/>
        </w:rPr>
        <w:t>le existente la data inventarierii, la care se adaugă rulajele intrărilor şi se scad rulajele ieşirilor de la data inventarierii până la data încheierii exerciţiului financiar.</w:t>
      </w:r>
      <w:r>
        <w:rPr>
          <w:rFonts w:ascii="Times New Roman" w:eastAsia="Times New Roman" w:hAnsi="Times New Roman"/>
          <w:sz w:val="24"/>
          <w:szCs w:val="24"/>
        </w:rPr>
        <w:br/>
        <w:t xml:space="preserve">    47. Cartea mare (cod 14-1-3) este un document contabil obligatoriu în care </w:t>
      </w:r>
      <w:r>
        <w:rPr>
          <w:rFonts w:ascii="Times New Roman" w:eastAsia="Times New Roman" w:hAnsi="Times New Roman"/>
          <w:sz w:val="24"/>
          <w:szCs w:val="24"/>
        </w:rPr>
        <w:t xml:space="preserve">se înregistrează lunar şi sistematic, prin regruparea conturilor, mişcarea şi existenţa tuturor elementelor de natura activelor, datoriilor şi capitalurilor proprii, la un moment dat. Acesta este un document contabil de sinteză şi sistematizare şi conţine </w:t>
      </w:r>
      <w:r>
        <w:rPr>
          <w:rFonts w:ascii="Times New Roman" w:eastAsia="Times New Roman" w:hAnsi="Times New Roman"/>
          <w:sz w:val="24"/>
          <w:szCs w:val="24"/>
        </w:rPr>
        <w:t>simbolul contului şi al conturilor corespondente (debitoare sau creditoare), rulajul debitor şi creditor, precum şi soldul contului. Registrul Cartea mare poate conţine câte o filă pentru fiecare cont sintetic utilizat de entitate. Acest registru stă la ba</w:t>
      </w:r>
      <w:r>
        <w:rPr>
          <w:rFonts w:ascii="Times New Roman" w:eastAsia="Times New Roman" w:hAnsi="Times New Roman"/>
          <w:sz w:val="24"/>
          <w:szCs w:val="24"/>
        </w:rPr>
        <w:t>za întocmirii balanţei de verificare.</w:t>
      </w:r>
      <w:r>
        <w:rPr>
          <w:rFonts w:ascii="Times New Roman" w:eastAsia="Times New Roman" w:hAnsi="Times New Roman"/>
          <w:sz w:val="24"/>
          <w:szCs w:val="24"/>
        </w:rPr>
        <w:br/>
        <w:t>    Registrul Cartea mare poate fi înlocuit cu Fişa de cont pentru operaţiuni diverse.</w:t>
      </w:r>
      <w:r>
        <w:rPr>
          <w:rFonts w:ascii="Times New Roman" w:eastAsia="Times New Roman" w:hAnsi="Times New Roman"/>
          <w:sz w:val="24"/>
          <w:szCs w:val="24"/>
        </w:rPr>
        <w:br/>
        <w:t>    Listarea registrului Cartea mare se efectuează la cererea organelor de control, precum şi pentru necesităţile entităţii.</w:t>
      </w:r>
      <w:r>
        <w:rPr>
          <w:rFonts w:ascii="Times New Roman" w:eastAsia="Times New Roman" w:hAnsi="Times New Roman"/>
          <w:sz w:val="24"/>
          <w:szCs w:val="24"/>
        </w:rPr>
        <w:br/>
      </w:r>
      <w:r>
        <w:rPr>
          <w:rFonts w:ascii="Times New Roman" w:eastAsia="Times New Roman" w:hAnsi="Times New Roman"/>
          <w:sz w:val="24"/>
          <w:szCs w:val="24"/>
        </w:rPr>
        <w:br/>
        <w:t>    D</w:t>
      </w:r>
      <w:r>
        <w:rPr>
          <w:rFonts w:ascii="Times New Roman" w:eastAsia="Times New Roman" w:hAnsi="Times New Roman"/>
          <w:sz w:val="24"/>
          <w:szCs w:val="24"/>
        </w:rPr>
        <w:t>.2. Registrele de contabilitate obligatorii pentru persoanele care conduc evidenţa contabilă pe baza regulilor contabilităţii în partidă simplă</w:t>
      </w:r>
      <w:r>
        <w:rPr>
          <w:rFonts w:ascii="Times New Roman" w:eastAsia="Times New Roman" w:hAnsi="Times New Roman"/>
          <w:sz w:val="24"/>
          <w:szCs w:val="24"/>
        </w:rPr>
        <w:br/>
        <w:t xml:space="preserve">    48. Persoanele fizice care desfăşoară activităţi producătoare de venit, definite de Codul fiscal, ale căror </w:t>
      </w:r>
      <w:r>
        <w:rPr>
          <w:rFonts w:ascii="Times New Roman" w:eastAsia="Times New Roman" w:hAnsi="Times New Roman"/>
          <w:sz w:val="24"/>
          <w:szCs w:val="24"/>
        </w:rPr>
        <w:t>venituri sunt determinate în sistem real şi care conduc evidenţa contabilă pe baza regulilor contabilităţii în partidă simplă întocmesc Registrul-jurnal de încasări şi plăţi (cod 14-1-1/b) şi Registrul-inventar (cod 14-1-2/b), reglementate prin Ordinul min</w:t>
      </w:r>
      <w:r>
        <w:rPr>
          <w:rFonts w:ascii="Times New Roman" w:eastAsia="Times New Roman" w:hAnsi="Times New Roman"/>
          <w:sz w:val="24"/>
          <w:szCs w:val="24"/>
        </w:rPr>
        <w:t>istrului finanţelor publice nr. 170/2015 pentru aprobarea reglementărilor contabile privind contabilitatea în partidă simplă.</w:t>
      </w:r>
      <w:r>
        <w:rPr>
          <w:rFonts w:ascii="Times New Roman" w:eastAsia="Times New Roman" w:hAnsi="Times New Roman"/>
          <w:sz w:val="24"/>
          <w:szCs w:val="24"/>
        </w:rPr>
        <w:br/>
        <w:t>    49. Persoanele prevăzute la art. 2 lit. a) din Ordinul ministrului finanţelor publice nr. 170/2015 pentru aprobarea Reglementă</w:t>
      </w:r>
      <w:r>
        <w:rPr>
          <w:rFonts w:ascii="Times New Roman" w:eastAsia="Times New Roman" w:hAnsi="Times New Roman"/>
          <w:sz w:val="24"/>
          <w:szCs w:val="24"/>
        </w:rPr>
        <w:t xml:space="preserve">rilor contabile privind contabilitatea în partidă simplă şi care optează pentru ţinerea evidenţei contabile pe baza regulilor contabilităţii în partidă dublă întocmesc Registrul-jurnal (cod 14-1-1) şi Registrul-inventar (cod 14-1-2). Întocmirea, editarea </w:t>
      </w:r>
      <w:r>
        <w:rPr>
          <w:rFonts w:ascii="Times New Roman" w:eastAsia="Times New Roman" w:hAnsi="Times New Roman"/>
          <w:sz w:val="24"/>
          <w:szCs w:val="24"/>
        </w:rPr>
        <w:lastRenderedPageBreak/>
        <w:t>ş</w:t>
      </w:r>
      <w:r>
        <w:rPr>
          <w:rFonts w:ascii="Times New Roman" w:eastAsia="Times New Roman" w:hAnsi="Times New Roman"/>
          <w:sz w:val="24"/>
          <w:szCs w:val="24"/>
        </w:rPr>
        <w:t>i păstrarea registrelor contabile şi a celorlalte documente financiar-contabile se efectuează conform prezentelor norme.</w:t>
      </w:r>
      <w:r>
        <w:rPr>
          <w:rFonts w:ascii="Times New Roman" w:eastAsia="Times New Roman" w:hAnsi="Times New Roman"/>
          <w:sz w:val="24"/>
          <w:szCs w:val="24"/>
        </w:rPr>
        <w:br/>
      </w:r>
      <w:r>
        <w:rPr>
          <w:rFonts w:ascii="Times New Roman" w:eastAsia="Times New Roman" w:hAnsi="Times New Roman"/>
          <w:sz w:val="24"/>
          <w:szCs w:val="24"/>
        </w:rPr>
        <w:br/>
        <w:t>    E. Formele de înregistrare în contabilitate</w:t>
      </w:r>
      <w:r>
        <w:rPr>
          <w:rFonts w:ascii="Times New Roman" w:eastAsia="Times New Roman" w:hAnsi="Times New Roman"/>
          <w:sz w:val="24"/>
          <w:szCs w:val="24"/>
        </w:rPr>
        <w:br/>
        <w:t>    50. Formele de înregistrare în contabilitate reprezintă sistemul de registre, form</w:t>
      </w:r>
      <w:r>
        <w:rPr>
          <w:rFonts w:ascii="Times New Roman" w:eastAsia="Times New Roman" w:hAnsi="Times New Roman"/>
          <w:sz w:val="24"/>
          <w:szCs w:val="24"/>
        </w:rPr>
        <w:t>ulare şi documente contabile corelate între ele, care servesc la înregistrarea cronologică şi sistematică în contabilitate a operaţiunilor economico-financiare efectuate pe parcursul exerciţiului financiar.</w:t>
      </w:r>
      <w:r>
        <w:rPr>
          <w:rFonts w:ascii="Times New Roman" w:eastAsia="Times New Roman" w:hAnsi="Times New Roman"/>
          <w:sz w:val="24"/>
          <w:szCs w:val="24"/>
        </w:rPr>
        <w:br/>
        <w:t>    51. Principalele forme de înregistrare în con</w:t>
      </w:r>
      <w:r>
        <w:rPr>
          <w:rFonts w:ascii="Times New Roman" w:eastAsia="Times New Roman" w:hAnsi="Times New Roman"/>
          <w:sz w:val="24"/>
          <w:szCs w:val="24"/>
        </w:rPr>
        <w:t>tabilitate a operaţiunilor economico-financiare în cazul unităţilor care conduc contabilitatea în partidă dublă sunt: "pe jurnale", "maestru-şah" şi forma combinată "maestru-şah cu jurnale".</w:t>
      </w:r>
      <w:r>
        <w:rPr>
          <w:rFonts w:ascii="Times New Roman" w:eastAsia="Times New Roman" w:hAnsi="Times New Roman"/>
          <w:sz w:val="24"/>
          <w:szCs w:val="24"/>
        </w:rPr>
        <w:br/>
        <w:t>    52. În cadrul formei de înregistrare în contabilitate "pe jur</w:t>
      </w:r>
      <w:r>
        <w:rPr>
          <w:rFonts w:ascii="Times New Roman" w:eastAsia="Times New Roman" w:hAnsi="Times New Roman"/>
          <w:sz w:val="24"/>
          <w:szCs w:val="24"/>
        </w:rPr>
        <w:t>nale", principalele registre şi formulare care se utilizează sunt:</w:t>
      </w:r>
      <w:r>
        <w:rPr>
          <w:rFonts w:ascii="Times New Roman" w:eastAsia="Times New Roman" w:hAnsi="Times New Roman"/>
          <w:sz w:val="24"/>
          <w:szCs w:val="24"/>
        </w:rPr>
        <w:br/>
        <w:t>    - Registrul-jurnal (cod 14-1-1);</w:t>
      </w:r>
      <w:r>
        <w:rPr>
          <w:rFonts w:ascii="Times New Roman" w:eastAsia="Times New Roman" w:hAnsi="Times New Roman"/>
          <w:sz w:val="24"/>
          <w:szCs w:val="24"/>
        </w:rPr>
        <w:br/>
        <w:t>    - Registrul-inventar (cod 14-1-2);</w:t>
      </w:r>
      <w:r>
        <w:rPr>
          <w:rFonts w:ascii="Times New Roman" w:eastAsia="Times New Roman" w:hAnsi="Times New Roman"/>
          <w:sz w:val="24"/>
          <w:szCs w:val="24"/>
        </w:rPr>
        <w:br/>
        <w:t>    - Cartea mare (cod 14-1-3);</w:t>
      </w:r>
      <w:r>
        <w:rPr>
          <w:rFonts w:ascii="Times New Roman" w:eastAsia="Times New Roman" w:hAnsi="Times New Roman"/>
          <w:sz w:val="24"/>
          <w:szCs w:val="24"/>
        </w:rPr>
        <w:br/>
        <w:t>    - jurnale auxiliare;</w:t>
      </w:r>
      <w:r>
        <w:rPr>
          <w:rFonts w:ascii="Times New Roman" w:eastAsia="Times New Roman" w:hAnsi="Times New Roman"/>
          <w:sz w:val="24"/>
          <w:szCs w:val="24"/>
        </w:rPr>
        <w:br/>
        <w:t>    - Balanţa de verificare.</w:t>
      </w:r>
      <w:r>
        <w:rPr>
          <w:rFonts w:ascii="Times New Roman" w:eastAsia="Times New Roman" w:hAnsi="Times New Roman"/>
          <w:sz w:val="24"/>
          <w:szCs w:val="24"/>
        </w:rPr>
        <w:br/>
        <w:t>    Registrul-jurnal (cod 1</w:t>
      </w:r>
      <w:r>
        <w:rPr>
          <w:rFonts w:ascii="Times New Roman" w:eastAsia="Times New Roman" w:hAnsi="Times New Roman"/>
          <w:sz w:val="24"/>
          <w:szCs w:val="24"/>
        </w:rPr>
        <w:t>4-1-1) se utilizează pentru înregistrarea cronologică a tuturor operaţiunilor economico-financiare consemnate în documentele justificative. Pentru operaţiunile care nu au la bază documente justificative se întocmeşte Nota de contabilitate (cod 14-6-2/A).</w:t>
      </w:r>
      <w:r>
        <w:rPr>
          <w:rFonts w:ascii="Times New Roman" w:eastAsia="Times New Roman" w:hAnsi="Times New Roman"/>
          <w:sz w:val="24"/>
          <w:szCs w:val="24"/>
        </w:rPr>
        <w:br/>
        <w:t> </w:t>
      </w:r>
      <w:r>
        <w:rPr>
          <w:rFonts w:ascii="Times New Roman" w:eastAsia="Times New Roman" w:hAnsi="Times New Roman"/>
          <w:sz w:val="24"/>
          <w:szCs w:val="24"/>
        </w:rPr>
        <w:t>   Notele de contabilitate au la bază note justificative sau note de calcul şi se înregistrează în mod cronologic în Registrul-jurnal.</w:t>
      </w:r>
      <w:r>
        <w:rPr>
          <w:rFonts w:ascii="Times New Roman" w:eastAsia="Times New Roman" w:hAnsi="Times New Roman"/>
          <w:sz w:val="24"/>
          <w:szCs w:val="24"/>
        </w:rPr>
        <w:br/>
        <w:t>    Entităţile pot utiliza jurnale auxiliare pe feluri de operaţiuni, cum sunt: operaţiuni de casă şi bancă, operaţiuni p</w:t>
      </w:r>
      <w:r>
        <w:rPr>
          <w:rFonts w:ascii="Times New Roman" w:eastAsia="Times New Roman" w:hAnsi="Times New Roman"/>
          <w:sz w:val="24"/>
          <w:szCs w:val="24"/>
        </w:rPr>
        <w:t>rivind decontările cu furnizorii, situaţia încasării-achitării facturilor, operaţiuni privind salariile şi contribuţia pentru asigurări sociale, protecţia socială a şomerilor şi asigurările de sănătate, alte operaţiuni.</w:t>
      </w:r>
      <w:r>
        <w:rPr>
          <w:rFonts w:ascii="Times New Roman" w:eastAsia="Times New Roman" w:hAnsi="Times New Roman"/>
          <w:sz w:val="24"/>
          <w:szCs w:val="24"/>
        </w:rPr>
        <w:br/>
        <w:t>    Lunar sau la altă perioadă prevă</w:t>
      </w:r>
      <w:r>
        <w:rPr>
          <w:rFonts w:ascii="Times New Roman" w:eastAsia="Times New Roman" w:hAnsi="Times New Roman"/>
          <w:sz w:val="24"/>
          <w:szCs w:val="24"/>
        </w:rPr>
        <w:t>zută de lege, în fiecare jurnal auxiliar se stabilesc totalurile sumelor debitoare sau creditoare înregistrate în cursul lunii (perioadei), totaluri care se înscriu în Registrul-jurnal.</w:t>
      </w:r>
      <w:r>
        <w:rPr>
          <w:rFonts w:ascii="Times New Roman" w:eastAsia="Times New Roman" w:hAnsi="Times New Roman"/>
          <w:sz w:val="24"/>
          <w:szCs w:val="24"/>
        </w:rPr>
        <w:br/>
        <w:t>    Contabilitatea analitică se poate ţine fie direct pe aceste jurnal</w:t>
      </w:r>
      <w:r>
        <w:rPr>
          <w:rFonts w:ascii="Times New Roman" w:eastAsia="Times New Roman" w:hAnsi="Times New Roman"/>
          <w:sz w:val="24"/>
          <w:szCs w:val="24"/>
        </w:rPr>
        <w:t>e (pentru unele conturi), fie cu ajutorul altor formulare comune (fişa de cont analitic pentru valori materiale, fişa de cont pentru operaţiuni diverse etc.) sau specifice, folosite în acest scop.</w:t>
      </w:r>
      <w:r>
        <w:rPr>
          <w:rFonts w:ascii="Times New Roman" w:eastAsia="Times New Roman" w:hAnsi="Times New Roman"/>
          <w:sz w:val="24"/>
          <w:szCs w:val="24"/>
        </w:rPr>
        <w:br/>
        <w:t>    Înregistrările în jurnale se fac în mod cronologic în t</w:t>
      </w:r>
      <w:r>
        <w:rPr>
          <w:rFonts w:ascii="Times New Roman" w:eastAsia="Times New Roman" w:hAnsi="Times New Roman"/>
          <w:sz w:val="24"/>
          <w:szCs w:val="24"/>
        </w:rPr>
        <w:t>ot cursul lunii (perioadei) sau numai la sfârşitul lunii (perioadei), fie direct pe baza documentelor justificative, fie pe baza documentelor centralizatoare întocmite pentru operaţiunile aferente lunii (perioadei) respective, care sunt consemnate cronolog</w:t>
      </w:r>
      <w:r>
        <w:rPr>
          <w:rFonts w:ascii="Times New Roman" w:eastAsia="Times New Roman" w:hAnsi="Times New Roman"/>
          <w:sz w:val="24"/>
          <w:szCs w:val="24"/>
        </w:rPr>
        <w:t>ic în acestea.</w:t>
      </w:r>
      <w:r>
        <w:rPr>
          <w:rFonts w:ascii="Times New Roman" w:eastAsia="Times New Roman" w:hAnsi="Times New Roman"/>
          <w:sz w:val="24"/>
          <w:szCs w:val="24"/>
        </w:rPr>
        <w:br/>
        <w:t>    Cartea mare (cod 14-1-3) este documentul de sistematizare contabilă care cuprinde toate conturile sintetice şi reflectă, la un moment dat, existenţa şi mişcarea tuturor elementelor de natura activelor, datoriilor şi capitalurilor proprii</w:t>
      </w:r>
      <w:r>
        <w:rPr>
          <w:rFonts w:ascii="Times New Roman" w:eastAsia="Times New Roman" w:hAnsi="Times New Roman"/>
          <w:sz w:val="24"/>
          <w:szCs w:val="24"/>
        </w:rPr>
        <w:t>.</w:t>
      </w:r>
      <w:r>
        <w:rPr>
          <w:rFonts w:ascii="Times New Roman" w:eastAsia="Times New Roman" w:hAnsi="Times New Roman"/>
          <w:sz w:val="24"/>
          <w:szCs w:val="24"/>
        </w:rPr>
        <w:br/>
        <w:t>    Cartea mare serveşte la stabilirea rulajelor lunare şi a soldurilor conturilor şi stă la baza întocmirii balanţei de verificare.</w:t>
      </w:r>
      <w:r>
        <w:rPr>
          <w:rFonts w:ascii="Times New Roman" w:eastAsia="Times New Roman" w:hAnsi="Times New Roman"/>
          <w:sz w:val="24"/>
          <w:szCs w:val="24"/>
        </w:rPr>
        <w:br/>
        <w:t>    Pentru stabilirea rulajelor, în Cartea mare se preia rulajul creditor din jurnalul contului respectiv, iar rulajul de</w:t>
      </w:r>
      <w:r>
        <w:rPr>
          <w:rFonts w:ascii="Times New Roman" w:eastAsia="Times New Roman" w:hAnsi="Times New Roman"/>
          <w:sz w:val="24"/>
          <w:szCs w:val="24"/>
        </w:rPr>
        <w:t>bitor se stabileşte prin totalizarea sumelor preluate din coloanele de conturi corespondente ale jurnalelor.</w:t>
      </w:r>
      <w:r>
        <w:rPr>
          <w:rFonts w:ascii="Times New Roman" w:eastAsia="Times New Roman" w:hAnsi="Times New Roman"/>
          <w:sz w:val="24"/>
          <w:szCs w:val="24"/>
        </w:rPr>
        <w:br/>
        <w:t>    Soldul debitor sau creditor al fiecărui cont se stabileşte în funcţie de rulajele debitoare şi creditoare ale contului respectiv, ţinându-se se</w:t>
      </w:r>
      <w:r>
        <w:rPr>
          <w:rFonts w:ascii="Times New Roman" w:eastAsia="Times New Roman" w:hAnsi="Times New Roman"/>
          <w:sz w:val="24"/>
          <w:szCs w:val="24"/>
        </w:rPr>
        <w:t xml:space="preserve">ama de soldul de la începutul anului, care se </w:t>
      </w:r>
      <w:r>
        <w:rPr>
          <w:rFonts w:ascii="Times New Roman" w:eastAsia="Times New Roman" w:hAnsi="Times New Roman"/>
          <w:sz w:val="24"/>
          <w:szCs w:val="24"/>
        </w:rPr>
        <w:lastRenderedPageBreak/>
        <w:t>înscrie pe rândul destinat în acest scop.</w:t>
      </w:r>
      <w:r>
        <w:rPr>
          <w:rFonts w:ascii="Times New Roman" w:eastAsia="Times New Roman" w:hAnsi="Times New Roman"/>
          <w:sz w:val="24"/>
          <w:szCs w:val="24"/>
        </w:rPr>
        <w:br/>
        <w:t>    Balanţa de verificare este documentul contabil utilizat pentru verificarea înregistrării corecte în contabilitate a operaţiunilor efectuate şi controlul concordanţe</w:t>
      </w:r>
      <w:r>
        <w:rPr>
          <w:rFonts w:ascii="Times New Roman" w:eastAsia="Times New Roman" w:hAnsi="Times New Roman"/>
          <w:sz w:val="24"/>
          <w:szCs w:val="24"/>
        </w:rPr>
        <w:t>i dintre contabilitatea sintetică şi cea analitică, precum şi principalul instrument pe baza căruia se întocmesc situaţiile financiare anuale şi raportările contabile stabilite potrivit legii.</w:t>
      </w:r>
      <w:r>
        <w:rPr>
          <w:rFonts w:ascii="Times New Roman" w:eastAsia="Times New Roman" w:hAnsi="Times New Roman"/>
          <w:sz w:val="24"/>
          <w:szCs w:val="24"/>
        </w:rPr>
        <w:br/>
        <w:t>    53. În cadrul formei de înregistrare "maestru-şah", princip</w:t>
      </w:r>
      <w:r>
        <w:rPr>
          <w:rFonts w:ascii="Times New Roman" w:eastAsia="Times New Roman" w:hAnsi="Times New Roman"/>
          <w:sz w:val="24"/>
          <w:szCs w:val="24"/>
        </w:rPr>
        <w:t>alele registre şi formulare care se utilizează sunt:</w:t>
      </w:r>
      <w:r>
        <w:rPr>
          <w:rFonts w:ascii="Times New Roman" w:eastAsia="Times New Roman" w:hAnsi="Times New Roman"/>
          <w:sz w:val="24"/>
          <w:szCs w:val="24"/>
        </w:rPr>
        <w:br/>
        <w:t>    - Registrul-jurnal (cod 14-1-1);</w:t>
      </w:r>
      <w:r>
        <w:rPr>
          <w:rFonts w:ascii="Times New Roman" w:eastAsia="Times New Roman" w:hAnsi="Times New Roman"/>
          <w:sz w:val="24"/>
          <w:szCs w:val="24"/>
        </w:rPr>
        <w:br/>
        <w:t>    - Registrul-inventar (cod 14-1-2);</w:t>
      </w:r>
      <w:r>
        <w:rPr>
          <w:rFonts w:ascii="Times New Roman" w:eastAsia="Times New Roman" w:hAnsi="Times New Roman"/>
          <w:sz w:val="24"/>
          <w:szCs w:val="24"/>
        </w:rPr>
        <w:br/>
        <w:t>    - Cartea mare (şah - cod 14-1-3/a);</w:t>
      </w:r>
      <w:r>
        <w:rPr>
          <w:rFonts w:ascii="Times New Roman" w:eastAsia="Times New Roman" w:hAnsi="Times New Roman"/>
          <w:sz w:val="24"/>
          <w:szCs w:val="24"/>
        </w:rPr>
        <w:br/>
        <w:t>    - Balanţa de verificare.</w:t>
      </w:r>
      <w:r>
        <w:rPr>
          <w:rFonts w:ascii="Times New Roman" w:eastAsia="Times New Roman" w:hAnsi="Times New Roman"/>
          <w:sz w:val="24"/>
          <w:szCs w:val="24"/>
        </w:rPr>
        <w:br/>
        <w:t>    Registrul-jurnal (cod 14-1-1) se utilizează pentru înr</w:t>
      </w:r>
      <w:r>
        <w:rPr>
          <w:rFonts w:ascii="Times New Roman" w:eastAsia="Times New Roman" w:hAnsi="Times New Roman"/>
          <w:sz w:val="24"/>
          <w:szCs w:val="24"/>
        </w:rPr>
        <w:t>egistrarea cronologică a tuturor operaţiunilor economico-financiare consemnate în documentele justificative, la fel ca în cazul formei de înregistrare "pe jurnale".</w:t>
      </w:r>
      <w:r>
        <w:rPr>
          <w:rFonts w:ascii="Times New Roman" w:eastAsia="Times New Roman" w:hAnsi="Times New Roman"/>
          <w:sz w:val="24"/>
          <w:szCs w:val="24"/>
        </w:rPr>
        <w:br/>
        <w:t>    Cartea mare (şah - cod 14-1-3/a) este documentul de sistematizare a înregistrărilor con</w:t>
      </w:r>
      <w:r>
        <w:rPr>
          <w:rFonts w:ascii="Times New Roman" w:eastAsia="Times New Roman" w:hAnsi="Times New Roman"/>
          <w:sz w:val="24"/>
          <w:szCs w:val="24"/>
        </w:rPr>
        <w:t>tabile în conturile sintetice.</w:t>
      </w:r>
      <w:r>
        <w:rPr>
          <w:rFonts w:ascii="Times New Roman" w:eastAsia="Times New Roman" w:hAnsi="Times New Roman"/>
          <w:sz w:val="24"/>
          <w:szCs w:val="24"/>
        </w:rPr>
        <w:br/>
        <w:t>    La sfârşitul lunii (perioadei), pentru fiecare cont sintetic din Cartea mare (şah) se stabilesc totaluri ale rulajului contului debitor sau creditor şi ale conturilor corespondente. Totalul sumelor conturilor corespondent</w:t>
      </w:r>
      <w:r>
        <w:rPr>
          <w:rFonts w:ascii="Times New Roman" w:eastAsia="Times New Roman" w:hAnsi="Times New Roman"/>
          <w:sz w:val="24"/>
          <w:szCs w:val="24"/>
        </w:rPr>
        <w:t>e trebuie să fie egale cu rulajul debitor sau creditor al contului respectiv.</w:t>
      </w:r>
      <w:r>
        <w:rPr>
          <w:rFonts w:ascii="Times New Roman" w:eastAsia="Times New Roman" w:hAnsi="Times New Roman"/>
          <w:sz w:val="24"/>
          <w:szCs w:val="24"/>
        </w:rPr>
        <w:br/>
        <w:t>    Contabilitatea analitică se ţine cu ajutorul formularelor comune (fişa de cont pentru operaţiuni diverse, fişa de cont analitic pentru valori materiale) sau cu ajutorul formu</w:t>
      </w:r>
      <w:r>
        <w:rPr>
          <w:rFonts w:ascii="Times New Roman" w:eastAsia="Times New Roman" w:hAnsi="Times New Roman"/>
          <w:sz w:val="24"/>
          <w:szCs w:val="24"/>
        </w:rPr>
        <w:t>larelor specifice folosite în acest scop.</w:t>
      </w:r>
      <w:r>
        <w:rPr>
          <w:rFonts w:ascii="Times New Roman" w:eastAsia="Times New Roman" w:hAnsi="Times New Roman"/>
          <w:sz w:val="24"/>
          <w:szCs w:val="24"/>
        </w:rPr>
        <w:br/>
        <w:t>    Balanţa de verificare se întocmeşte pe baza totalurilor preluate din Cartea mare (şah), respectiv din fişele deschise distinct pentru fiecare cont sintetic.</w:t>
      </w:r>
      <w:r>
        <w:rPr>
          <w:rFonts w:ascii="Times New Roman" w:eastAsia="Times New Roman" w:hAnsi="Times New Roman"/>
          <w:sz w:val="24"/>
          <w:szCs w:val="24"/>
        </w:rPr>
        <w:br/>
        <w:t>    Pentru verificarea înregistrărilor în contabilita</w:t>
      </w:r>
      <w:r>
        <w:rPr>
          <w:rFonts w:ascii="Times New Roman" w:eastAsia="Times New Roman" w:hAnsi="Times New Roman"/>
          <w:sz w:val="24"/>
          <w:szCs w:val="24"/>
        </w:rPr>
        <w:t>tea analitică se pot întocmi balanţe de verificare analitice.</w:t>
      </w:r>
      <w:r>
        <w:rPr>
          <w:rFonts w:ascii="Times New Roman" w:eastAsia="Times New Roman" w:hAnsi="Times New Roman"/>
          <w:sz w:val="24"/>
          <w:szCs w:val="24"/>
        </w:rPr>
        <w:br/>
        <w:t>    54. În cazul utilizării formei de înregistrare combinată "maestru-şah cu jurnale", pe lângă formularele menţionate la forma de înregistrare "maestru-şah", se utilizează jurnalele auxiliare s</w:t>
      </w:r>
      <w:r>
        <w:rPr>
          <w:rFonts w:ascii="Times New Roman" w:eastAsia="Times New Roman" w:hAnsi="Times New Roman"/>
          <w:sz w:val="24"/>
          <w:szCs w:val="24"/>
        </w:rPr>
        <w:t>pecifice formei de înregistrare "pe jurnale".</w:t>
      </w:r>
      <w:r>
        <w:rPr>
          <w:rFonts w:ascii="Times New Roman" w:eastAsia="Times New Roman" w:hAnsi="Times New Roman"/>
          <w:sz w:val="24"/>
          <w:szCs w:val="24"/>
        </w:rPr>
        <w:br/>
        <w:t>    În Cartea mare (şah), pentru fiecare cont sintetic, totalurile lunare stabilite în jurnal se înscriu atât în coloana destinată rulajului debitor sau creditor, cât şi în coloanele conturilor corespondente.</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t>    F. Criteriile minimale privind programele informatice utilizate în activitatea financiar-contabilă</w:t>
      </w:r>
      <w:r>
        <w:rPr>
          <w:rFonts w:ascii="Times New Roman" w:eastAsia="Times New Roman" w:hAnsi="Times New Roman"/>
          <w:sz w:val="24"/>
          <w:szCs w:val="24"/>
        </w:rPr>
        <w:br/>
        <w:t>    55. Sistemul informatic de prelucrare automată a datelor la nivelul fiecărei entităţi trebuie să asigure prelucrarea datelor înregistrate în contabil</w:t>
      </w:r>
      <w:r>
        <w:rPr>
          <w:rFonts w:ascii="Times New Roman" w:eastAsia="Times New Roman" w:hAnsi="Times New Roman"/>
          <w:sz w:val="24"/>
          <w:szCs w:val="24"/>
        </w:rPr>
        <w:t>itate în conformitate cu reglementările contabile aplicabile, controlul şi păstrarea acestora pe suporturi tehnice.</w:t>
      </w:r>
      <w:r>
        <w:rPr>
          <w:rFonts w:ascii="Times New Roman" w:eastAsia="Times New Roman" w:hAnsi="Times New Roman"/>
          <w:sz w:val="24"/>
          <w:szCs w:val="24"/>
        </w:rPr>
        <w:br/>
        <w:t>    56. Programele informatice utilizate în activitatea financiar-contabilă trebuie să asigure listarea în orice moment a documentelor finan</w:t>
      </w:r>
      <w:r>
        <w:rPr>
          <w:rFonts w:ascii="Times New Roman" w:eastAsia="Times New Roman" w:hAnsi="Times New Roman"/>
          <w:sz w:val="24"/>
          <w:szCs w:val="24"/>
        </w:rPr>
        <w:t>ciar-contabile solicitate de organele de control.</w:t>
      </w:r>
      <w:r>
        <w:rPr>
          <w:rFonts w:ascii="Times New Roman" w:eastAsia="Times New Roman" w:hAnsi="Times New Roman"/>
          <w:sz w:val="24"/>
          <w:szCs w:val="24"/>
        </w:rPr>
        <w:br/>
        <w:t>    57. La elaborarea şi adaptarea programelor informatice vor fi avute în vedere următoarele:</w:t>
      </w:r>
      <w:r>
        <w:rPr>
          <w:rFonts w:ascii="Times New Roman" w:eastAsia="Times New Roman" w:hAnsi="Times New Roman"/>
          <w:sz w:val="24"/>
          <w:szCs w:val="24"/>
        </w:rPr>
        <w:br/>
        <w:t xml:space="preserve">    a) cuprinderea în procedurile de prelucrare a reglementărilor în vigoare şi a posibilităţii de actualizare </w:t>
      </w:r>
      <w:r>
        <w:rPr>
          <w:rFonts w:ascii="Times New Roman" w:eastAsia="Times New Roman" w:hAnsi="Times New Roman"/>
          <w:sz w:val="24"/>
          <w:szCs w:val="24"/>
        </w:rPr>
        <w:t>a acestor proceduri, în funcţie de modificările intervenite în legislaţie;</w:t>
      </w:r>
      <w:r>
        <w:rPr>
          <w:rFonts w:ascii="Times New Roman" w:eastAsia="Times New Roman" w:hAnsi="Times New Roman"/>
          <w:sz w:val="24"/>
          <w:szCs w:val="24"/>
        </w:rPr>
        <w:br/>
        <w:t>    b) gestionarea pachetelor de produse-program, asigurarea protecţiei lor împotriva accesului neautorizat, realizarea confidenţialităţii datelor din sistemul informatic;</w:t>
      </w:r>
      <w:r>
        <w:rPr>
          <w:rFonts w:ascii="Times New Roman" w:eastAsia="Times New Roman" w:hAnsi="Times New Roman"/>
          <w:sz w:val="24"/>
          <w:szCs w:val="24"/>
        </w:rPr>
        <w:br/>
        <w:t>    c) st</w:t>
      </w:r>
      <w:r>
        <w:rPr>
          <w:rFonts w:ascii="Times New Roman" w:eastAsia="Times New Roman" w:hAnsi="Times New Roman"/>
          <w:sz w:val="24"/>
          <w:szCs w:val="24"/>
        </w:rPr>
        <w:t>abilirea tipului de suport pentru păstrarea datelor de intrare, intermediare sau de ieşire;</w:t>
      </w:r>
      <w:r>
        <w:rPr>
          <w:rFonts w:ascii="Times New Roman" w:eastAsia="Times New Roman" w:hAnsi="Times New Roman"/>
          <w:sz w:val="24"/>
          <w:szCs w:val="24"/>
        </w:rPr>
        <w:br/>
      </w:r>
      <w:r>
        <w:rPr>
          <w:rFonts w:ascii="Times New Roman" w:eastAsia="Times New Roman" w:hAnsi="Times New Roman"/>
          <w:sz w:val="24"/>
          <w:szCs w:val="24"/>
        </w:rPr>
        <w:lastRenderedPageBreak/>
        <w:t>    d) soluţionarea eventualelor erori care pot să apară în funcţionarea sistemului informatic;</w:t>
      </w:r>
      <w:r>
        <w:rPr>
          <w:rFonts w:ascii="Times New Roman" w:eastAsia="Times New Roman" w:hAnsi="Times New Roman"/>
          <w:sz w:val="24"/>
          <w:szCs w:val="24"/>
        </w:rPr>
        <w:br/>
        <w:t>    e) verificarea completă sau prin sondaj a modului de funcţionare</w:t>
      </w:r>
      <w:r>
        <w:rPr>
          <w:rFonts w:ascii="Times New Roman" w:eastAsia="Times New Roman" w:hAnsi="Times New Roman"/>
          <w:sz w:val="24"/>
          <w:szCs w:val="24"/>
        </w:rPr>
        <w:t xml:space="preserve"> a procedurilor de prelucrare prevăzute de sistemul informatic;</w:t>
      </w:r>
      <w:r>
        <w:rPr>
          <w:rFonts w:ascii="Times New Roman" w:eastAsia="Times New Roman" w:hAnsi="Times New Roman"/>
          <w:sz w:val="24"/>
          <w:szCs w:val="24"/>
        </w:rPr>
        <w:br/>
        <w:t>    f) verificarea totală sau prin sondaj a operaţiunilor economico-financiare înregistrate în contabilitate, astfel încât acestea să fie efectuate în concordanţă strictă cu prevederile actelo</w:t>
      </w:r>
      <w:r>
        <w:rPr>
          <w:rFonts w:ascii="Times New Roman" w:eastAsia="Times New Roman" w:hAnsi="Times New Roman"/>
          <w:sz w:val="24"/>
          <w:szCs w:val="24"/>
        </w:rPr>
        <w:t>r normative care le reglementează;</w:t>
      </w:r>
      <w:r>
        <w:rPr>
          <w:rFonts w:ascii="Times New Roman" w:eastAsia="Times New Roman" w:hAnsi="Times New Roman"/>
          <w:sz w:val="24"/>
          <w:szCs w:val="24"/>
        </w:rPr>
        <w:br/>
        <w:t>    g) verificarea prin teste de control a programului informatic utilizat.</w:t>
      </w:r>
      <w:r>
        <w:rPr>
          <w:rFonts w:ascii="Times New Roman" w:eastAsia="Times New Roman" w:hAnsi="Times New Roman"/>
          <w:sz w:val="24"/>
          <w:szCs w:val="24"/>
        </w:rPr>
        <w:br/>
        <w:t>    58. Sistemele informatice de prelucrare automată a datelor în domeniul financiar-contabil trebuie să răspundă la următoarele criterii conside</w:t>
      </w:r>
      <w:r>
        <w:rPr>
          <w:rFonts w:ascii="Times New Roman" w:eastAsia="Times New Roman" w:hAnsi="Times New Roman"/>
          <w:sz w:val="24"/>
          <w:szCs w:val="24"/>
        </w:rPr>
        <w:t>rate minimale:</w:t>
      </w:r>
      <w:r>
        <w:rPr>
          <w:rFonts w:ascii="Times New Roman" w:eastAsia="Times New Roman" w:hAnsi="Times New Roman"/>
          <w:sz w:val="24"/>
          <w:szCs w:val="24"/>
        </w:rPr>
        <w:br/>
        <w:t>    a) să asigure concordanţa strictă a rezultatului prelucrărilor informatice cu prevederile actelor normative care le reglementează;</w:t>
      </w:r>
      <w:r>
        <w:rPr>
          <w:rFonts w:ascii="Times New Roman" w:eastAsia="Times New Roman" w:hAnsi="Times New Roman"/>
          <w:sz w:val="24"/>
          <w:szCs w:val="24"/>
        </w:rPr>
        <w:br/>
        <w:t>    b) să precizeze tipul de suport care asigură prelucrarea datelor în condiţii de siguranţă;</w:t>
      </w:r>
      <w:r>
        <w:rPr>
          <w:rFonts w:ascii="Times New Roman" w:eastAsia="Times New Roman" w:hAnsi="Times New Roman"/>
          <w:sz w:val="24"/>
          <w:szCs w:val="24"/>
        </w:rPr>
        <w:br/>
        <w:t>    c) fiec</w:t>
      </w:r>
      <w:r>
        <w:rPr>
          <w:rFonts w:ascii="Times New Roman" w:eastAsia="Times New Roman" w:hAnsi="Times New Roman"/>
          <w:sz w:val="24"/>
          <w:szCs w:val="24"/>
        </w:rPr>
        <w:t>are dată înregistrată în contabilitate trebuie să se regăsească în conţinutul unui document, la care să poată avea acces atât beneficiarii, cât şi organele de control;</w:t>
      </w:r>
      <w:r>
        <w:rPr>
          <w:rFonts w:ascii="Times New Roman" w:eastAsia="Times New Roman" w:hAnsi="Times New Roman"/>
          <w:sz w:val="24"/>
          <w:szCs w:val="24"/>
        </w:rPr>
        <w:br/>
        <w:t xml:space="preserve">    d) să asigure listele operaţiunilor efectuate în contabilitate pe bază de documente </w:t>
      </w:r>
      <w:r>
        <w:rPr>
          <w:rFonts w:ascii="Times New Roman" w:eastAsia="Times New Roman" w:hAnsi="Times New Roman"/>
          <w:sz w:val="24"/>
          <w:szCs w:val="24"/>
        </w:rPr>
        <w:t>justificative, care să fie numerotate în ordine cronologică, interzicându-se inserări, intercalări, precum şi orice eliminări sau adăugări ulterioare;</w:t>
      </w:r>
      <w:r>
        <w:rPr>
          <w:rFonts w:ascii="Times New Roman" w:eastAsia="Times New Roman" w:hAnsi="Times New Roman"/>
          <w:sz w:val="24"/>
          <w:szCs w:val="24"/>
        </w:rPr>
        <w:br/>
        <w:t>    e) să asigure reluarea automată în calcul a soldurilor conturilor obţinute anterior;</w:t>
      </w:r>
      <w:r>
        <w:rPr>
          <w:rFonts w:ascii="Times New Roman" w:eastAsia="Times New Roman" w:hAnsi="Times New Roman"/>
          <w:sz w:val="24"/>
          <w:szCs w:val="24"/>
        </w:rPr>
        <w:br/>
        <w:t>    f) să asigur</w:t>
      </w:r>
      <w:r>
        <w:rPr>
          <w:rFonts w:ascii="Times New Roman" w:eastAsia="Times New Roman" w:hAnsi="Times New Roman"/>
          <w:sz w:val="24"/>
          <w:szCs w:val="24"/>
        </w:rPr>
        <w:t>e conservarea datelor pe o perioadă de timp care să respecte prevederile legii contabilităţii;</w:t>
      </w:r>
      <w:r>
        <w:rPr>
          <w:rFonts w:ascii="Times New Roman" w:eastAsia="Times New Roman" w:hAnsi="Times New Roman"/>
          <w:sz w:val="24"/>
          <w:szCs w:val="24"/>
        </w:rPr>
        <w:br/>
        <w:t>    g) să precizeze procedurile şi suportul magnetic extern de arhivare a produselor-program, a datelor introduse, a situaţiilor financiare sau a altor documente</w:t>
      </w:r>
      <w:r>
        <w:rPr>
          <w:rFonts w:ascii="Times New Roman" w:eastAsia="Times New Roman" w:hAnsi="Times New Roman"/>
          <w:sz w:val="24"/>
          <w:szCs w:val="24"/>
        </w:rPr>
        <w:t>, cu posibilitatea de reintegrare în sistem a datelor arhivate;</w:t>
      </w:r>
      <w:r>
        <w:rPr>
          <w:rFonts w:ascii="Times New Roman" w:eastAsia="Times New Roman" w:hAnsi="Times New Roman"/>
          <w:sz w:val="24"/>
          <w:szCs w:val="24"/>
        </w:rPr>
        <w:br/>
        <w:t>    h) să nu permită inserări, modificări sau eliminări de date pentru o perioadă închisă;</w:t>
      </w:r>
      <w:r>
        <w:rPr>
          <w:rFonts w:ascii="Times New Roman" w:eastAsia="Times New Roman" w:hAnsi="Times New Roman"/>
          <w:sz w:val="24"/>
          <w:szCs w:val="24"/>
        </w:rPr>
        <w:br/>
        <w:t>    i) să asigure următoarele elemente constitutive ale înregistrărilor contabile:</w:t>
      </w:r>
      <w:r>
        <w:rPr>
          <w:rFonts w:ascii="Times New Roman" w:eastAsia="Times New Roman" w:hAnsi="Times New Roman"/>
          <w:sz w:val="24"/>
          <w:szCs w:val="24"/>
        </w:rPr>
        <w:br/>
        <w:t>    - data efectuă</w:t>
      </w:r>
      <w:r>
        <w:rPr>
          <w:rFonts w:ascii="Times New Roman" w:eastAsia="Times New Roman" w:hAnsi="Times New Roman"/>
          <w:sz w:val="24"/>
          <w:szCs w:val="24"/>
        </w:rPr>
        <w:t>rii înregistrării contabile a operaţiunii;</w:t>
      </w:r>
      <w:r>
        <w:rPr>
          <w:rFonts w:ascii="Times New Roman" w:eastAsia="Times New Roman" w:hAnsi="Times New Roman"/>
          <w:sz w:val="24"/>
          <w:szCs w:val="24"/>
        </w:rPr>
        <w:br/>
        <w:t>    - jurnalul de origine în care se regăsesc înregistrările contabile;</w:t>
      </w:r>
      <w:r>
        <w:rPr>
          <w:rFonts w:ascii="Times New Roman" w:eastAsia="Times New Roman" w:hAnsi="Times New Roman"/>
          <w:sz w:val="24"/>
          <w:szCs w:val="24"/>
        </w:rPr>
        <w:br/>
        <w:t>    - numărul documentului justificativ sau contabil (atribuit de emitent);</w:t>
      </w:r>
      <w:r>
        <w:rPr>
          <w:rFonts w:ascii="Times New Roman" w:eastAsia="Times New Roman" w:hAnsi="Times New Roman"/>
          <w:sz w:val="24"/>
          <w:szCs w:val="24"/>
        </w:rPr>
        <w:br/>
        <w:t>    j) să asigure confidenţialitatea şi protecţia informaţiilor ş</w:t>
      </w:r>
      <w:r>
        <w:rPr>
          <w:rFonts w:ascii="Times New Roman" w:eastAsia="Times New Roman" w:hAnsi="Times New Roman"/>
          <w:sz w:val="24"/>
          <w:szCs w:val="24"/>
        </w:rPr>
        <w:t>i a programelor prin parole, cod de identificare pentru accesul la informaţii, copii de siguranţă pentru programe şi informaţii;</w:t>
      </w:r>
      <w:r>
        <w:rPr>
          <w:rFonts w:ascii="Times New Roman" w:eastAsia="Times New Roman" w:hAnsi="Times New Roman"/>
          <w:sz w:val="24"/>
          <w:szCs w:val="24"/>
        </w:rPr>
        <w:br/>
        <w:t>    k) să asigure listări clare, inteligibile şi complete, care să conţină următoarele elemente de identificare, în antet sau p</w:t>
      </w:r>
      <w:r>
        <w:rPr>
          <w:rFonts w:ascii="Times New Roman" w:eastAsia="Times New Roman" w:hAnsi="Times New Roman"/>
          <w:sz w:val="24"/>
          <w:szCs w:val="24"/>
        </w:rPr>
        <w:t>e fiecare pagină, după caz:</w:t>
      </w:r>
      <w:r>
        <w:rPr>
          <w:rFonts w:ascii="Times New Roman" w:eastAsia="Times New Roman" w:hAnsi="Times New Roman"/>
          <w:sz w:val="24"/>
          <w:szCs w:val="24"/>
        </w:rPr>
        <w:br/>
        <w:t>    - tipul documentului sau al situaţiei;</w:t>
      </w:r>
      <w:r>
        <w:rPr>
          <w:rFonts w:ascii="Times New Roman" w:eastAsia="Times New Roman" w:hAnsi="Times New Roman"/>
          <w:sz w:val="24"/>
          <w:szCs w:val="24"/>
        </w:rPr>
        <w:br/>
        <w:t>    - denumirea entităţii;</w:t>
      </w:r>
      <w:r>
        <w:rPr>
          <w:rFonts w:ascii="Times New Roman" w:eastAsia="Times New Roman" w:hAnsi="Times New Roman"/>
          <w:sz w:val="24"/>
          <w:szCs w:val="24"/>
        </w:rPr>
        <w:br/>
        <w:t>    - perioada la care se referă informaţia;</w:t>
      </w:r>
      <w:r>
        <w:rPr>
          <w:rFonts w:ascii="Times New Roman" w:eastAsia="Times New Roman" w:hAnsi="Times New Roman"/>
          <w:sz w:val="24"/>
          <w:szCs w:val="24"/>
        </w:rPr>
        <w:br/>
        <w:t>    - datarea listărilor;</w:t>
      </w:r>
      <w:r>
        <w:rPr>
          <w:rFonts w:ascii="Times New Roman" w:eastAsia="Times New Roman" w:hAnsi="Times New Roman"/>
          <w:sz w:val="24"/>
          <w:szCs w:val="24"/>
        </w:rPr>
        <w:br/>
        <w:t>    - paginarea cronologică;</w:t>
      </w:r>
      <w:r>
        <w:rPr>
          <w:rFonts w:ascii="Times New Roman" w:eastAsia="Times New Roman" w:hAnsi="Times New Roman"/>
          <w:sz w:val="24"/>
          <w:szCs w:val="24"/>
        </w:rPr>
        <w:br/>
        <w:t>    - precizarea programului informatic şi a versiunii uti</w:t>
      </w:r>
      <w:r>
        <w:rPr>
          <w:rFonts w:ascii="Times New Roman" w:eastAsia="Times New Roman" w:hAnsi="Times New Roman"/>
          <w:sz w:val="24"/>
          <w:szCs w:val="24"/>
        </w:rPr>
        <w:t>lizate;</w:t>
      </w:r>
      <w:r>
        <w:rPr>
          <w:rFonts w:ascii="Times New Roman" w:eastAsia="Times New Roman" w:hAnsi="Times New Roman"/>
          <w:sz w:val="24"/>
          <w:szCs w:val="24"/>
        </w:rPr>
        <w:br/>
        <w:t>    l) să asigure listarea ansamblului de situaţii financiare şi documente de sinteză necesare conducerii operative a entităţii;</w:t>
      </w:r>
      <w:r>
        <w:rPr>
          <w:rFonts w:ascii="Times New Roman" w:eastAsia="Times New Roman" w:hAnsi="Times New Roman"/>
          <w:sz w:val="24"/>
          <w:szCs w:val="24"/>
        </w:rPr>
        <w:br/>
        <w:t>    m) să asigure respectarea conţinutului de informaţii prevăzut pentru documente;</w:t>
      </w:r>
      <w:r>
        <w:rPr>
          <w:rFonts w:ascii="Times New Roman" w:eastAsia="Times New Roman" w:hAnsi="Times New Roman"/>
          <w:sz w:val="24"/>
          <w:szCs w:val="24"/>
        </w:rPr>
        <w:br/>
        <w:t>    n) să permită, în orice moment,</w:t>
      </w:r>
      <w:r>
        <w:rPr>
          <w:rFonts w:ascii="Times New Roman" w:eastAsia="Times New Roman" w:hAnsi="Times New Roman"/>
          <w:sz w:val="24"/>
          <w:szCs w:val="24"/>
        </w:rPr>
        <w:t xml:space="preserve"> reconstituirea conţinutului conturilor, listelor şi informaţiilor supuse verificării; toate soldurile conturilor trebuie să fie rezultatul unei liste de înregistrări şi al unui sold anterior al acelui cont; fiecare înregistrare trebuie să aibă la bază ele</w:t>
      </w:r>
      <w:r>
        <w:rPr>
          <w:rFonts w:ascii="Times New Roman" w:eastAsia="Times New Roman" w:hAnsi="Times New Roman"/>
          <w:sz w:val="24"/>
          <w:szCs w:val="24"/>
        </w:rPr>
        <w:t>mente de identificare a datelor supuse prelucrării;</w:t>
      </w:r>
      <w:r>
        <w:rPr>
          <w:rFonts w:ascii="Times New Roman" w:eastAsia="Times New Roman" w:hAnsi="Times New Roman"/>
          <w:sz w:val="24"/>
          <w:szCs w:val="24"/>
        </w:rPr>
        <w:br/>
        <w:t>    o) să nu permită:</w:t>
      </w:r>
      <w:r>
        <w:rPr>
          <w:rFonts w:ascii="Times New Roman" w:eastAsia="Times New Roman" w:hAnsi="Times New Roman"/>
          <w:sz w:val="24"/>
          <w:szCs w:val="24"/>
        </w:rPr>
        <w:br/>
      </w:r>
      <w:r>
        <w:rPr>
          <w:rFonts w:ascii="Times New Roman" w:eastAsia="Times New Roman" w:hAnsi="Times New Roman"/>
          <w:sz w:val="24"/>
          <w:szCs w:val="24"/>
        </w:rPr>
        <w:lastRenderedPageBreak/>
        <w:t>    - deschiderea a două conturi cu acelaşi simbol;</w:t>
      </w:r>
      <w:r>
        <w:rPr>
          <w:rFonts w:ascii="Times New Roman" w:eastAsia="Times New Roman" w:hAnsi="Times New Roman"/>
          <w:sz w:val="24"/>
          <w:szCs w:val="24"/>
        </w:rPr>
        <w:br/>
        <w:t>    - modificarea simbolului de cont în cazul în care au fost înregistrate date în acel cont;</w:t>
      </w:r>
      <w:r>
        <w:rPr>
          <w:rFonts w:ascii="Times New Roman" w:eastAsia="Times New Roman" w:hAnsi="Times New Roman"/>
          <w:sz w:val="24"/>
          <w:szCs w:val="24"/>
        </w:rPr>
        <w:br/>
        <w:t>    - suprimarea unui cont în cursul</w:t>
      </w:r>
      <w:r>
        <w:rPr>
          <w:rFonts w:ascii="Times New Roman" w:eastAsia="Times New Roman" w:hAnsi="Times New Roman"/>
          <w:sz w:val="24"/>
          <w:szCs w:val="24"/>
        </w:rPr>
        <w:t xml:space="preserve"> exerciţiului financiar curent sau aferent exerciţiului financiar precedent, dacă acesta conţine înregistrări sau sold;</w:t>
      </w:r>
      <w:r>
        <w:rPr>
          <w:rFonts w:ascii="Times New Roman" w:eastAsia="Times New Roman" w:hAnsi="Times New Roman"/>
          <w:sz w:val="24"/>
          <w:szCs w:val="24"/>
        </w:rPr>
        <w:br/>
        <w:t xml:space="preserve">    - editarea a două sau a mai multor documente de acelaşi tip, cu acelaşi număr şi conţinut diferit de informaţii în cadrul aceluiaşi </w:t>
      </w:r>
      <w:r>
        <w:rPr>
          <w:rFonts w:ascii="Times New Roman" w:eastAsia="Times New Roman" w:hAnsi="Times New Roman"/>
          <w:sz w:val="24"/>
          <w:szCs w:val="24"/>
        </w:rPr>
        <w:t>exerciţiu financiar;</w:t>
      </w:r>
      <w:r>
        <w:rPr>
          <w:rFonts w:ascii="Times New Roman" w:eastAsia="Times New Roman" w:hAnsi="Times New Roman"/>
          <w:sz w:val="24"/>
          <w:szCs w:val="24"/>
        </w:rPr>
        <w:br/>
        <w:t>    p) să permită suprimarea unui cont care nu are înregistrări pe parcursul a cel puţin 2 ani (exerciţii financiare), în mod automat sau manual;</w:t>
      </w:r>
      <w:r>
        <w:rPr>
          <w:rFonts w:ascii="Times New Roman" w:eastAsia="Times New Roman" w:hAnsi="Times New Roman"/>
          <w:sz w:val="24"/>
          <w:szCs w:val="24"/>
        </w:rPr>
        <w:br/>
        <w:t>    q) să prevadă în documentaţia produsului informatic modul de organizare şi tipul sist</w:t>
      </w:r>
      <w:r>
        <w:rPr>
          <w:rFonts w:ascii="Times New Roman" w:eastAsia="Times New Roman" w:hAnsi="Times New Roman"/>
          <w:sz w:val="24"/>
          <w:szCs w:val="24"/>
        </w:rPr>
        <w:t>emului de prelucrare:</w:t>
      </w:r>
      <w:r>
        <w:rPr>
          <w:rFonts w:ascii="Times New Roman" w:eastAsia="Times New Roman" w:hAnsi="Times New Roman"/>
          <w:sz w:val="24"/>
          <w:szCs w:val="24"/>
        </w:rPr>
        <w:br/>
        <w:t>    - monopost sau multipost;</w:t>
      </w:r>
      <w:r>
        <w:rPr>
          <w:rFonts w:ascii="Times New Roman" w:eastAsia="Times New Roman" w:hAnsi="Times New Roman"/>
          <w:sz w:val="24"/>
          <w:szCs w:val="24"/>
        </w:rPr>
        <w:br/>
        <w:t>    - monosocietate sau multisocietate;</w:t>
      </w:r>
      <w:r>
        <w:rPr>
          <w:rFonts w:ascii="Times New Roman" w:eastAsia="Times New Roman" w:hAnsi="Times New Roman"/>
          <w:sz w:val="24"/>
          <w:szCs w:val="24"/>
        </w:rPr>
        <w:br/>
        <w:t>    - reţea de calculatoare;</w:t>
      </w:r>
      <w:r>
        <w:rPr>
          <w:rFonts w:ascii="Times New Roman" w:eastAsia="Times New Roman" w:hAnsi="Times New Roman"/>
          <w:sz w:val="24"/>
          <w:szCs w:val="24"/>
        </w:rPr>
        <w:br/>
        <w:t>    - portabilitatea fişierelor de date;</w:t>
      </w:r>
      <w:r>
        <w:rPr>
          <w:rFonts w:ascii="Times New Roman" w:eastAsia="Times New Roman" w:hAnsi="Times New Roman"/>
          <w:sz w:val="24"/>
          <w:szCs w:val="24"/>
        </w:rPr>
        <w:br/>
        <w:t>    r) să precizeze tipul de organizare pentru culegerea datelor:</w:t>
      </w:r>
      <w:r>
        <w:rPr>
          <w:rFonts w:ascii="Times New Roman" w:eastAsia="Times New Roman" w:hAnsi="Times New Roman"/>
          <w:sz w:val="24"/>
          <w:szCs w:val="24"/>
        </w:rPr>
        <w:br/>
        <w:t xml:space="preserve">    - preluări pe loturi cu </w:t>
      </w:r>
      <w:r>
        <w:rPr>
          <w:rFonts w:ascii="Times New Roman" w:eastAsia="Times New Roman" w:hAnsi="Times New Roman"/>
          <w:sz w:val="24"/>
          <w:szCs w:val="24"/>
        </w:rPr>
        <w:t>control ulterior;</w:t>
      </w:r>
      <w:r>
        <w:rPr>
          <w:rFonts w:ascii="Times New Roman" w:eastAsia="Times New Roman" w:hAnsi="Times New Roman"/>
          <w:sz w:val="24"/>
          <w:szCs w:val="24"/>
        </w:rPr>
        <w:br/>
        <w:t>    - preluări în timp real cu efectuarea controlului imediat;</w:t>
      </w:r>
      <w:r>
        <w:rPr>
          <w:rFonts w:ascii="Times New Roman" w:eastAsia="Times New Roman" w:hAnsi="Times New Roman"/>
          <w:sz w:val="24"/>
          <w:szCs w:val="24"/>
        </w:rPr>
        <w:br/>
        <w:t>    - combinarea celor două tipuri;</w:t>
      </w:r>
      <w:r>
        <w:rPr>
          <w:rFonts w:ascii="Times New Roman" w:eastAsia="Times New Roman" w:hAnsi="Times New Roman"/>
          <w:sz w:val="24"/>
          <w:szCs w:val="24"/>
        </w:rPr>
        <w:br/>
        <w:t>    s) să permită culegerea unui număr nelimitat de înregistrări pentru operaţiunile contabile;</w:t>
      </w:r>
      <w:r>
        <w:rPr>
          <w:rFonts w:ascii="Times New Roman" w:eastAsia="Times New Roman" w:hAnsi="Times New Roman"/>
          <w:sz w:val="24"/>
          <w:szCs w:val="24"/>
        </w:rPr>
        <w:br/>
        <w:t>    t) să posede documentaţia tehnică de ut</w:t>
      </w:r>
      <w:r>
        <w:rPr>
          <w:rFonts w:ascii="Times New Roman" w:eastAsia="Times New Roman" w:hAnsi="Times New Roman"/>
          <w:sz w:val="24"/>
          <w:szCs w:val="24"/>
        </w:rPr>
        <w:t>ilizare a programelor informatice necesară exploatării optime a acestora;</w:t>
      </w:r>
      <w:r>
        <w:rPr>
          <w:rFonts w:ascii="Times New Roman" w:eastAsia="Times New Roman" w:hAnsi="Times New Roman"/>
          <w:sz w:val="24"/>
          <w:szCs w:val="24"/>
        </w:rPr>
        <w:br/>
        <w:t>    u) să respecte reglementările în vigoare cu privire la securitatea datelor şi fiabilitatea sistemului informatic de prelucrare automată a datelor.</w:t>
      </w:r>
      <w:r>
        <w:rPr>
          <w:rFonts w:ascii="Times New Roman" w:eastAsia="Times New Roman" w:hAnsi="Times New Roman"/>
          <w:sz w:val="24"/>
          <w:szCs w:val="24"/>
        </w:rPr>
        <w:br/>
        <w:t>    59. Contractele care stau l</w:t>
      </w:r>
      <w:r>
        <w:rPr>
          <w:rFonts w:ascii="Times New Roman" w:eastAsia="Times New Roman" w:hAnsi="Times New Roman"/>
          <w:sz w:val="24"/>
          <w:szCs w:val="24"/>
        </w:rPr>
        <w:t>a baza achiziţiei de programe informatice utilizate în activitatea financiar-contabilă trebuie să prevadă clauze privind întreţinerea şi adaptarea produselor livrate, precum şi clauze care să ateste că programele informatice nu permit modificarea proceduri</w:t>
      </w:r>
      <w:r>
        <w:rPr>
          <w:rFonts w:ascii="Times New Roman" w:eastAsia="Times New Roman" w:hAnsi="Times New Roman"/>
          <w:sz w:val="24"/>
          <w:szCs w:val="24"/>
        </w:rPr>
        <w:t>lor de prelucrare automată a datelor de către utilizatori.</w:t>
      </w:r>
      <w:r>
        <w:rPr>
          <w:rFonts w:ascii="Times New Roman" w:eastAsia="Times New Roman" w:hAnsi="Times New Roman"/>
          <w:sz w:val="24"/>
          <w:szCs w:val="24"/>
        </w:rPr>
        <w:br/>
        <w:t>    60. Utilizatorul trebuie:</w:t>
      </w:r>
      <w:r>
        <w:rPr>
          <w:rFonts w:ascii="Times New Roman" w:eastAsia="Times New Roman" w:hAnsi="Times New Roman"/>
          <w:sz w:val="24"/>
          <w:szCs w:val="24"/>
        </w:rPr>
        <w:br/>
        <w:t>    - să se asigure de perenitatea documentaţiei, a diferitelor versiuni ale produsului-program;</w:t>
      </w:r>
      <w:r>
        <w:rPr>
          <w:rFonts w:ascii="Times New Roman" w:eastAsia="Times New Roman" w:hAnsi="Times New Roman"/>
          <w:sz w:val="24"/>
          <w:szCs w:val="24"/>
        </w:rPr>
        <w:br/>
        <w:t>    - să organizeze arhivarea datelor, programelor sau produselor de p</w:t>
      </w:r>
      <w:r>
        <w:rPr>
          <w:rFonts w:ascii="Times New Roman" w:eastAsia="Times New Roman" w:hAnsi="Times New Roman"/>
          <w:sz w:val="24"/>
          <w:szCs w:val="24"/>
        </w:rPr>
        <w:t>relucrare astfel încât informaţiile să poată fi reprocesate;</w:t>
      </w:r>
      <w:r>
        <w:rPr>
          <w:rFonts w:ascii="Times New Roman" w:eastAsia="Times New Roman" w:hAnsi="Times New Roman"/>
          <w:sz w:val="24"/>
          <w:szCs w:val="24"/>
        </w:rPr>
        <w:br/>
        <w:t>    - să deţină la sediul său, pe perioadă neprescrisă, manualul de utilizare complet şi actualizat al fiecărui produs-program utilizat.</w:t>
      </w:r>
      <w:r>
        <w:rPr>
          <w:rFonts w:ascii="Times New Roman" w:eastAsia="Times New Roman" w:hAnsi="Times New Roman"/>
          <w:sz w:val="24"/>
          <w:szCs w:val="24"/>
        </w:rPr>
        <w:br/>
        <w:t xml:space="preserve">    61. Pe perioada neprescrisă se va organiza o gestiune </w:t>
      </w:r>
      <w:r>
        <w:rPr>
          <w:rFonts w:ascii="Times New Roman" w:eastAsia="Times New Roman" w:hAnsi="Times New Roman"/>
          <w:sz w:val="24"/>
          <w:szCs w:val="24"/>
        </w:rPr>
        <w:t>a versiunilor, modificărilor, corecturilor şi schimbărilor de sistem informatic, produse-program şi sistem de calcul.</w:t>
      </w:r>
      <w:r>
        <w:rPr>
          <w:rFonts w:ascii="Times New Roman" w:eastAsia="Times New Roman" w:hAnsi="Times New Roman"/>
          <w:sz w:val="24"/>
          <w:szCs w:val="24"/>
        </w:rPr>
        <w:br/>
        <w:t xml:space="preserve">    Dacă entitatea, în cursul acestei perioade, a schimbat sistemul de calcul, respectiv de prelucrare a datelor, trebuie să se efectueze </w:t>
      </w:r>
      <w:r>
        <w:rPr>
          <w:rFonts w:ascii="Times New Roman" w:eastAsia="Times New Roman" w:hAnsi="Times New Roman"/>
          <w:sz w:val="24"/>
          <w:szCs w:val="24"/>
        </w:rPr>
        <w:t>o reconciliere între datele arhivate şi versiunile noi ale produselor-program şi ale echipamentelor de calcul.</w:t>
      </w:r>
      <w:r>
        <w:rPr>
          <w:rFonts w:ascii="Times New Roman" w:eastAsia="Times New Roman" w:hAnsi="Times New Roman"/>
          <w:sz w:val="24"/>
          <w:szCs w:val="24"/>
        </w:rPr>
        <w:br/>
        <w:t>    Arhivele pe suport magnetic trebuie actualizate periodic pentru a asigura accesibilitatea datelor.</w:t>
      </w:r>
      <w:r>
        <w:rPr>
          <w:rFonts w:ascii="Times New Roman" w:eastAsia="Times New Roman" w:hAnsi="Times New Roman"/>
          <w:sz w:val="24"/>
          <w:szCs w:val="24"/>
        </w:rPr>
        <w:br/>
      </w:r>
      <w:r>
        <w:rPr>
          <w:rFonts w:ascii="Times New Roman" w:eastAsia="Times New Roman" w:hAnsi="Times New Roman"/>
          <w:sz w:val="24"/>
          <w:szCs w:val="24"/>
        </w:rPr>
        <w:br/>
        <w:t>                                      ---</w:t>
      </w:r>
      <w:r>
        <w:rPr>
          <w:rFonts w:ascii="Times New Roman" w:eastAsia="Times New Roman" w:hAnsi="Times New Roman"/>
          <w:sz w:val="24"/>
          <w:szCs w:val="24"/>
        </w:rPr>
        <w:t>--</w:t>
      </w:r>
    </w:p>
    <w:sectPr w:rsidR="00BA6E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70FAC"/>
    <w:rsid w:val="00870FAC"/>
    <w:rsid w:val="00BA6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8ABDBC-70F5-4EB1-864A-B53B9A922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Verdana" w:eastAsia="Verdana" w:hAnsi="Verdana"/>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rPr>
      <w:rFonts w:ascii="Times New Roman" w:eastAsiaTheme="minorEastAsia" w:hAnsi="Times New Roman"/>
      <w:sz w:val="24"/>
      <w:szCs w:val="24"/>
    </w:rPr>
  </w:style>
  <w:style w:type="paragraph" w:customStyle="1" w:styleId="small">
    <w:name w:val="small"/>
    <w:rPr>
      <w:rFonts w:ascii="Verdana" w:eastAsia="Verdana" w:hAnsi="Verdana"/>
      <w:sz w:val="2"/>
      <w:szCs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5653</Words>
  <Characters>32225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Vlasceanu Dorina</dc:creator>
  <cp:keywords/>
  <dc:description/>
  <cp:lastModifiedBy>Vlasceanu Dorina</cp:lastModifiedBy>
  <cp:revision>2</cp:revision>
  <dcterms:created xsi:type="dcterms:W3CDTF">2018-03-14T10:20:00Z</dcterms:created>
  <dcterms:modified xsi:type="dcterms:W3CDTF">2018-03-14T10:20:00Z</dcterms:modified>
</cp:coreProperties>
</file>