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FCC86" w14:textId="77777777" w:rsidR="001304E4" w:rsidRPr="001304E4" w:rsidRDefault="001304E4" w:rsidP="001304E4">
      <w:pPr>
        <w:pStyle w:val="Heading1"/>
        <w:rPr>
          <w:rFonts w:ascii="Times New Roman" w:hAnsi="Times New Roman" w:cs="Times New Roman"/>
          <w:lang w:val="ro-RO"/>
        </w:rPr>
      </w:pPr>
      <w:bookmarkStart w:id="0" w:name="_GoBack"/>
      <w:r w:rsidRPr="001304E4">
        <w:rPr>
          <w:rFonts w:ascii="Times New Roman" w:hAnsi="Times New Roman" w:cs="Times New Roman"/>
          <w:lang w:val="ro-RO"/>
        </w:rPr>
        <w:t xml:space="preserve">Caiet de sarcini – </w:t>
      </w:r>
      <w:r w:rsidRPr="001304E4">
        <w:rPr>
          <w:rFonts w:ascii="Times New Roman" w:hAnsi="Times New Roman" w:cs="Times New Roman"/>
          <w:lang w:val="ro-RO"/>
        </w:rPr>
        <w:t>Document management</w:t>
      </w:r>
    </w:p>
    <w:p w14:paraId="2F061A1B" w14:textId="77777777" w:rsidR="0014643E" w:rsidRPr="001304E4" w:rsidRDefault="001304E4" w:rsidP="001304E4">
      <w:pPr>
        <w:pStyle w:val="Heading1"/>
        <w:rPr>
          <w:rFonts w:ascii="Times New Roman" w:hAnsi="Times New Roman" w:cs="Times New Roman"/>
          <w:lang w:val="ro-RO"/>
        </w:rPr>
      </w:pPr>
      <w:r w:rsidRPr="001304E4">
        <w:rPr>
          <w:rFonts w:ascii="Times New Roman" w:hAnsi="Times New Roman" w:cs="Times New Roman"/>
          <w:lang w:val="ro-RO"/>
        </w:rPr>
        <w:t>Specificații tehnice și funcționale</w:t>
      </w:r>
    </w:p>
    <w:p w14:paraId="1824472B" w14:textId="77777777" w:rsidR="0014643E" w:rsidRPr="001304E4" w:rsidRDefault="0014643E" w:rsidP="0014643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Integrarea sistemului de document management trebuie sa asigure organizarea eficienta a documentelor asociate fluxurilor de procesare automata implementate in cadrul solutiei.</w:t>
      </w:r>
    </w:p>
    <w:p w14:paraId="42CAE96E" w14:textId="77777777" w:rsidR="001B39F9" w:rsidRPr="001304E4" w:rsidRDefault="001B39F9" w:rsidP="001B39F9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Cerinte generale</w:t>
      </w:r>
    </w:p>
    <w:p w14:paraId="7D69EC43" w14:textId="77777777" w:rsidR="00336159" w:rsidRPr="001304E4" w:rsidRDefault="00336159" w:rsidP="001B39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Solutia software nu trebuie sa necesite achizitia altor produse software cu exceptia celor identificate in prezentul caiet de sarcini</w:t>
      </w:r>
    </w:p>
    <w:p w14:paraId="6399B53B" w14:textId="77777777" w:rsidR="001B39F9" w:rsidRPr="001304E4" w:rsidRDefault="001B39F9" w:rsidP="001B39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Trebuie sa utilizeze ca repository baza de date unica pentru toate componentele solutiei informatice.</w:t>
      </w:r>
    </w:p>
    <w:p w14:paraId="1ACA920B" w14:textId="77777777" w:rsidR="0014643E" w:rsidRPr="001304E4" w:rsidRDefault="0014643E" w:rsidP="001B39F9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Clasificari de documente</w:t>
      </w:r>
    </w:p>
    <w:p w14:paraId="68518244" w14:textId="77777777" w:rsidR="0014643E" w:rsidRPr="001304E4" w:rsidRDefault="0014643E" w:rsidP="0014643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Tipurile de documente care se vor gestiona vor include:</w:t>
      </w:r>
    </w:p>
    <w:p w14:paraId="19FF557B" w14:textId="77777777" w:rsidR="0014643E" w:rsidRPr="001304E4" w:rsidRDefault="0014643E" w:rsidP="00146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Documente de tip imagini obtinute in cazul urmatoarelor fluxuri de procesare:</w:t>
      </w:r>
    </w:p>
    <w:p w14:paraId="737EFCF0" w14:textId="77777777" w:rsidR="0014643E" w:rsidRPr="001304E4" w:rsidRDefault="0014643E" w:rsidP="001464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Solicitari de identificare de persoane</w:t>
      </w:r>
    </w:p>
    <w:p w14:paraId="69BA784C" w14:textId="77777777" w:rsidR="0014643E" w:rsidRPr="001304E4" w:rsidRDefault="0014643E" w:rsidP="001464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Fluxurile de solutionare masini abandonate</w:t>
      </w:r>
    </w:p>
    <w:p w14:paraId="31A5F837" w14:textId="77777777" w:rsidR="0014643E" w:rsidRPr="001304E4" w:rsidRDefault="0014643E" w:rsidP="001464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Fluxurile pentru vehicule stationate neregulamentar</w:t>
      </w:r>
    </w:p>
    <w:p w14:paraId="47303271" w14:textId="77777777" w:rsidR="0014643E" w:rsidRPr="001304E4" w:rsidRDefault="0014643E" w:rsidP="001464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Fluxurile pentru vehicule care ocupa abuziv parcarile de resedinta</w:t>
      </w:r>
    </w:p>
    <w:p w14:paraId="1F0BF870" w14:textId="77777777" w:rsidR="0014643E" w:rsidRPr="001304E4" w:rsidRDefault="0014643E" w:rsidP="001464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Activitatile de control ale inspectorilor comerciali</w:t>
      </w:r>
    </w:p>
    <w:p w14:paraId="29469CEE" w14:textId="77777777" w:rsidR="0014643E" w:rsidRPr="001304E4" w:rsidRDefault="0014643E" w:rsidP="001464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Procesele verbale completate si predate</w:t>
      </w:r>
    </w:p>
    <w:p w14:paraId="14FF31CD" w14:textId="77777777" w:rsidR="0014643E" w:rsidRPr="001304E4" w:rsidRDefault="0014643E" w:rsidP="00146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Documente de tip PDF generate in cazul urmatoarelor fluxuri de procesare:</w:t>
      </w:r>
    </w:p>
    <w:p w14:paraId="1D26490F" w14:textId="77777777" w:rsidR="00175543" w:rsidRPr="001304E4" w:rsidRDefault="00175543" w:rsidP="00175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Fluxurile de solutionare masini abandonate (somatii, adrese generate automat pe flux)</w:t>
      </w:r>
    </w:p>
    <w:p w14:paraId="60CD9824" w14:textId="77777777" w:rsidR="00175543" w:rsidRPr="001304E4" w:rsidRDefault="00175543" w:rsidP="00175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Activitatile de control ale inspectorilor comerciali (notele de constatare anterioare rezultate in urma activitatilor de control)</w:t>
      </w:r>
    </w:p>
    <w:p w14:paraId="4A529929" w14:textId="77777777" w:rsidR="00B42312" w:rsidRPr="001304E4" w:rsidRDefault="001B39F9" w:rsidP="001B39F9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Localizarea documentelor</w:t>
      </w:r>
    </w:p>
    <w:p w14:paraId="5DCA8BF1" w14:textId="77777777" w:rsidR="001B39F9" w:rsidRPr="001304E4" w:rsidRDefault="001B39F9" w:rsidP="001B39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Sistemul trebuie sa permita atasarea documentelor in timpul pasilor de procesare pe fluxul BPM;</w:t>
      </w:r>
    </w:p>
    <w:p w14:paraId="3E67726B" w14:textId="77777777" w:rsidR="001B39F9" w:rsidRPr="001304E4" w:rsidRDefault="001B39F9" w:rsidP="001B39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Atasarea de documente trebuie sa fie conforma cu conventii de denumire configurate in faza de implementare</w:t>
      </w:r>
    </w:p>
    <w:p w14:paraId="219D52DB" w14:textId="77777777" w:rsidR="001B39F9" w:rsidRPr="001304E4" w:rsidRDefault="001B39F9" w:rsidP="001B39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lastRenderedPageBreak/>
        <w:t>Formatele de fisiere trebuie sa includa:</w:t>
      </w:r>
    </w:p>
    <w:p w14:paraId="2B806930" w14:textId="77777777" w:rsidR="001B39F9" w:rsidRPr="001304E4" w:rsidRDefault="001B39F9" w:rsidP="001B39F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Imagini: JPG, PNG, GIF, BMP, PDF</w:t>
      </w:r>
    </w:p>
    <w:p w14:paraId="785010CE" w14:textId="77777777" w:rsidR="001B39F9" w:rsidRPr="001304E4" w:rsidRDefault="001B39F9" w:rsidP="001B39F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Documente: doc, docx, pdf</w:t>
      </w:r>
    </w:p>
    <w:p w14:paraId="32A19BC8" w14:textId="77777777" w:rsidR="001B39F9" w:rsidRPr="001304E4" w:rsidRDefault="001B39F9" w:rsidP="001B39F9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Vizualizarea documentelor</w:t>
      </w:r>
    </w:p>
    <w:p w14:paraId="7CE225B0" w14:textId="77777777" w:rsidR="001B39F9" w:rsidRPr="001304E4" w:rsidRDefault="001B6E95" w:rsidP="001B6E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Sistemul trebuie sa se integreze in fluxul de procesare si sa permita, pe baza drepturilor de acces, vizualizarea atasamentelor.</w:t>
      </w:r>
    </w:p>
    <w:p w14:paraId="0ACCCF92" w14:textId="77777777" w:rsidR="001B39F9" w:rsidRPr="001304E4" w:rsidRDefault="001B39F9" w:rsidP="00B309E4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Arhivarea documentelor</w:t>
      </w:r>
    </w:p>
    <w:p w14:paraId="6E43C69D" w14:textId="77777777" w:rsidR="001B39F9" w:rsidRPr="001304E4" w:rsidRDefault="001B6E95" w:rsidP="001B6E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 xml:space="preserve">Pentru eliberarea incarcarii sistemului, solutia de document management trebuie sa asigure o procedura de arhivare cu parametri configurabili a atasamentelor </w:t>
      </w:r>
    </w:p>
    <w:p w14:paraId="3927662D" w14:textId="77777777" w:rsidR="001B39F9" w:rsidRPr="001304E4" w:rsidRDefault="001B39F9" w:rsidP="001B39F9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Urmarirea accesului la documente</w:t>
      </w:r>
    </w:p>
    <w:p w14:paraId="3787B0FA" w14:textId="77777777" w:rsidR="001B6E95" w:rsidRPr="001304E4" w:rsidRDefault="001B6E95" w:rsidP="001B6E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Sistemul trebuie sa permita stocarea informatiilor referitoare la accesul la documente.</w:t>
      </w:r>
    </w:p>
    <w:p w14:paraId="6B9D3E7C" w14:textId="77777777" w:rsidR="001B6E95" w:rsidRPr="001304E4" w:rsidRDefault="001B6E95" w:rsidP="001B6E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304E4">
        <w:rPr>
          <w:rFonts w:ascii="Times New Roman" w:hAnsi="Times New Roman" w:cs="Times New Roman"/>
          <w:sz w:val="28"/>
          <w:szCs w:val="28"/>
          <w:lang w:val="ro-RO"/>
        </w:rPr>
        <w:t>Trebuie sa asigure rapoarte de urmarire a activitatii unui utilizator intr-o anumita perioada de timp;</w:t>
      </w:r>
    </w:p>
    <w:p w14:paraId="0A7308D2" w14:textId="77777777" w:rsidR="001B39F9" w:rsidRPr="001304E4" w:rsidRDefault="001B39F9" w:rsidP="001B6E95">
      <w:pPr>
        <w:rPr>
          <w:rFonts w:ascii="Times New Roman" w:hAnsi="Times New Roman" w:cs="Times New Roman"/>
          <w:sz w:val="28"/>
          <w:szCs w:val="28"/>
          <w:lang w:val="ro-RO"/>
        </w:rPr>
      </w:pPr>
    </w:p>
    <w:bookmarkEnd w:id="0"/>
    <w:sectPr w:rsidR="001B39F9" w:rsidRPr="0013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S明朝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1A5"/>
    <w:multiLevelType w:val="hybridMultilevel"/>
    <w:tmpl w:val="519A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61AA4"/>
    <w:multiLevelType w:val="hybridMultilevel"/>
    <w:tmpl w:val="95BC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6678"/>
    <w:multiLevelType w:val="hybridMultilevel"/>
    <w:tmpl w:val="A120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799C"/>
    <w:multiLevelType w:val="hybridMultilevel"/>
    <w:tmpl w:val="3D2E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D77"/>
    <w:multiLevelType w:val="hybridMultilevel"/>
    <w:tmpl w:val="1C2C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6269"/>
    <w:multiLevelType w:val="hybridMultilevel"/>
    <w:tmpl w:val="1FB2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261D0"/>
    <w:multiLevelType w:val="hybridMultilevel"/>
    <w:tmpl w:val="3D2E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07627"/>
    <w:multiLevelType w:val="hybridMultilevel"/>
    <w:tmpl w:val="1A94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F"/>
    <w:rsid w:val="000748C2"/>
    <w:rsid w:val="001304E4"/>
    <w:rsid w:val="0014643E"/>
    <w:rsid w:val="00175543"/>
    <w:rsid w:val="001B39F9"/>
    <w:rsid w:val="001B6E95"/>
    <w:rsid w:val="00266594"/>
    <w:rsid w:val="00324446"/>
    <w:rsid w:val="00336159"/>
    <w:rsid w:val="005148FE"/>
    <w:rsid w:val="007E0B39"/>
    <w:rsid w:val="00856979"/>
    <w:rsid w:val="0095617F"/>
    <w:rsid w:val="00B309E4"/>
    <w:rsid w:val="00B42312"/>
    <w:rsid w:val="00B508D1"/>
    <w:rsid w:val="00D34F8E"/>
    <w:rsid w:val="00E9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6C5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146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4643E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643E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464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39F9"/>
    <w:rPr>
      <w:rFonts w:asciiTheme="majorHAnsi" w:eastAsiaTheme="majorEastAsia" w:hAnsiTheme="majorHAnsi" w:cstheme="majorBidi"/>
      <w:b/>
      <w:bCs/>
      <w:color w:val="6076B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146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4643E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643E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464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39F9"/>
    <w:rPr>
      <w:rFonts w:asciiTheme="majorHAnsi" w:eastAsiaTheme="majorEastAsia" w:hAnsiTheme="majorHAnsi" w:cstheme="majorBidi"/>
      <w:b/>
      <w:bCs/>
      <w:color w:val="6076B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 Software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 Software</dc:creator>
  <cp:keywords/>
  <dc:description/>
  <cp:lastModifiedBy>Cosmin Dragoi</cp:lastModifiedBy>
  <cp:revision>15</cp:revision>
  <dcterms:created xsi:type="dcterms:W3CDTF">2015-05-18T12:36:00Z</dcterms:created>
  <dcterms:modified xsi:type="dcterms:W3CDTF">2015-06-03T08:03:00Z</dcterms:modified>
</cp:coreProperties>
</file>