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C2D5" w14:textId="58893095" w:rsidR="003B6563" w:rsidRDefault="00A40512" w:rsidP="00A4051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                                                            ANEXA</w:t>
      </w:r>
      <w:r w:rsidR="003B6563">
        <w:rPr>
          <w:rFonts w:ascii="Arial-BoldMT" w:hAnsi="Arial-BoldMT" w:cs="Arial-BoldMT"/>
          <w:b/>
          <w:bCs/>
        </w:rPr>
        <w:t xml:space="preserve"> B</w:t>
      </w:r>
    </w:p>
    <w:p w14:paraId="03C74AD9" w14:textId="77777777" w:rsidR="00373DBC" w:rsidRPr="006A241A" w:rsidRDefault="00373DBC" w:rsidP="00373DBC">
      <w:pPr>
        <w:spacing w:before="25"/>
        <w:ind w:left="241"/>
        <w:jc w:val="right"/>
        <w:rPr>
          <w:rFonts w:ascii="Times New Roman" w:hAnsi="Times New Roman" w:cs="Times New Roman"/>
          <w:b/>
          <w:bCs/>
          <w:sz w:val="24"/>
        </w:rPr>
      </w:pPr>
      <w:r w:rsidRPr="006A241A">
        <w:rPr>
          <w:rFonts w:ascii="Times New Roman" w:hAnsi="Times New Roman" w:cs="Times New Roman"/>
          <w:b/>
          <w:bCs/>
          <w:sz w:val="24"/>
        </w:rPr>
        <w:t>la Ghidul de finanțare</w:t>
      </w:r>
    </w:p>
    <w:p w14:paraId="69E5F702" w14:textId="77777777" w:rsidR="00373DBC" w:rsidRDefault="00373DBC" w:rsidP="003B656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</w:rPr>
      </w:pPr>
    </w:p>
    <w:p w14:paraId="5FF51E9F" w14:textId="77777777" w:rsidR="003B6563" w:rsidRDefault="003B6563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59A4B145" w14:textId="77777777" w:rsidR="003B6563" w:rsidRPr="00333A54" w:rsidRDefault="003B6563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A54">
        <w:rPr>
          <w:rFonts w:ascii="Times New Roman" w:hAnsi="Times New Roman" w:cs="Times New Roman"/>
          <w:b/>
          <w:bCs/>
          <w:sz w:val="24"/>
          <w:szCs w:val="24"/>
        </w:rPr>
        <w:t>Formularul pentru descrierea bugetului de venituri şi cheltuieli</w:t>
      </w:r>
    </w:p>
    <w:p w14:paraId="1E319968" w14:textId="77777777" w:rsidR="00FF6D96" w:rsidRPr="00330CA2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D6EF7D" w14:textId="77777777" w:rsidR="00FF6D96" w:rsidRPr="00330CA2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3AE7DE8" w14:textId="77777777" w:rsidR="003B6563" w:rsidRPr="00330CA2" w:rsidRDefault="00FF6D96" w:rsidP="003B6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0CA2">
        <w:rPr>
          <w:rFonts w:ascii="Times New Roman" w:hAnsi="Times New Roman" w:cs="Times New Roman"/>
          <w:b/>
          <w:bCs/>
          <w:sz w:val="18"/>
          <w:szCs w:val="18"/>
        </w:rPr>
        <w:t>Tabelul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6563" w:rsidRPr="00330CA2" w14:paraId="2DDFD426" w14:textId="77777777" w:rsidTr="003B6563">
        <w:tc>
          <w:tcPr>
            <w:tcW w:w="3005" w:type="dxa"/>
          </w:tcPr>
          <w:p w14:paraId="7820EB8B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Denumirea indicatorilor</w:t>
            </w:r>
          </w:p>
        </w:tc>
        <w:tc>
          <w:tcPr>
            <w:tcW w:w="3005" w:type="dxa"/>
          </w:tcPr>
          <w:p w14:paraId="21F93187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Valoarea contribuţiei (LEI)</w:t>
            </w:r>
          </w:p>
        </w:tc>
        <w:tc>
          <w:tcPr>
            <w:tcW w:w="3006" w:type="dxa"/>
          </w:tcPr>
          <w:p w14:paraId="6FEDCF99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din valoarea totală</w:t>
            </w:r>
          </w:p>
          <w:p w14:paraId="11420C55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117D203D" w14:textId="77777777" w:rsidTr="003B6563">
        <w:tc>
          <w:tcPr>
            <w:tcW w:w="3005" w:type="dxa"/>
          </w:tcPr>
          <w:p w14:paraId="7EDA834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Contribuţia beneficiarului (proprie)</w:t>
            </w:r>
          </w:p>
        </w:tc>
        <w:tc>
          <w:tcPr>
            <w:tcW w:w="3005" w:type="dxa"/>
          </w:tcPr>
          <w:p w14:paraId="1FEB33F4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1D34E68B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5AFDAF89" w14:textId="77777777" w:rsidTr="003B6563">
        <w:tc>
          <w:tcPr>
            <w:tcW w:w="3005" w:type="dxa"/>
          </w:tcPr>
          <w:p w14:paraId="084A916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Alte surse de finanţare (se vor nominaliza)</w:t>
            </w:r>
          </w:p>
        </w:tc>
        <w:tc>
          <w:tcPr>
            <w:tcW w:w="3005" w:type="dxa"/>
          </w:tcPr>
          <w:p w14:paraId="2FB94D66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72DB1D3D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4C87A853" w14:textId="77777777" w:rsidTr="003B6563">
        <w:tc>
          <w:tcPr>
            <w:tcW w:w="3005" w:type="dxa"/>
          </w:tcPr>
          <w:p w14:paraId="5143F6B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Finanţare nerambursabilă Sectorul 6 al municipiului București</w:t>
            </w:r>
          </w:p>
        </w:tc>
        <w:tc>
          <w:tcPr>
            <w:tcW w:w="3005" w:type="dxa"/>
          </w:tcPr>
          <w:p w14:paraId="375C52B9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6BDE5C4B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78905CDF" w14:textId="77777777" w:rsidTr="003B6563">
        <w:tc>
          <w:tcPr>
            <w:tcW w:w="3005" w:type="dxa"/>
          </w:tcPr>
          <w:p w14:paraId="0B51546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GENERAL</w:t>
            </w:r>
          </w:p>
          <w:p w14:paraId="4A1F4ACE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2D85AFCE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</w:tcPr>
          <w:p w14:paraId="7CB64C0C" w14:textId="77777777" w:rsidR="003B6563" w:rsidRPr="00330CA2" w:rsidRDefault="003B6563" w:rsidP="003B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547C23C" w14:textId="77777777" w:rsidR="003B6563" w:rsidRPr="00330CA2" w:rsidRDefault="003B6563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CF34EF0" w14:textId="77777777" w:rsidR="00FF6D96" w:rsidRPr="00330CA2" w:rsidRDefault="00FF6D96" w:rsidP="00FF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30CA2">
        <w:rPr>
          <w:rFonts w:ascii="Times New Roman" w:hAnsi="Times New Roman" w:cs="Times New Roman"/>
          <w:b/>
          <w:bCs/>
          <w:sz w:val="18"/>
          <w:szCs w:val="18"/>
        </w:rPr>
        <w:t>Tabelul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1217"/>
        <w:gridCol w:w="952"/>
        <w:gridCol w:w="1123"/>
      </w:tblGrid>
      <w:tr w:rsidR="001E49BD" w:rsidRPr="00330CA2" w14:paraId="1DCD12E6" w14:textId="77777777" w:rsidTr="001E49BD">
        <w:tc>
          <w:tcPr>
            <w:tcW w:w="1555" w:type="dxa"/>
          </w:tcPr>
          <w:p w14:paraId="5D28308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Detalierea cheltuielilor</w:t>
            </w:r>
          </w:p>
        </w:tc>
        <w:tc>
          <w:tcPr>
            <w:tcW w:w="1134" w:type="dxa"/>
          </w:tcPr>
          <w:p w14:paraId="69DB18C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Unitatea de</w:t>
            </w:r>
          </w:p>
          <w:p w14:paraId="1552E47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măsură</w:t>
            </w:r>
          </w:p>
        </w:tc>
        <w:tc>
          <w:tcPr>
            <w:tcW w:w="1275" w:type="dxa"/>
          </w:tcPr>
          <w:p w14:paraId="2814407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Nr. de unităţi</w:t>
            </w:r>
          </w:p>
        </w:tc>
        <w:tc>
          <w:tcPr>
            <w:tcW w:w="993" w:type="dxa"/>
          </w:tcPr>
          <w:p w14:paraId="2BFAD44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Valoarea</w:t>
            </w:r>
          </w:p>
          <w:p w14:paraId="50AE6B9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unitară</w:t>
            </w:r>
          </w:p>
        </w:tc>
        <w:tc>
          <w:tcPr>
            <w:tcW w:w="850" w:type="dxa"/>
          </w:tcPr>
          <w:p w14:paraId="4E62DB8B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418D533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Contribuţia</w:t>
            </w:r>
          </w:p>
          <w:p w14:paraId="65BE3826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solicitantului</w:t>
            </w:r>
          </w:p>
        </w:tc>
        <w:tc>
          <w:tcPr>
            <w:tcW w:w="952" w:type="dxa"/>
          </w:tcPr>
          <w:p w14:paraId="4D7CFB78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surse</w:t>
            </w:r>
          </w:p>
          <w:p w14:paraId="4EC8197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D86A3A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solicitată dela Sectorul 6</w:t>
            </w:r>
          </w:p>
          <w:p w14:paraId="6141364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49BD" w:rsidRPr="00330CA2" w14:paraId="247C18F9" w14:textId="77777777" w:rsidTr="001E49BD">
        <w:tc>
          <w:tcPr>
            <w:tcW w:w="1555" w:type="dxa"/>
          </w:tcPr>
          <w:p w14:paraId="5F5ABCBF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1. Cheltuieli de realizarea a proiectului</w:t>
            </w:r>
          </w:p>
          <w:p w14:paraId="3707D842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cultural</w:t>
            </w:r>
          </w:p>
          <w:p w14:paraId="430032E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D49A3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EEF93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5DC58E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4C45AE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19E61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A9C33C8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457B4112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49BD" w:rsidRPr="00330CA2" w14:paraId="0E82325B" w14:textId="77777777" w:rsidTr="001E49BD">
        <w:tc>
          <w:tcPr>
            <w:tcW w:w="1555" w:type="dxa"/>
          </w:tcPr>
          <w:p w14:paraId="47D6BC3B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Costuri de producţie</w:t>
            </w:r>
          </w:p>
          <w:p w14:paraId="140010FB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983616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5FE01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424434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680E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FB933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6D4B0CB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33334E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4B2451EC" w14:textId="77777777" w:rsidTr="001E49BD">
        <w:tc>
          <w:tcPr>
            <w:tcW w:w="1555" w:type="dxa"/>
          </w:tcPr>
          <w:p w14:paraId="33D280D6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Închirieri de spaţii şi aparatură și altele</w:t>
            </w:r>
          </w:p>
          <w:p w14:paraId="2DA558ED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asemenea</w:t>
            </w:r>
          </w:p>
          <w:p w14:paraId="3B514501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D10716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09BB0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589B7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50E63F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DB355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49F5C9C7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54AA18B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6347FAA1" w14:textId="77777777" w:rsidTr="001E49BD">
        <w:tc>
          <w:tcPr>
            <w:tcW w:w="1555" w:type="dxa"/>
          </w:tcPr>
          <w:p w14:paraId="4B67B176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Cheltuieli cu onorarii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(cf Lege 8/1996)</w:t>
            </w:r>
          </w:p>
          <w:p w14:paraId="640FD6D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B1707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352D5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19832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CCA3901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F9A552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4847F8FB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0C2785E3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B6563" w:rsidRPr="00330CA2" w14:paraId="04027915" w14:textId="77777777" w:rsidTr="001E49BD">
        <w:tc>
          <w:tcPr>
            <w:tcW w:w="1555" w:type="dxa"/>
          </w:tcPr>
          <w:p w14:paraId="5B66CFE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Premii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 cazul în care proiectul are</w:t>
            </w:r>
          </w:p>
          <w:p w14:paraId="12437DF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un caracter competițional şi are activităţi</w:t>
            </w:r>
          </w:p>
          <w:p w14:paraId="4244D99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prevăzute în sensul jurizării şi departajării</w:t>
            </w:r>
          </w:p>
          <w:p w14:paraId="665BE2F9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valorice a artiştilor)</w:t>
            </w:r>
          </w:p>
          <w:p w14:paraId="6E1F4CFC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D95A48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694403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3630859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9440F54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0CF0EA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2833453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E7B1C88" w14:textId="77777777" w:rsidR="003B6563" w:rsidRPr="00330CA2" w:rsidRDefault="003B6563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446E31E1" w14:textId="77777777" w:rsidTr="001E49BD">
        <w:tc>
          <w:tcPr>
            <w:tcW w:w="1555" w:type="dxa"/>
          </w:tcPr>
          <w:p w14:paraId="6DEBCEDA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Tipărituri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 cazul proiectelor</w:t>
            </w:r>
          </w:p>
          <w:p w14:paraId="0A6B7231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editoriale sau expoziţii foto – tipărire foto)</w:t>
            </w:r>
          </w:p>
          <w:p w14:paraId="570871FB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097C2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8ECD96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5E352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6297A4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595B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688E759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C41D3F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5C54891C" w14:textId="77777777" w:rsidTr="001E49BD">
        <w:tc>
          <w:tcPr>
            <w:tcW w:w="1555" w:type="dxa"/>
          </w:tcPr>
          <w:p w14:paraId="527C5B9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Realizare de studii şi cercetări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(numai în</w:t>
            </w:r>
          </w:p>
          <w:p w14:paraId="07D22A9D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cazul proiectelor de cercetare în domeniul</w:t>
            </w:r>
          </w:p>
          <w:p w14:paraId="24B9877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culturii)</w:t>
            </w:r>
          </w:p>
          <w:p w14:paraId="7C8E2C60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496AC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C91BFD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E795E7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129E06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1F1AF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FF19780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24DC391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1CB88B38" w14:textId="77777777" w:rsidTr="001E49BD">
        <w:tc>
          <w:tcPr>
            <w:tcW w:w="1555" w:type="dxa"/>
          </w:tcPr>
          <w:p w14:paraId="321CE58B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Transport intern sau internaţional</w:t>
            </w:r>
          </w:p>
          <w:p w14:paraId="199ECE54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E354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52E803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3F9AA6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C0B04E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C75FA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4ACF4FD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6A3F62A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224DFE57" w14:textId="77777777" w:rsidTr="001E49BD">
        <w:tc>
          <w:tcPr>
            <w:tcW w:w="1555" w:type="dxa"/>
          </w:tcPr>
          <w:p w14:paraId="6EC1A20E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Cazare</w:t>
            </w:r>
          </w:p>
          <w:p w14:paraId="1572F491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1D0D5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3963C1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58D1FA4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03C120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14CDB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A244D81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DBE22E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4C98FE50" w14:textId="77777777" w:rsidTr="001E49BD">
        <w:tc>
          <w:tcPr>
            <w:tcW w:w="1555" w:type="dxa"/>
          </w:tcPr>
          <w:p w14:paraId="2523243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1.9.</w:t>
            </w:r>
          </w:p>
          <w:p w14:paraId="50309523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Masă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(se acoperă în limita unui procent de</w:t>
            </w:r>
          </w:p>
          <w:p w14:paraId="72D64D08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20%, dar nu mai mult de 40 de lei/pers/zi)</w:t>
            </w:r>
          </w:p>
          <w:p w14:paraId="22562CA3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aplicat la valoarea finanţării acordate.</w:t>
            </w:r>
          </w:p>
          <w:p w14:paraId="5EFB1F16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Diurnă acordată în condiţiile Legii</w:t>
            </w:r>
          </w:p>
          <w:p w14:paraId="62E47FD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08FD5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EC198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E9CDE0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2FDDDE0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35AA7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35D9C47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E52E14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74327660" w14:textId="77777777" w:rsidTr="001E49BD">
        <w:tc>
          <w:tcPr>
            <w:tcW w:w="1555" w:type="dxa"/>
          </w:tcPr>
          <w:p w14:paraId="246132C8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Achiziţionarea de dotări necesare derulării</w:t>
            </w:r>
          </w:p>
          <w:p w14:paraId="3FE5F5D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 xml:space="preserve">proiectului cultural 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(în limita a 10%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aplicat la</w:t>
            </w:r>
          </w:p>
          <w:p w14:paraId="74149151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valoarea finanţării acordate</w:t>
            </w:r>
            <w:r w:rsidRPr="00330C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 + alte restricții</w:t>
            </w:r>
          </w:p>
          <w:p w14:paraId="5417BF52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3800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23AB8B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C78B7E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E3412E6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C5F6A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5B94D44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7A0F05F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1968567D" w14:textId="77777777" w:rsidTr="001E49BD">
        <w:tc>
          <w:tcPr>
            <w:tcW w:w="1555" w:type="dxa"/>
          </w:tcPr>
          <w:p w14:paraId="4EF44978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Prestări servicii (altele)</w:t>
            </w:r>
          </w:p>
          <w:p w14:paraId="0CB35F8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649D3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EFA19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217058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83D016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BF76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43FF179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2C38C84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2456977C" w14:textId="77777777" w:rsidTr="001E49BD">
        <w:tc>
          <w:tcPr>
            <w:tcW w:w="1555" w:type="dxa"/>
          </w:tcPr>
          <w:p w14:paraId="52CAB53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Costuri materiale (altele)</w:t>
            </w:r>
          </w:p>
          <w:p w14:paraId="459663C8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7ECBF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63BA8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8F82AF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95B9C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04ABA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0839435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7DA14A4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2DDBC056" w14:textId="77777777" w:rsidTr="001E49BD">
        <w:tc>
          <w:tcPr>
            <w:tcW w:w="1555" w:type="dxa"/>
          </w:tcPr>
          <w:p w14:paraId="28FE3851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Cheltuieli acţiuni promoţionale şi de</w:t>
            </w:r>
          </w:p>
          <w:p w14:paraId="3BC34977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publicitate</w:t>
            </w:r>
          </w:p>
          <w:p w14:paraId="4DE627BE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8F8D8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51DED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FC9FB8B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2C3D34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8DCF3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4454660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74DBC32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689F9820" w14:textId="77777777" w:rsidTr="001E49BD">
        <w:tc>
          <w:tcPr>
            <w:tcW w:w="1555" w:type="dxa"/>
          </w:tcPr>
          <w:p w14:paraId="626E6A33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Închiriere spaţii</w:t>
            </w:r>
          </w:p>
          <w:p w14:paraId="40ED00E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806E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3E21E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FA7DED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61D5106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BA2860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09ABB28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1AEBF19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76B076DA" w14:textId="77777777" w:rsidTr="001E49BD">
        <w:tc>
          <w:tcPr>
            <w:tcW w:w="1555" w:type="dxa"/>
          </w:tcPr>
          <w:p w14:paraId="4D9BE9E7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Onorarii (cf Lege 8/1996)</w:t>
            </w:r>
          </w:p>
          <w:p w14:paraId="71691A6E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7F42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CE88A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5D84F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C32C8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9042B6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4E5C09C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BEFB99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2C5A2018" w14:textId="77777777" w:rsidTr="001E49BD">
        <w:tc>
          <w:tcPr>
            <w:tcW w:w="1555" w:type="dxa"/>
          </w:tcPr>
          <w:p w14:paraId="6ACC7996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Tipărituri</w:t>
            </w:r>
          </w:p>
          <w:p w14:paraId="41615B04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ED751B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B25FAF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0D6C02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1F53B62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F3C9FD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2E98A8E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1949663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6F93D742" w14:textId="77777777" w:rsidTr="001E49BD">
        <w:tc>
          <w:tcPr>
            <w:tcW w:w="1555" w:type="dxa"/>
          </w:tcPr>
          <w:p w14:paraId="188E012D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2.4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. Prestări servicii</w:t>
            </w:r>
          </w:p>
        </w:tc>
        <w:tc>
          <w:tcPr>
            <w:tcW w:w="1134" w:type="dxa"/>
          </w:tcPr>
          <w:p w14:paraId="1ACFE7A1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F5BB8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227A15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565D0D6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09851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0E43E461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5D9D1DF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3A17051C" w14:textId="77777777" w:rsidTr="001E49BD">
        <w:tc>
          <w:tcPr>
            <w:tcW w:w="1555" w:type="dxa"/>
          </w:tcPr>
          <w:p w14:paraId="15B5FE35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 </w:t>
            </w:r>
            <w:r w:rsidRPr="00330CA2">
              <w:rPr>
                <w:rFonts w:ascii="Times New Roman" w:hAnsi="Times New Roman" w:cs="Times New Roman"/>
                <w:sz w:val="18"/>
                <w:szCs w:val="18"/>
              </w:rPr>
              <w:t>Costuri materiale</w:t>
            </w:r>
          </w:p>
        </w:tc>
        <w:tc>
          <w:tcPr>
            <w:tcW w:w="1134" w:type="dxa"/>
          </w:tcPr>
          <w:p w14:paraId="01E5FB3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EE33D27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EADE8A6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0C2ECD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5BBD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740413F9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5B7F34BC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37DD" w:rsidRPr="00330CA2" w14:paraId="082BFAEB" w14:textId="77777777" w:rsidTr="001E49BD">
        <w:tc>
          <w:tcPr>
            <w:tcW w:w="1555" w:type="dxa"/>
          </w:tcPr>
          <w:p w14:paraId="202BE3D5" w14:textId="77777777" w:rsidR="005B37DD" w:rsidRPr="00330CA2" w:rsidRDefault="005B37DD" w:rsidP="005B3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C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4ED021FE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B4EF4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54C671D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F1C81BA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98D45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</w:tcPr>
          <w:p w14:paraId="6A9D5B9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14:paraId="31CFB3A8" w14:textId="77777777" w:rsidR="005B37DD" w:rsidRPr="00330CA2" w:rsidRDefault="005B37DD" w:rsidP="003B6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A45B668" w14:textId="77777777" w:rsidR="003B6563" w:rsidRPr="00330CA2" w:rsidRDefault="003B6563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F736D9F" w14:textId="77777777" w:rsidR="00C46D29" w:rsidRPr="00330CA2" w:rsidRDefault="00C46D29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30CA2">
        <w:rPr>
          <w:rFonts w:ascii="Times New Roman" w:hAnsi="Times New Roman" w:cs="Times New Roman"/>
          <w:b/>
          <w:bCs/>
          <w:sz w:val="18"/>
          <w:szCs w:val="18"/>
        </w:rPr>
        <w:t>* Conform punctului 4 din cererea de finantare, va rugam sa adaugati la aceste formulare si nota de fundamentare a bugetului.</w:t>
      </w:r>
    </w:p>
    <w:p w14:paraId="0A4175A9" w14:textId="77777777" w:rsidR="00C46D29" w:rsidRPr="00330CA2" w:rsidRDefault="00C46D29" w:rsidP="003B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C4B827B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Denumirea organizaţiei:</w:t>
      </w:r>
    </w:p>
    <w:p w14:paraId="47D950FF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0515D5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Numele şi semnătura reprezentantului legal al organizaţiei:</w:t>
      </w:r>
    </w:p>
    <w:p w14:paraId="19238C5C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CC6231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Numele şi semnătura coordonatorului proiectului cultural:</w:t>
      </w:r>
    </w:p>
    <w:p w14:paraId="52DFB130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9D71E6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Numele şi semnătura responsabilului financiar :</w:t>
      </w:r>
    </w:p>
    <w:p w14:paraId="3527813D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95BE3A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Ştampila organizaţiei:</w:t>
      </w:r>
    </w:p>
    <w:p w14:paraId="56AF9255" w14:textId="77777777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8DA9DC" w14:textId="22199D5F" w:rsidR="005B37DD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0CA2">
        <w:rPr>
          <w:rFonts w:ascii="Times New Roman" w:hAnsi="Times New Roman" w:cs="Times New Roman"/>
          <w:sz w:val="18"/>
          <w:szCs w:val="18"/>
        </w:rPr>
        <w:t>Data:</w:t>
      </w:r>
    </w:p>
    <w:p w14:paraId="4BB705CD" w14:textId="47665D78" w:rsidR="00A40512" w:rsidRDefault="00A40512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1C8FD2" w14:textId="77777777" w:rsidR="00A40512" w:rsidRPr="00330CA2" w:rsidRDefault="00A40512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BA34BD" w14:textId="0DB59A08" w:rsidR="005B37DD" w:rsidRPr="00330CA2" w:rsidRDefault="005B37DD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C51113F" w14:textId="21BFEBA6" w:rsidR="009A3B1E" w:rsidRPr="005C767B" w:rsidRDefault="00330CA2" w:rsidP="00330CA2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7B">
        <w:rPr>
          <w:rFonts w:ascii="Times New Roman" w:hAnsi="Times New Roman" w:cs="Times New Roman"/>
          <w:b/>
          <w:bCs/>
          <w:sz w:val="24"/>
          <w:szCs w:val="24"/>
        </w:rPr>
        <w:t>PREȘEDINTE DE ȘEDINȚĂ,</w:t>
      </w:r>
    </w:p>
    <w:p w14:paraId="36FC8B64" w14:textId="77777777" w:rsidR="005C767B" w:rsidRDefault="005C767B" w:rsidP="005C767B">
      <w:pPr>
        <w:tabs>
          <w:tab w:val="left" w:pos="3600"/>
        </w:tabs>
        <w:jc w:val="center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3EB45CC0" w14:textId="77777777" w:rsidR="009A3B1E" w:rsidRPr="00330CA2" w:rsidRDefault="009A3B1E" w:rsidP="005B3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9A3B1E" w:rsidRPr="00330CA2" w:rsidSect="00330CA2">
      <w:pgSz w:w="11906" w:h="16838" w:code="9"/>
      <w:pgMar w:top="432" w:right="1152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563"/>
    <w:rsid w:val="001E49BD"/>
    <w:rsid w:val="00307BB2"/>
    <w:rsid w:val="00330CA2"/>
    <w:rsid w:val="00333A54"/>
    <w:rsid w:val="00373DBC"/>
    <w:rsid w:val="003B15B9"/>
    <w:rsid w:val="003B6563"/>
    <w:rsid w:val="005B37DD"/>
    <w:rsid w:val="005C767B"/>
    <w:rsid w:val="006A241A"/>
    <w:rsid w:val="009A3B1E"/>
    <w:rsid w:val="009E1C8A"/>
    <w:rsid w:val="00A40512"/>
    <w:rsid w:val="00B32205"/>
    <w:rsid w:val="00C46D29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57EE"/>
  <w15:docId w15:val="{217AB2B5-C050-4971-9825-9397A4B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10</cp:revision>
  <dcterms:created xsi:type="dcterms:W3CDTF">2022-05-05T08:39:00Z</dcterms:created>
  <dcterms:modified xsi:type="dcterms:W3CDTF">2022-05-20T08:09:00Z</dcterms:modified>
</cp:coreProperties>
</file>