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805DD" w14:textId="615DC88C" w:rsidR="00C049A7" w:rsidRDefault="00C049A7" w:rsidP="0048429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A45EE1" w:rsidRPr="00AA73C3">
        <w:rPr>
          <w:rFonts w:ascii="Times New Roman" w:hAnsi="Times New Roman" w:cs="Times New Roman"/>
          <w:b/>
          <w:bCs/>
          <w:sz w:val="24"/>
          <w:szCs w:val="24"/>
        </w:rPr>
        <w:t xml:space="preserve">ANEXA NR. 2 </w:t>
      </w:r>
    </w:p>
    <w:p w14:paraId="476C371F" w14:textId="1BA8CDA5" w:rsidR="00A45EE1" w:rsidRDefault="00C049A7" w:rsidP="0048429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A45EE1" w:rsidRPr="00AA73C3">
        <w:rPr>
          <w:rFonts w:ascii="Times New Roman" w:hAnsi="Times New Roman" w:cs="Times New Roman"/>
          <w:b/>
          <w:bCs/>
          <w:sz w:val="24"/>
          <w:szCs w:val="24"/>
        </w:rPr>
        <w:t xml:space="preserve">la H.C.L al Sectorului 6 nr. </w:t>
      </w:r>
      <w:r w:rsidR="00461E0E">
        <w:rPr>
          <w:rFonts w:ascii="Times New Roman" w:hAnsi="Times New Roman" w:cs="Times New Roman"/>
          <w:b/>
          <w:bCs/>
          <w:sz w:val="24"/>
          <w:szCs w:val="24"/>
        </w:rPr>
        <w:t>138</w:t>
      </w:r>
      <w:r w:rsidR="00484296">
        <w:rPr>
          <w:rFonts w:ascii="Times New Roman" w:hAnsi="Times New Roman" w:cs="Times New Roman"/>
          <w:b/>
          <w:bCs/>
          <w:sz w:val="24"/>
          <w:szCs w:val="24"/>
        </w:rPr>
        <w:t>/</w:t>
      </w:r>
      <w:r w:rsidR="00484296">
        <w:rPr>
          <w:rFonts w:ascii="Times New Roman" w:eastAsia="Times New Roman" w:hAnsi="Times New Roman"/>
          <w:b/>
          <w:bCs/>
        </w:rPr>
        <w:t>24.05.2024</w:t>
      </w:r>
    </w:p>
    <w:p w14:paraId="3742EEE7" w14:textId="77777777" w:rsidR="00DE4E65" w:rsidRPr="00AA73C3" w:rsidRDefault="00DE4E65" w:rsidP="00AA73C3">
      <w:pPr>
        <w:jc w:val="center"/>
        <w:rPr>
          <w:rFonts w:ascii="Times New Roman" w:hAnsi="Times New Roman" w:cs="Times New Roman"/>
          <w:b/>
          <w:bCs/>
          <w:sz w:val="24"/>
          <w:szCs w:val="24"/>
        </w:rPr>
      </w:pPr>
    </w:p>
    <w:p w14:paraId="6A9C575C" w14:textId="7C211B73" w:rsidR="00A166C1" w:rsidRPr="00AA73C3" w:rsidRDefault="00A45EE1" w:rsidP="00AA73C3">
      <w:pPr>
        <w:jc w:val="center"/>
        <w:rPr>
          <w:rFonts w:ascii="Times New Roman" w:hAnsi="Times New Roman" w:cs="Times New Roman"/>
          <w:b/>
          <w:bCs/>
          <w:sz w:val="24"/>
          <w:szCs w:val="24"/>
        </w:rPr>
      </w:pPr>
      <w:r w:rsidRPr="00AA73C3">
        <w:rPr>
          <w:rFonts w:ascii="Times New Roman" w:hAnsi="Times New Roman" w:cs="Times New Roman"/>
          <w:b/>
          <w:bCs/>
          <w:sz w:val="24"/>
          <w:szCs w:val="24"/>
        </w:rPr>
        <w:t>FINANȚARE NERAMBURSABILĂ PENTRU PROIECTE CULTURALE</w:t>
      </w:r>
    </w:p>
    <w:p w14:paraId="52503EE3" w14:textId="31603181" w:rsidR="00A45EE1" w:rsidRPr="00AA73C3" w:rsidRDefault="00A45EE1" w:rsidP="00AA73C3">
      <w:pPr>
        <w:jc w:val="center"/>
        <w:rPr>
          <w:rFonts w:ascii="Times New Roman" w:hAnsi="Times New Roman" w:cs="Times New Roman"/>
          <w:b/>
          <w:bCs/>
          <w:sz w:val="24"/>
          <w:szCs w:val="24"/>
        </w:rPr>
      </w:pPr>
      <w:r w:rsidRPr="00AA73C3">
        <w:rPr>
          <w:rFonts w:ascii="Times New Roman" w:hAnsi="Times New Roman" w:cs="Times New Roman"/>
          <w:b/>
          <w:bCs/>
          <w:sz w:val="24"/>
          <w:szCs w:val="24"/>
        </w:rPr>
        <w:t>- GHIDUL SOLICITANTULUI</w:t>
      </w:r>
      <w:r w:rsidR="00A166C1" w:rsidRPr="00AA73C3">
        <w:rPr>
          <w:rFonts w:ascii="Times New Roman" w:hAnsi="Times New Roman" w:cs="Times New Roman"/>
          <w:b/>
          <w:bCs/>
          <w:sz w:val="24"/>
          <w:szCs w:val="24"/>
        </w:rPr>
        <w:t xml:space="preserve"> </w:t>
      </w:r>
      <w:r w:rsidR="00A029ED" w:rsidRPr="00AA73C3">
        <w:rPr>
          <w:rFonts w:ascii="Times New Roman" w:hAnsi="Times New Roman" w:cs="Times New Roman"/>
          <w:b/>
          <w:bCs/>
          <w:sz w:val="24"/>
          <w:szCs w:val="24"/>
        </w:rPr>
        <w:t>2024</w:t>
      </w:r>
      <w:r w:rsidR="004F2FE9">
        <w:rPr>
          <w:rFonts w:ascii="Times New Roman" w:hAnsi="Times New Roman" w:cs="Times New Roman"/>
          <w:b/>
          <w:bCs/>
          <w:sz w:val="24"/>
          <w:szCs w:val="24"/>
        </w:rPr>
        <w:t xml:space="preserve"> </w:t>
      </w:r>
      <w:r w:rsidR="00A166C1" w:rsidRPr="00AA73C3">
        <w:rPr>
          <w:rFonts w:ascii="Times New Roman" w:hAnsi="Times New Roman" w:cs="Times New Roman"/>
          <w:b/>
          <w:bCs/>
          <w:sz w:val="24"/>
          <w:szCs w:val="24"/>
        </w:rPr>
        <w:t>-</w:t>
      </w:r>
    </w:p>
    <w:p w14:paraId="11DF6A3E" w14:textId="77777777" w:rsidR="00A45EE1" w:rsidRPr="00AA73C3" w:rsidRDefault="00A45EE1" w:rsidP="00AA73C3">
      <w:pPr>
        <w:jc w:val="center"/>
        <w:rPr>
          <w:rFonts w:ascii="Times New Roman" w:hAnsi="Times New Roman" w:cs="Times New Roman"/>
          <w:sz w:val="24"/>
          <w:szCs w:val="24"/>
        </w:rPr>
      </w:pPr>
    </w:p>
    <w:p w14:paraId="0BE131E8" w14:textId="1388D381" w:rsidR="00A45EE1" w:rsidRPr="00AA73C3" w:rsidRDefault="00A45EE1" w:rsidP="00AA73C3">
      <w:pPr>
        <w:jc w:val="both"/>
        <w:rPr>
          <w:rFonts w:ascii="Times New Roman" w:hAnsi="Times New Roman" w:cs="Times New Roman"/>
          <w:sz w:val="24"/>
          <w:szCs w:val="24"/>
        </w:rPr>
      </w:pPr>
      <w:r w:rsidRPr="00AA73C3">
        <w:rPr>
          <w:rFonts w:ascii="Times New Roman" w:hAnsi="Times New Roman" w:cs="Times New Roman"/>
          <w:sz w:val="24"/>
          <w:szCs w:val="24"/>
        </w:rPr>
        <w:tab/>
        <w:t xml:space="preserve">Prevederile Ghidului completează procedurile necesare a fi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ndeplinite pentru obţinerea finanţărilor nerambursabile din fonduri publice alocate pentru activităţi culturale non-profit de interes general, dar nu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nlocuiesc legislaţia de bază. </w:t>
      </w:r>
    </w:p>
    <w:p w14:paraId="3C669B5A" w14:textId="37A7369E" w:rsidR="00A45EE1" w:rsidRPr="00AA73C3" w:rsidRDefault="00A45EE1" w:rsidP="00AA73C3">
      <w:pPr>
        <w:jc w:val="both"/>
        <w:rPr>
          <w:rFonts w:ascii="Times New Roman" w:hAnsi="Times New Roman" w:cs="Times New Roman"/>
          <w:sz w:val="24"/>
          <w:szCs w:val="24"/>
        </w:rPr>
      </w:pPr>
      <w:r w:rsidRPr="00AA73C3">
        <w:rPr>
          <w:rFonts w:ascii="Times New Roman" w:hAnsi="Times New Roman" w:cs="Times New Roman"/>
          <w:sz w:val="24"/>
          <w:szCs w:val="24"/>
        </w:rPr>
        <w:tab/>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n situația apariţiei unei contradicții a textului prezentului Ghid cu prevederile legale din orice lege specifică sau transversală domeniului finanţat,</w:t>
      </w:r>
      <w:r w:rsidR="002554BC">
        <w:rPr>
          <w:rFonts w:ascii="Times New Roman" w:hAnsi="Times New Roman" w:cs="Times New Roman"/>
          <w:sz w:val="24"/>
          <w:szCs w:val="24"/>
        </w:rPr>
        <w:t xml:space="preserve"> </w:t>
      </w:r>
      <w:r w:rsidRPr="00AA73C3">
        <w:rPr>
          <w:rFonts w:ascii="Times New Roman" w:hAnsi="Times New Roman" w:cs="Times New Roman"/>
          <w:sz w:val="24"/>
          <w:szCs w:val="24"/>
        </w:rPr>
        <w:t xml:space="preserve">va prevala legislaţia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vigoare. </w:t>
      </w:r>
    </w:p>
    <w:p w14:paraId="0A057843" w14:textId="77777777" w:rsidR="000D02CB" w:rsidRDefault="000D02CB" w:rsidP="00AA73C3">
      <w:pPr>
        <w:jc w:val="both"/>
        <w:rPr>
          <w:rFonts w:ascii="Times New Roman" w:hAnsi="Times New Roman" w:cs="Times New Roman"/>
          <w:b/>
          <w:bCs/>
          <w:sz w:val="24"/>
          <w:szCs w:val="24"/>
        </w:rPr>
      </w:pPr>
    </w:p>
    <w:p w14:paraId="2B694750" w14:textId="49101BC0" w:rsidR="00A45EE1" w:rsidRPr="00AA73C3" w:rsidRDefault="00A45EE1" w:rsidP="00AA73C3">
      <w:pPr>
        <w:jc w:val="both"/>
        <w:rPr>
          <w:rFonts w:ascii="Times New Roman" w:hAnsi="Times New Roman" w:cs="Times New Roman"/>
          <w:b/>
          <w:bCs/>
          <w:sz w:val="24"/>
          <w:szCs w:val="24"/>
        </w:rPr>
      </w:pPr>
      <w:r w:rsidRPr="00AA73C3">
        <w:rPr>
          <w:rFonts w:ascii="Times New Roman" w:hAnsi="Times New Roman" w:cs="Times New Roman"/>
          <w:b/>
          <w:bCs/>
          <w:sz w:val="24"/>
          <w:szCs w:val="24"/>
        </w:rPr>
        <w:t xml:space="preserve">CAPITOLUL 1 - Informații generale </w:t>
      </w:r>
    </w:p>
    <w:p w14:paraId="09758E46" w14:textId="77777777" w:rsidR="00A45EE1" w:rsidRPr="00AA73C3" w:rsidRDefault="00A45EE1" w:rsidP="00AA73C3">
      <w:pPr>
        <w:pStyle w:val="ListParagraph"/>
        <w:numPr>
          <w:ilvl w:val="1"/>
          <w:numId w:val="1"/>
        </w:numPr>
        <w:jc w:val="both"/>
        <w:rPr>
          <w:rFonts w:ascii="Times New Roman" w:hAnsi="Times New Roman" w:cs="Times New Roman"/>
          <w:b/>
          <w:bCs/>
          <w:i/>
          <w:iCs/>
          <w:sz w:val="24"/>
          <w:szCs w:val="24"/>
        </w:rPr>
      </w:pPr>
      <w:r w:rsidRPr="00AA73C3">
        <w:rPr>
          <w:rFonts w:ascii="Times New Roman" w:hAnsi="Times New Roman" w:cs="Times New Roman"/>
          <w:b/>
          <w:bCs/>
          <w:i/>
          <w:iCs/>
          <w:sz w:val="24"/>
          <w:szCs w:val="24"/>
        </w:rPr>
        <w:t>Principii generale ale finanțării proiectelor culturale din bugetul local al Sectorului 6</w:t>
      </w:r>
    </w:p>
    <w:p w14:paraId="0F2EA951" w14:textId="77777777" w:rsidR="00A45EE1" w:rsidRPr="00AA73C3" w:rsidRDefault="00A45EE1" w:rsidP="00AA73C3">
      <w:pPr>
        <w:pStyle w:val="ListParagraph"/>
        <w:ind w:left="360"/>
        <w:jc w:val="both"/>
        <w:rPr>
          <w:rFonts w:ascii="Times New Roman" w:hAnsi="Times New Roman" w:cs="Times New Roman"/>
          <w:sz w:val="24"/>
          <w:szCs w:val="24"/>
        </w:rPr>
      </w:pPr>
    </w:p>
    <w:p w14:paraId="53176D3F" w14:textId="468F3E67" w:rsidR="00A45EE1"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t xml:space="preserve">Prezentul Ghid are ca scop stabilirea principiilor, cadrului general şi a procedurilor necesare a fi parcurse pentru atribuirea contractelor de finanţare nerambursabilă din fonduri publice, pentru activităţi culturale non-profit, finanţare acordată de </w:t>
      </w:r>
      <w:r w:rsidR="00B44E41">
        <w:rPr>
          <w:rFonts w:ascii="Times New Roman" w:hAnsi="Times New Roman" w:cs="Times New Roman"/>
          <w:sz w:val="24"/>
          <w:szCs w:val="24"/>
        </w:rPr>
        <w:t xml:space="preserve">Primăria </w:t>
      </w:r>
      <w:r w:rsidRPr="00AA73C3">
        <w:rPr>
          <w:rFonts w:ascii="Times New Roman" w:hAnsi="Times New Roman" w:cs="Times New Roman"/>
          <w:sz w:val="24"/>
          <w:szCs w:val="24"/>
        </w:rPr>
        <w:t xml:space="preserve">Sectorul 6, prin Centrul Cultural European Sector 6. Finanțările nerambursabile pentru proiecte culturale se acordă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conformitate cu prevederile Ordonanței Guvernului nr. 51/1998 privind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mbunătăţirea sistemului de finanţare a programelor, proiectelor şi acţiunilor culturale cu modificările și completările ulterioare. </w:t>
      </w:r>
    </w:p>
    <w:p w14:paraId="42CEFF97" w14:textId="77777777" w:rsidR="00AA73C3" w:rsidRPr="00AA73C3" w:rsidRDefault="00AA73C3" w:rsidP="00AA73C3">
      <w:pPr>
        <w:pStyle w:val="ListParagraph"/>
        <w:ind w:left="0"/>
        <w:jc w:val="both"/>
        <w:rPr>
          <w:rFonts w:ascii="Times New Roman" w:hAnsi="Times New Roman" w:cs="Times New Roman"/>
          <w:sz w:val="24"/>
          <w:szCs w:val="24"/>
        </w:rPr>
      </w:pPr>
    </w:p>
    <w:p w14:paraId="0781477E" w14:textId="77777777" w:rsidR="00A45EE1" w:rsidRPr="00AA73C3" w:rsidRDefault="00A45EE1" w:rsidP="00AA73C3">
      <w:pPr>
        <w:pStyle w:val="ListParagraph"/>
        <w:numPr>
          <w:ilvl w:val="1"/>
          <w:numId w:val="1"/>
        </w:numPr>
        <w:jc w:val="both"/>
        <w:rPr>
          <w:rFonts w:ascii="Times New Roman" w:hAnsi="Times New Roman" w:cs="Times New Roman"/>
          <w:b/>
          <w:bCs/>
          <w:i/>
          <w:iCs/>
          <w:sz w:val="24"/>
          <w:szCs w:val="24"/>
        </w:rPr>
      </w:pPr>
      <w:r w:rsidRPr="00AA73C3">
        <w:rPr>
          <w:rFonts w:ascii="Times New Roman" w:hAnsi="Times New Roman" w:cs="Times New Roman"/>
          <w:b/>
          <w:bCs/>
          <w:i/>
          <w:iCs/>
          <w:sz w:val="24"/>
          <w:szCs w:val="24"/>
        </w:rPr>
        <w:t xml:space="preserve">Termeni legali: </w:t>
      </w:r>
    </w:p>
    <w:p w14:paraId="750C43BF" w14:textId="77777777" w:rsidR="00A45EE1" w:rsidRPr="00AA73C3" w:rsidRDefault="00A45EE1" w:rsidP="00AA73C3">
      <w:pPr>
        <w:pStyle w:val="ListParagraph"/>
        <w:ind w:left="360"/>
        <w:jc w:val="both"/>
        <w:rPr>
          <w:rFonts w:ascii="Times New Roman" w:hAnsi="Times New Roman" w:cs="Times New Roman"/>
          <w:sz w:val="24"/>
          <w:szCs w:val="24"/>
        </w:rPr>
      </w:pPr>
    </w:p>
    <w:p w14:paraId="4E04DE84" w14:textId="77777777" w:rsidR="00A45EE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t xml:space="preserve">Complementar, legislația transversală include: </w:t>
      </w:r>
    </w:p>
    <w:p w14:paraId="02B8C044" w14:textId="5772C69A" w:rsidR="00A45EE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O.G. nr. 51/1998 privind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mbunătăţirea sistemului de finanţare nerambursabilă a proiectelor culturale, cu modificările și completările ulterioare, </w:t>
      </w:r>
    </w:p>
    <w:p w14:paraId="4B6A1927" w14:textId="77777777" w:rsidR="00A45EE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Legea nr. 273/2006 privind finanțele publice locale, cu modificările și completările ulterioare, </w:t>
      </w:r>
    </w:p>
    <w:p w14:paraId="190D5037" w14:textId="77777777" w:rsidR="00A45EE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Legea nr. 8/1996 privind dreptul de autor și drepturile conexe, cu modificările și completările ulterioare, </w:t>
      </w:r>
    </w:p>
    <w:p w14:paraId="290D9703" w14:textId="77777777" w:rsidR="00A45EE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Legea nr. 186/2003 privind susținerea și promovarea culturii scrise, cu modificările și completările ulterioare, </w:t>
      </w:r>
    </w:p>
    <w:p w14:paraId="5470F2C5" w14:textId="64010D58" w:rsidR="00A45EE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O. U. G. nr. 57/2019 privind codul administrativ, </w:t>
      </w:r>
      <w:r w:rsidR="00657121" w:rsidRPr="00AA73C3">
        <w:rPr>
          <w:rFonts w:ascii="Times New Roman" w:hAnsi="Times New Roman" w:cs="Times New Roman"/>
          <w:sz w:val="24"/>
          <w:szCs w:val="24"/>
        </w:rPr>
        <w:t>cu modificările și completările ulterioare</w:t>
      </w:r>
      <w:r w:rsidR="00657121">
        <w:rPr>
          <w:rFonts w:ascii="Times New Roman" w:hAnsi="Times New Roman" w:cs="Times New Roman"/>
          <w:sz w:val="24"/>
          <w:szCs w:val="24"/>
        </w:rPr>
        <w:t>,</w:t>
      </w:r>
    </w:p>
    <w:p w14:paraId="26361AED" w14:textId="77777777" w:rsidR="00A45EE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Legea nr. 82/1991 a contabilității cu modificările și completările ulterioare, </w:t>
      </w:r>
    </w:p>
    <w:p w14:paraId="09132391" w14:textId="77777777" w:rsidR="00A45EE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Legea nr. 227/2015 privind Codul Fiscal, cu modificările și completările ulterioare, </w:t>
      </w:r>
    </w:p>
    <w:p w14:paraId="53B14417" w14:textId="77777777" w:rsidR="00A45EE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Legea nr. 500/2002 privind finanțele publice cu modificările și completările ulterioare, </w:t>
      </w:r>
    </w:p>
    <w:p w14:paraId="0C8446EC" w14:textId="77777777" w:rsidR="00A45EE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lastRenderedPageBreak/>
        <w:t xml:space="preserve">• Legea nr. 98/2016 privind achizițiile publice, cu modificările și completările ulterioare, </w:t>
      </w:r>
    </w:p>
    <w:p w14:paraId="3C01D956" w14:textId="77777777" w:rsidR="00A45EE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Ordonanța Guvernului nr. 119/1999 privind controlul intern și controlul financiar preventiv, cu modificările și completările ulterioare, </w:t>
      </w:r>
    </w:p>
    <w:p w14:paraId="7377A48E" w14:textId="2570448B" w:rsidR="00A45EE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Hotărârea Guvernului nr. 714/2018 privind drepturile și obligațiile personalului autorităților și instituțiilor publice pe perioada delegării și detașării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altă localitate, precum și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cazul deplasării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interesul serviciului, </w:t>
      </w:r>
    </w:p>
    <w:p w14:paraId="565BD8FA" w14:textId="77777777" w:rsidR="00A45EE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Ordinul preşedintelui Agenţiei Naţionale de Administrare Fiscală nr. 3654/2015 privind aprobarea procedurii de eliberare a certificatului de atestare fiscală, a certificatului de obligații bugetare, precum și a modelului și conținutului acestora, </w:t>
      </w:r>
    </w:p>
    <w:p w14:paraId="390CEB21" w14:textId="77777777" w:rsidR="00A45EE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Legea nr. 544/2001 privind liberul acces la informațiile de interes public. </w:t>
      </w:r>
    </w:p>
    <w:p w14:paraId="3AD3E1F1" w14:textId="77777777" w:rsidR="00A45EE1" w:rsidRPr="00AA73C3" w:rsidRDefault="00A45EE1" w:rsidP="00AA73C3">
      <w:pPr>
        <w:pStyle w:val="ListParagraph"/>
        <w:ind w:left="0"/>
        <w:jc w:val="both"/>
        <w:rPr>
          <w:rFonts w:ascii="Times New Roman" w:hAnsi="Times New Roman" w:cs="Times New Roman"/>
          <w:sz w:val="24"/>
          <w:szCs w:val="24"/>
        </w:rPr>
      </w:pPr>
    </w:p>
    <w:p w14:paraId="759B6CA2" w14:textId="272B999D" w:rsidR="00213FAD" w:rsidRPr="00C17C0F" w:rsidRDefault="00A45EE1" w:rsidP="00213FAD">
      <w:pPr>
        <w:pStyle w:val="ListParagraph"/>
        <w:numPr>
          <w:ilvl w:val="1"/>
          <w:numId w:val="1"/>
        </w:numPr>
        <w:jc w:val="both"/>
        <w:rPr>
          <w:rFonts w:ascii="Times New Roman" w:hAnsi="Times New Roman" w:cs="Times New Roman"/>
          <w:b/>
          <w:bCs/>
          <w:i/>
          <w:iCs/>
          <w:sz w:val="24"/>
          <w:szCs w:val="24"/>
        </w:rPr>
      </w:pPr>
      <w:r w:rsidRPr="00C17C0F">
        <w:rPr>
          <w:rFonts w:ascii="Times New Roman" w:hAnsi="Times New Roman" w:cs="Times New Roman"/>
          <w:b/>
          <w:bCs/>
          <w:i/>
          <w:iCs/>
          <w:sz w:val="24"/>
          <w:szCs w:val="24"/>
        </w:rPr>
        <w:t xml:space="preserve">Denumirea și datele de contact ale </w:t>
      </w:r>
      <w:r w:rsidR="00627DFE" w:rsidRPr="00C17C0F">
        <w:rPr>
          <w:rFonts w:ascii="Times New Roman" w:hAnsi="Times New Roman" w:cs="Times New Roman"/>
          <w:b/>
          <w:bCs/>
          <w:i/>
          <w:iCs/>
          <w:sz w:val="24"/>
          <w:szCs w:val="24"/>
        </w:rPr>
        <w:t>Autorităţii</w:t>
      </w:r>
      <w:r w:rsidR="00B44E41" w:rsidRPr="00C17C0F">
        <w:rPr>
          <w:rFonts w:ascii="Times New Roman" w:hAnsi="Times New Roman" w:cs="Times New Roman"/>
          <w:b/>
          <w:bCs/>
          <w:i/>
          <w:iCs/>
          <w:sz w:val="24"/>
          <w:szCs w:val="24"/>
        </w:rPr>
        <w:t xml:space="preserve"> </w:t>
      </w:r>
      <w:r w:rsidRPr="00C17C0F">
        <w:rPr>
          <w:rFonts w:ascii="Times New Roman" w:hAnsi="Times New Roman" w:cs="Times New Roman"/>
          <w:b/>
          <w:bCs/>
          <w:i/>
          <w:iCs/>
          <w:sz w:val="24"/>
          <w:szCs w:val="24"/>
        </w:rPr>
        <w:t>finanțatoare:</w:t>
      </w:r>
    </w:p>
    <w:p w14:paraId="743A18B4" w14:textId="42B00422" w:rsidR="00A45EE1" w:rsidRPr="00AA73C3" w:rsidRDefault="00A45EE1" w:rsidP="00213FAD">
      <w:pPr>
        <w:pStyle w:val="ListParagraph"/>
        <w:ind w:left="360"/>
        <w:jc w:val="both"/>
        <w:rPr>
          <w:rFonts w:ascii="Times New Roman" w:hAnsi="Times New Roman" w:cs="Times New Roman"/>
          <w:sz w:val="24"/>
          <w:szCs w:val="24"/>
        </w:rPr>
      </w:pPr>
      <w:r w:rsidRPr="00AA73C3">
        <w:rPr>
          <w:rFonts w:ascii="Times New Roman" w:hAnsi="Times New Roman" w:cs="Times New Roman"/>
          <w:sz w:val="24"/>
          <w:szCs w:val="24"/>
        </w:rPr>
        <w:t xml:space="preserve"> </w:t>
      </w:r>
    </w:p>
    <w:p w14:paraId="02EA9CB0" w14:textId="77777777" w:rsidR="00B44E41"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w:t>
      </w:r>
      <w:r w:rsidR="00D35C9E">
        <w:rPr>
          <w:rFonts w:ascii="Times New Roman" w:hAnsi="Times New Roman" w:cs="Times New Roman"/>
          <w:sz w:val="24"/>
          <w:szCs w:val="24"/>
        </w:rPr>
        <w:t xml:space="preserve">Primăria </w:t>
      </w:r>
      <w:r w:rsidRPr="00AA73C3">
        <w:rPr>
          <w:rFonts w:ascii="Times New Roman" w:hAnsi="Times New Roman" w:cs="Times New Roman"/>
          <w:sz w:val="24"/>
          <w:szCs w:val="24"/>
        </w:rPr>
        <w:t>S</w:t>
      </w:r>
      <w:r w:rsidR="00D35C9E">
        <w:rPr>
          <w:rFonts w:ascii="Times New Roman" w:hAnsi="Times New Roman" w:cs="Times New Roman"/>
          <w:sz w:val="24"/>
          <w:szCs w:val="24"/>
        </w:rPr>
        <w:t>ectorului 6</w:t>
      </w:r>
    </w:p>
    <w:p w14:paraId="0C4FFC8F" w14:textId="7D89B4C5" w:rsidR="00A45EE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Sediul: Calea Plevnei nr. 147-149, Sector 6, București</w:t>
      </w:r>
    </w:p>
    <w:p w14:paraId="024DCDFC" w14:textId="77777777" w:rsidR="00A45EE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Telefon: (0376) 204 319 E-mail: prim6@primarie6.ro </w:t>
      </w:r>
    </w:p>
    <w:p w14:paraId="4778C091" w14:textId="77777777" w:rsidR="00A45EE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WEB: https://www.primarie6.ro/ </w:t>
      </w:r>
    </w:p>
    <w:p w14:paraId="34EC6B32" w14:textId="77777777" w:rsidR="00A45EE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Program cu publicul: </w:t>
      </w:r>
    </w:p>
    <w:p w14:paraId="610696BA" w14:textId="77777777" w:rsidR="00A45EE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BIROUL UNIC DE INFORMARE: </w:t>
      </w:r>
    </w:p>
    <w:p w14:paraId="7CF65E65" w14:textId="12903F75" w:rsidR="00A45EE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Luni: 09.00 - 16.00, </w:t>
      </w:r>
    </w:p>
    <w:p w14:paraId="0B67806B" w14:textId="77777777" w:rsidR="00A45EE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Marți: 09.00 - 16.00, </w:t>
      </w:r>
    </w:p>
    <w:p w14:paraId="464CE60E" w14:textId="77777777" w:rsidR="00A45EE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Miercuri: 09.00 - 18.00,</w:t>
      </w:r>
    </w:p>
    <w:p w14:paraId="3E8FDE7B" w14:textId="77777777" w:rsidR="00A45EE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Joi: 09.00 - 16.00,</w:t>
      </w:r>
    </w:p>
    <w:p w14:paraId="1D734F67" w14:textId="0F601B01" w:rsidR="00A45EE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Vineri: 09.00 - 13.00.</w:t>
      </w:r>
    </w:p>
    <w:p w14:paraId="544C787B" w14:textId="77777777" w:rsidR="00A45EE1" w:rsidRPr="00AA73C3" w:rsidRDefault="00A45EE1" w:rsidP="00AA73C3">
      <w:pPr>
        <w:pStyle w:val="ListParagraph"/>
        <w:ind w:left="0"/>
        <w:jc w:val="both"/>
        <w:rPr>
          <w:rFonts w:ascii="Times New Roman" w:hAnsi="Times New Roman" w:cs="Times New Roman"/>
          <w:sz w:val="24"/>
          <w:szCs w:val="24"/>
        </w:rPr>
      </w:pPr>
    </w:p>
    <w:p w14:paraId="0504542A" w14:textId="77777777" w:rsidR="00A45EE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CENTRUL CULTURAL EUROPEAN SECTOR 6 </w:t>
      </w:r>
    </w:p>
    <w:p w14:paraId="637651D3" w14:textId="77777777" w:rsidR="00A45EE1"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Sediul: Splaiul Independenței nr. 200, Sector 6, București </w:t>
      </w:r>
    </w:p>
    <w:p w14:paraId="3327B62E" w14:textId="49186628" w:rsidR="00213FAD" w:rsidRPr="00AA73C3" w:rsidRDefault="00213FAD" w:rsidP="00213FAD">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Luni</w:t>
      </w:r>
      <w:r>
        <w:rPr>
          <w:rFonts w:ascii="Times New Roman" w:hAnsi="Times New Roman" w:cs="Times New Roman"/>
          <w:sz w:val="24"/>
          <w:szCs w:val="24"/>
        </w:rPr>
        <w:t>-Vineri</w:t>
      </w:r>
      <w:r w:rsidRPr="00AA73C3">
        <w:rPr>
          <w:rFonts w:ascii="Times New Roman" w:hAnsi="Times New Roman" w:cs="Times New Roman"/>
          <w:sz w:val="24"/>
          <w:szCs w:val="24"/>
        </w:rPr>
        <w:t>: 09.00 - 1</w:t>
      </w:r>
      <w:r>
        <w:rPr>
          <w:rFonts w:ascii="Times New Roman" w:hAnsi="Times New Roman" w:cs="Times New Roman"/>
          <w:sz w:val="24"/>
          <w:szCs w:val="24"/>
        </w:rPr>
        <w:t>7</w:t>
      </w:r>
      <w:r w:rsidRPr="00AA73C3">
        <w:rPr>
          <w:rFonts w:ascii="Times New Roman" w:hAnsi="Times New Roman" w:cs="Times New Roman"/>
          <w:sz w:val="24"/>
          <w:szCs w:val="24"/>
        </w:rPr>
        <w:t>.00</w:t>
      </w:r>
      <w:r w:rsidR="00B25B92">
        <w:rPr>
          <w:rFonts w:ascii="Times New Roman" w:hAnsi="Times New Roman" w:cs="Times New Roman"/>
          <w:sz w:val="24"/>
          <w:szCs w:val="24"/>
        </w:rPr>
        <w:t>.</w:t>
      </w:r>
    </w:p>
    <w:p w14:paraId="765C5256" w14:textId="7C1FD5CD" w:rsidR="00A45EE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E-mail: </w:t>
      </w:r>
      <w:hyperlink r:id="rId8" w:history="1">
        <w:r w:rsidRPr="00AA73C3">
          <w:rPr>
            <w:rStyle w:val="Hyperlink"/>
            <w:rFonts w:ascii="Times New Roman" w:hAnsi="Times New Roman" w:cs="Times New Roman"/>
            <w:sz w:val="24"/>
            <w:szCs w:val="24"/>
          </w:rPr>
          <w:t>finantare@ccesector6.ro</w:t>
        </w:r>
      </w:hyperlink>
      <w:r w:rsidRPr="00AA73C3">
        <w:rPr>
          <w:rFonts w:ascii="Times New Roman" w:hAnsi="Times New Roman" w:cs="Times New Roman"/>
          <w:sz w:val="24"/>
          <w:szCs w:val="24"/>
        </w:rPr>
        <w:t xml:space="preserve"> </w:t>
      </w:r>
    </w:p>
    <w:p w14:paraId="39B8F770" w14:textId="4D2DEFFB" w:rsidR="00A45EE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WEB: </w:t>
      </w:r>
      <w:hyperlink r:id="rId9" w:history="1">
        <w:r w:rsidRPr="00AA73C3">
          <w:rPr>
            <w:rStyle w:val="Hyperlink"/>
            <w:rFonts w:ascii="Times New Roman" w:hAnsi="Times New Roman" w:cs="Times New Roman"/>
            <w:sz w:val="24"/>
            <w:szCs w:val="24"/>
          </w:rPr>
          <w:t>https://www.primarie6.ro/www.ccesector6.ro</w:t>
        </w:r>
      </w:hyperlink>
      <w:r w:rsidRPr="00AA73C3">
        <w:rPr>
          <w:rFonts w:ascii="Times New Roman" w:hAnsi="Times New Roman" w:cs="Times New Roman"/>
          <w:sz w:val="24"/>
          <w:szCs w:val="24"/>
        </w:rPr>
        <w:t xml:space="preserve"> </w:t>
      </w:r>
    </w:p>
    <w:p w14:paraId="39B08B4D" w14:textId="77777777" w:rsidR="00A45EE1" w:rsidRPr="00AA73C3" w:rsidRDefault="00A45EE1" w:rsidP="00AA73C3">
      <w:pPr>
        <w:pStyle w:val="ListParagraph"/>
        <w:ind w:left="0"/>
        <w:jc w:val="both"/>
        <w:rPr>
          <w:rFonts w:ascii="Times New Roman" w:hAnsi="Times New Roman" w:cs="Times New Roman"/>
          <w:sz w:val="24"/>
          <w:szCs w:val="24"/>
        </w:rPr>
      </w:pPr>
    </w:p>
    <w:p w14:paraId="4CBB7297" w14:textId="77777777" w:rsidR="00A45EE1" w:rsidRPr="00AA73C3" w:rsidRDefault="00A45EE1" w:rsidP="00AA73C3">
      <w:pPr>
        <w:pStyle w:val="ListParagraph"/>
        <w:ind w:left="0"/>
        <w:jc w:val="both"/>
        <w:rPr>
          <w:rFonts w:ascii="Times New Roman" w:hAnsi="Times New Roman" w:cs="Times New Roman"/>
          <w:sz w:val="24"/>
          <w:szCs w:val="24"/>
        </w:rPr>
      </w:pPr>
    </w:p>
    <w:p w14:paraId="4D19D2B7" w14:textId="77777777" w:rsidR="00A45EE1" w:rsidRPr="00AA73C3" w:rsidRDefault="00A45EE1" w:rsidP="00AA73C3">
      <w:pPr>
        <w:pStyle w:val="ListParagraph"/>
        <w:numPr>
          <w:ilvl w:val="1"/>
          <w:numId w:val="1"/>
        </w:numPr>
        <w:jc w:val="both"/>
        <w:rPr>
          <w:rFonts w:ascii="Times New Roman" w:hAnsi="Times New Roman" w:cs="Times New Roman"/>
          <w:b/>
          <w:bCs/>
          <w:i/>
          <w:iCs/>
          <w:sz w:val="24"/>
          <w:szCs w:val="24"/>
        </w:rPr>
      </w:pPr>
      <w:r w:rsidRPr="00AA73C3">
        <w:rPr>
          <w:rFonts w:ascii="Times New Roman" w:hAnsi="Times New Roman" w:cs="Times New Roman"/>
          <w:b/>
          <w:bCs/>
          <w:i/>
          <w:iCs/>
          <w:sz w:val="24"/>
          <w:szCs w:val="24"/>
        </w:rPr>
        <w:t xml:space="preserve">Arii tematice </w:t>
      </w:r>
    </w:p>
    <w:p w14:paraId="3CE6CF02" w14:textId="77777777" w:rsidR="00A45EE1" w:rsidRPr="00AA73C3" w:rsidRDefault="00A45EE1" w:rsidP="00AA73C3">
      <w:pPr>
        <w:pStyle w:val="ListParagraph"/>
        <w:ind w:left="360"/>
        <w:jc w:val="both"/>
        <w:rPr>
          <w:rFonts w:ascii="Times New Roman" w:hAnsi="Times New Roman" w:cs="Times New Roman"/>
          <w:sz w:val="24"/>
          <w:szCs w:val="24"/>
        </w:rPr>
      </w:pPr>
    </w:p>
    <w:p w14:paraId="1F475AF1" w14:textId="498481B1" w:rsidR="00A45EE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t xml:space="preserve">Sunt finanțate proiecte provenite din </w:t>
      </w:r>
      <w:r w:rsidR="00A029ED" w:rsidRPr="00AA73C3">
        <w:rPr>
          <w:rFonts w:ascii="Times New Roman" w:hAnsi="Times New Roman" w:cs="Times New Roman"/>
          <w:b/>
          <w:bCs/>
          <w:sz w:val="24"/>
          <w:szCs w:val="24"/>
        </w:rPr>
        <w:t>A</w:t>
      </w:r>
      <w:r w:rsidRPr="00AA73C3">
        <w:rPr>
          <w:rFonts w:ascii="Times New Roman" w:hAnsi="Times New Roman" w:cs="Times New Roman"/>
          <w:b/>
          <w:bCs/>
          <w:sz w:val="24"/>
          <w:szCs w:val="24"/>
        </w:rPr>
        <w:t xml:space="preserve">rii tematice </w:t>
      </w:r>
      <w:r w:rsidRPr="00AA73C3">
        <w:rPr>
          <w:rFonts w:ascii="Times New Roman" w:hAnsi="Times New Roman" w:cs="Times New Roman"/>
          <w:sz w:val="24"/>
          <w:szCs w:val="24"/>
        </w:rPr>
        <w:t xml:space="preserve">precum: arte vizuale, artele spectacolului, educație prin cultură, arte digitale și noile media, promovarea culturii scrise. </w:t>
      </w:r>
    </w:p>
    <w:p w14:paraId="22213D59" w14:textId="77777777" w:rsidR="00A45EE1" w:rsidRPr="009F210B" w:rsidRDefault="00A45EE1" w:rsidP="00AA73C3">
      <w:pPr>
        <w:pStyle w:val="ListParagraph"/>
        <w:ind w:left="0"/>
        <w:jc w:val="both"/>
        <w:rPr>
          <w:rFonts w:ascii="Times New Roman" w:hAnsi="Times New Roman" w:cs="Times New Roman"/>
          <w:sz w:val="24"/>
          <w:szCs w:val="24"/>
          <w:u w:val="single"/>
        </w:rPr>
      </w:pPr>
    </w:p>
    <w:p w14:paraId="33D41F8A" w14:textId="51178D8D" w:rsidR="009F210B" w:rsidRPr="000D02CB" w:rsidRDefault="009F210B" w:rsidP="00AA73C3">
      <w:pPr>
        <w:pStyle w:val="ListParagraph"/>
        <w:ind w:left="0"/>
        <w:jc w:val="both"/>
        <w:rPr>
          <w:rFonts w:ascii="Times New Roman" w:hAnsi="Times New Roman" w:cs="Times New Roman"/>
          <w:b/>
          <w:bCs/>
          <w:sz w:val="24"/>
          <w:szCs w:val="24"/>
          <w:u w:val="single"/>
        </w:rPr>
      </w:pPr>
      <w:r w:rsidRPr="000D02CB">
        <w:rPr>
          <w:rFonts w:ascii="Times New Roman" w:hAnsi="Times New Roman" w:cs="Times New Roman"/>
          <w:b/>
          <w:bCs/>
          <w:sz w:val="24"/>
          <w:szCs w:val="24"/>
          <w:u w:val="single"/>
        </w:rPr>
        <w:t>Definiții</w:t>
      </w:r>
    </w:p>
    <w:p w14:paraId="0B23A95D" w14:textId="7ED21DB6" w:rsidR="00A45EE1"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b/>
          <w:bCs/>
          <w:sz w:val="24"/>
          <w:szCs w:val="24"/>
        </w:rPr>
        <w:t>Arte vizuale</w:t>
      </w:r>
      <w:r w:rsidRPr="00AA73C3">
        <w:rPr>
          <w:rFonts w:ascii="Times New Roman" w:hAnsi="Times New Roman" w:cs="Times New Roman"/>
          <w:sz w:val="24"/>
          <w:szCs w:val="24"/>
        </w:rPr>
        <w:t xml:space="preserve"> - arie tematică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care se pot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nscrie proiecte ce abordează medii variate, ce au ca finalitate o manifestare vizuală (ex. pictură, sculptură, grafică, arte decorative, fotografie, video-art, instalaţii, ceramică, colaj, experiment vizual și de animaţie, artă textilă, tehnici mixte, </w:t>
      </w:r>
      <w:r w:rsidRPr="00AA73C3">
        <w:rPr>
          <w:rFonts w:ascii="Times New Roman" w:hAnsi="Times New Roman" w:cs="Times New Roman"/>
          <w:sz w:val="24"/>
          <w:szCs w:val="24"/>
        </w:rPr>
        <w:lastRenderedPageBreak/>
        <w:t xml:space="preserve">performance art, proiecte curatoriale ce au ca finalitate realizarea unei expoziţii și care pot viza inclusiv domeniile de arhitectură și design. </w:t>
      </w:r>
    </w:p>
    <w:p w14:paraId="1F299A39" w14:textId="77777777" w:rsidR="0078263C" w:rsidRDefault="0078263C" w:rsidP="00AA73C3">
      <w:pPr>
        <w:pStyle w:val="ListParagraph"/>
        <w:ind w:left="0"/>
        <w:jc w:val="both"/>
        <w:rPr>
          <w:rFonts w:ascii="Times New Roman" w:hAnsi="Times New Roman" w:cs="Times New Roman"/>
          <w:sz w:val="24"/>
          <w:szCs w:val="24"/>
        </w:rPr>
      </w:pPr>
    </w:p>
    <w:p w14:paraId="2A56C224" w14:textId="77777777" w:rsidR="0078263C" w:rsidRPr="0078263C" w:rsidRDefault="0078263C" w:rsidP="00C17C0F">
      <w:pPr>
        <w:jc w:val="both"/>
        <w:rPr>
          <w:rFonts w:ascii="Times New Roman" w:hAnsi="Times New Roman" w:cs="Times New Roman"/>
          <w:sz w:val="24"/>
          <w:szCs w:val="24"/>
        </w:rPr>
      </w:pPr>
      <w:r w:rsidRPr="0078263C">
        <w:rPr>
          <w:rFonts w:ascii="Times New Roman" w:hAnsi="Times New Roman" w:cs="Times New Roman"/>
          <w:sz w:val="24"/>
          <w:szCs w:val="24"/>
        </w:rPr>
        <w:t xml:space="preserve">NU pot fi înscrise proiecte ce propun documentarea, producţia și/sau realizarea de film (documentar, ficţiune) </w:t>
      </w:r>
    </w:p>
    <w:p w14:paraId="5D62A489" w14:textId="48EA4DD8" w:rsidR="0078263C" w:rsidRPr="0078263C" w:rsidRDefault="0078263C" w:rsidP="0078263C">
      <w:pPr>
        <w:rPr>
          <w:rFonts w:ascii="Times New Roman" w:hAnsi="Times New Roman" w:cs="Times New Roman"/>
          <w:sz w:val="24"/>
          <w:szCs w:val="24"/>
        </w:rPr>
      </w:pPr>
      <w:r w:rsidRPr="0078263C">
        <w:rPr>
          <w:rFonts w:ascii="Times New Roman" w:hAnsi="Times New Roman" w:cs="Times New Roman"/>
          <w:sz w:val="24"/>
          <w:szCs w:val="24"/>
        </w:rPr>
        <w:t>- Teatru (proiecte care vizează artele spectacolului, teatru),</w:t>
      </w:r>
    </w:p>
    <w:p w14:paraId="2C4F0439" w14:textId="601E046E" w:rsidR="0078263C" w:rsidRPr="0078263C" w:rsidRDefault="0078263C" w:rsidP="0078263C">
      <w:pPr>
        <w:rPr>
          <w:rFonts w:ascii="Times New Roman" w:hAnsi="Times New Roman" w:cs="Times New Roman"/>
          <w:sz w:val="24"/>
          <w:szCs w:val="24"/>
        </w:rPr>
      </w:pPr>
      <w:r w:rsidRPr="0078263C">
        <w:rPr>
          <w:rFonts w:ascii="Times New Roman" w:hAnsi="Times New Roman" w:cs="Times New Roman"/>
          <w:sz w:val="24"/>
          <w:szCs w:val="24"/>
        </w:rPr>
        <w:t>- Muzică (proiecte care vizează artele spectacolului, muzică),</w:t>
      </w:r>
    </w:p>
    <w:p w14:paraId="6E61BA1F" w14:textId="6B7AF4B4" w:rsidR="0078263C" w:rsidRPr="0078263C" w:rsidRDefault="0078263C" w:rsidP="0078263C">
      <w:pPr>
        <w:rPr>
          <w:rFonts w:ascii="Times New Roman" w:hAnsi="Times New Roman" w:cs="Times New Roman"/>
          <w:sz w:val="24"/>
          <w:szCs w:val="24"/>
        </w:rPr>
      </w:pPr>
      <w:r w:rsidRPr="0078263C">
        <w:rPr>
          <w:rFonts w:ascii="Times New Roman" w:hAnsi="Times New Roman" w:cs="Times New Roman"/>
          <w:sz w:val="24"/>
          <w:szCs w:val="24"/>
        </w:rPr>
        <w:t>- Dans (proiecte care vizează artele spectacolului, dans).</w:t>
      </w:r>
    </w:p>
    <w:p w14:paraId="2E3E6288" w14:textId="7225D3A8" w:rsidR="0078263C" w:rsidRDefault="0078263C" w:rsidP="00AA73C3">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Sunt acceptate producțiile și/sau realizarea de film documentar doar </w:t>
      </w:r>
      <w:r w:rsidR="002568F3">
        <w:rPr>
          <w:rFonts w:ascii="Times New Roman" w:hAnsi="Times New Roman" w:cs="Times New Roman"/>
          <w:sz w:val="24"/>
          <w:szCs w:val="24"/>
        </w:rPr>
        <w:t xml:space="preserve">în cazul în care vin </w:t>
      </w:r>
      <w:r>
        <w:rPr>
          <w:rFonts w:ascii="Times New Roman" w:hAnsi="Times New Roman" w:cs="Times New Roman"/>
          <w:sz w:val="24"/>
          <w:szCs w:val="24"/>
        </w:rPr>
        <w:t>în completarea unui proiect depus la Autoritatea finanțatoare.</w:t>
      </w:r>
    </w:p>
    <w:p w14:paraId="1F2CDAF0" w14:textId="77777777" w:rsidR="0078263C" w:rsidRPr="00AA73C3" w:rsidRDefault="0078263C" w:rsidP="00AA73C3">
      <w:pPr>
        <w:pStyle w:val="ListParagraph"/>
        <w:ind w:left="0"/>
        <w:jc w:val="both"/>
        <w:rPr>
          <w:rFonts w:ascii="Times New Roman" w:hAnsi="Times New Roman" w:cs="Times New Roman"/>
          <w:sz w:val="24"/>
          <w:szCs w:val="24"/>
        </w:rPr>
      </w:pPr>
    </w:p>
    <w:p w14:paraId="7630F208" w14:textId="1C34D6E1" w:rsidR="00690EA1" w:rsidRPr="00AA73C3" w:rsidRDefault="00A45EE1" w:rsidP="00AA73C3">
      <w:pPr>
        <w:pStyle w:val="ListParagraph"/>
        <w:ind w:left="0"/>
        <w:jc w:val="both"/>
        <w:rPr>
          <w:rFonts w:ascii="Times New Roman" w:hAnsi="Times New Roman" w:cs="Times New Roman"/>
          <w:b/>
          <w:bCs/>
          <w:sz w:val="24"/>
          <w:szCs w:val="24"/>
        </w:rPr>
      </w:pPr>
      <w:r w:rsidRPr="00AA73C3">
        <w:rPr>
          <w:rFonts w:ascii="Times New Roman" w:hAnsi="Times New Roman" w:cs="Times New Roman"/>
          <w:b/>
          <w:bCs/>
          <w:sz w:val="24"/>
          <w:szCs w:val="24"/>
        </w:rPr>
        <w:t>Arta digitală și noile media</w:t>
      </w:r>
      <w:r w:rsidR="00690EA1" w:rsidRPr="00AA73C3">
        <w:rPr>
          <w:rFonts w:ascii="Times New Roman" w:hAnsi="Times New Roman" w:cs="Times New Roman"/>
          <w:b/>
          <w:bCs/>
          <w:sz w:val="24"/>
          <w:szCs w:val="24"/>
        </w:rPr>
        <w:t>:</w:t>
      </w:r>
    </w:p>
    <w:p w14:paraId="777328A1" w14:textId="77777777" w:rsidR="00690EA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proiecte care vizează generarea de conţinut multimedia - texte originale, grafică, video, animaţie etc.; </w:t>
      </w:r>
    </w:p>
    <w:p w14:paraId="50B4093C" w14:textId="455B72BF" w:rsidR="00690EA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proiecte care vizează accesibilizarea </w:t>
      </w:r>
      <w:r w:rsidR="00690EA1" w:rsidRPr="00AA73C3">
        <w:rPr>
          <w:rFonts w:ascii="Times New Roman" w:hAnsi="Times New Roman" w:cs="Times New Roman"/>
          <w:sz w:val="24"/>
          <w:szCs w:val="24"/>
        </w:rPr>
        <w:t>ș</w:t>
      </w:r>
      <w:r w:rsidRPr="00AA73C3">
        <w:rPr>
          <w:rFonts w:ascii="Times New Roman" w:hAnsi="Times New Roman" w:cs="Times New Roman"/>
          <w:sz w:val="24"/>
          <w:szCs w:val="24"/>
        </w:rPr>
        <w:t xml:space="preserve">i promovarea către publicul generalist a unor resurse greu accesibile sau a unor informaţii aflate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arhive; </w:t>
      </w:r>
    </w:p>
    <w:p w14:paraId="2DDC17F3" w14:textId="77777777" w:rsidR="00690EA1"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proiecte editoriale digitale. </w:t>
      </w:r>
    </w:p>
    <w:p w14:paraId="5A58B509" w14:textId="77777777" w:rsidR="002F6FCF" w:rsidRPr="00AA73C3" w:rsidRDefault="002F6FCF" w:rsidP="00AA73C3">
      <w:pPr>
        <w:pStyle w:val="ListParagraph"/>
        <w:ind w:left="0"/>
        <w:jc w:val="both"/>
        <w:rPr>
          <w:rFonts w:ascii="Times New Roman" w:hAnsi="Times New Roman" w:cs="Times New Roman"/>
          <w:sz w:val="24"/>
          <w:szCs w:val="24"/>
        </w:rPr>
      </w:pPr>
    </w:p>
    <w:p w14:paraId="72E97E4D" w14:textId="3449A64E" w:rsidR="00690EA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b/>
          <w:bCs/>
          <w:sz w:val="24"/>
          <w:szCs w:val="24"/>
        </w:rPr>
        <w:t>Artele spectacolului</w:t>
      </w:r>
      <w:r w:rsidRPr="00AA73C3">
        <w:rPr>
          <w:rFonts w:ascii="Times New Roman" w:hAnsi="Times New Roman" w:cs="Times New Roman"/>
          <w:sz w:val="24"/>
          <w:szCs w:val="24"/>
        </w:rPr>
        <w:t xml:space="preserve"> - teatru, muzică, dans</w:t>
      </w:r>
      <w:r w:rsidR="00690EA1" w:rsidRPr="00AA73C3">
        <w:rPr>
          <w:rFonts w:ascii="Times New Roman" w:hAnsi="Times New Roman" w:cs="Times New Roman"/>
          <w:sz w:val="24"/>
          <w:szCs w:val="24"/>
        </w:rPr>
        <w:t>,</w:t>
      </w:r>
    </w:p>
    <w:p w14:paraId="0ABEDCE8" w14:textId="77777777" w:rsidR="00712966"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b/>
          <w:bCs/>
          <w:sz w:val="24"/>
          <w:szCs w:val="24"/>
        </w:rPr>
        <w:t>Educație prin cultură</w:t>
      </w:r>
      <w:r w:rsidRPr="00AA73C3">
        <w:rPr>
          <w:rFonts w:ascii="Times New Roman" w:hAnsi="Times New Roman" w:cs="Times New Roman"/>
          <w:sz w:val="24"/>
          <w:szCs w:val="24"/>
        </w:rPr>
        <w:t xml:space="preserve"> - arie tematică ce are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vedere utilizarea culturii </w:t>
      </w:r>
      <w:r w:rsidR="00690EA1" w:rsidRPr="00AA73C3">
        <w:rPr>
          <w:rFonts w:ascii="Times New Roman" w:hAnsi="Times New Roman" w:cs="Times New Roman"/>
          <w:sz w:val="24"/>
          <w:szCs w:val="24"/>
        </w:rPr>
        <w:t>ș</w:t>
      </w:r>
      <w:r w:rsidRPr="00AA73C3">
        <w:rPr>
          <w:rFonts w:ascii="Times New Roman" w:hAnsi="Times New Roman" w:cs="Times New Roman"/>
          <w:sz w:val="24"/>
          <w:szCs w:val="24"/>
        </w:rPr>
        <w:t xml:space="preserve">i a creativității ca mijloace de educație </w:t>
      </w:r>
      <w:r w:rsidR="00690EA1" w:rsidRPr="00AA73C3">
        <w:rPr>
          <w:rFonts w:ascii="Times New Roman" w:hAnsi="Times New Roman" w:cs="Times New Roman"/>
          <w:sz w:val="24"/>
          <w:szCs w:val="24"/>
        </w:rPr>
        <w:t>ș</w:t>
      </w:r>
      <w:r w:rsidRPr="00AA73C3">
        <w:rPr>
          <w:rFonts w:ascii="Times New Roman" w:hAnsi="Times New Roman" w:cs="Times New Roman"/>
          <w:sz w:val="24"/>
          <w:szCs w:val="24"/>
        </w:rPr>
        <w:t xml:space="preserve">i participare, precum </w:t>
      </w:r>
      <w:r w:rsidR="00690EA1" w:rsidRPr="00AA73C3">
        <w:rPr>
          <w:rFonts w:ascii="Times New Roman" w:hAnsi="Times New Roman" w:cs="Times New Roman"/>
          <w:sz w:val="24"/>
          <w:szCs w:val="24"/>
        </w:rPr>
        <w:t>ș</w:t>
      </w:r>
      <w:r w:rsidRPr="00AA73C3">
        <w:rPr>
          <w:rFonts w:ascii="Times New Roman" w:hAnsi="Times New Roman" w:cs="Times New Roman"/>
          <w:sz w:val="24"/>
          <w:szCs w:val="24"/>
        </w:rPr>
        <w:t xml:space="preserve">i promovarea culturii vii, ca subramură a culturii, cuprinzând, fără a se limita la: dezvoltare de noi audiențe, mediere culturală, formare culturală, activare participativă, artă comunitară, animație socio-culturală, intervenții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spațiul public, artă urbană, programe de rezidenţă adresate creatorilor </w:t>
      </w:r>
      <w:r w:rsidR="00690EA1" w:rsidRPr="00AA73C3">
        <w:rPr>
          <w:rFonts w:ascii="Times New Roman" w:hAnsi="Times New Roman" w:cs="Times New Roman"/>
          <w:sz w:val="24"/>
          <w:szCs w:val="24"/>
        </w:rPr>
        <w:t>ș</w:t>
      </w:r>
      <w:r w:rsidRPr="00AA73C3">
        <w:rPr>
          <w:rFonts w:ascii="Times New Roman" w:hAnsi="Times New Roman" w:cs="Times New Roman"/>
          <w:sz w:val="24"/>
          <w:szCs w:val="24"/>
        </w:rPr>
        <w:t xml:space="preserve">i/sau curatorilor, etc. </w:t>
      </w:r>
    </w:p>
    <w:p w14:paraId="6297D934" w14:textId="60B7EAFD" w:rsidR="00690EA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b/>
          <w:bCs/>
          <w:sz w:val="24"/>
          <w:szCs w:val="24"/>
        </w:rPr>
        <w:t>Promovarea culturii scrise</w:t>
      </w:r>
      <w:r w:rsidRPr="00AA73C3">
        <w:rPr>
          <w:rFonts w:ascii="Times New Roman" w:hAnsi="Times New Roman" w:cs="Times New Roman"/>
          <w:sz w:val="24"/>
          <w:szCs w:val="24"/>
        </w:rPr>
        <w:t xml:space="preserve"> - arie tematică care are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vedere stimularea interesului pentru lectură, scriere </w:t>
      </w:r>
      <w:r w:rsidR="00690EA1" w:rsidRPr="00AA73C3">
        <w:rPr>
          <w:rFonts w:ascii="Times New Roman" w:hAnsi="Times New Roman" w:cs="Times New Roman"/>
          <w:sz w:val="24"/>
          <w:szCs w:val="24"/>
        </w:rPr>
        <w:t>ș</w:t>
      </w:r>
      <w:r w:rsidRPr="00AA73C3">
        <w:rPr>
          <w:rFonts w:ascii="Times New Roman" w:hAnsi="Times New Roman" w:cs="Times New Roman"/>
          <w:sz w:val="24"/>
          <w:szCs w:val="24"/>
        </w:rPr>
        <w:t xml:space="preserve">i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nțelegerea textului scris, cuprinzând, fără a se limita la: lectură publică, târguri, festivaluri de carte sau de literatură, editarea de cărţi, reviste şi alte publicaţii, având caracter literar-artistic, tehnico-ştiinţific, pe orice fel de suport, etc</w:t>
      </w:r>
      <w:r w:rsidR="00690EA1" w:rsidRPr="00AA73C3">
        <w:rPr>
          <w:rFonts w:ascii="Times New Roman" w:hAnsi="Times New Roman" w:cs="Times New Roman"/>
          <w:sz w:val="24"/>
          <w:szCs w:val="24"/>
        </w:rPr>
        <w:t>.</w:t>
      </w:r>
    </w:p>
    <w:p w14:paraId="7BEAE063" w14:textId="77777777" w:rsidR="00AA73C3" w:rsidRDefault="00AA73C3" w:rsidP="00AA73C3">
      <w:pPr>
        <w:pStyle w:val="ListParagraph"/>
        <w:ind w:left="0"/>
        <w:jc w:val="both"/>
        <w:rPr>
          <w:rFonts w:ascii="Times New Roman" w:hAnsi="Times New Roman" w:cs="Times New Roman"/>
          <w:b/>
          <w:bCs/>
          <w:sz w:val="24"/>
          <w:szCs w:val="24"/>
        </w:rPr>
      </w:pPr>
    </w:p>
    <w:p w14:paraId="3B5D9C98" w14:textId="4570A244" w:rsidR="00690EA1" w:rsidRPr="00AA73C3" w:rsidRDefault="00A45EE1" w:rsidP="00AA73C3">
      <w:pPr>
        <w:pStyle w:val="ListParagraph"/>
        <w:ind w:left="0"/>
        <w:jc w:val="both"/>
        <w:rPr>
          <w:rFonts w:ascii="Times New Roman" w:hAnsi="Times New Roman" w:cs="Times New Roman"/>
          <w:b/>
          <w:bCs/>
          <w:i/>
          <w:iCs/>
          <w:sz w:val="24"/>
          <w:szCs w:val="24"/>
        </w:rPr>
      </w:pPr>
      <w:r w:rsidRPr="00AA73C3">
        <w:rPr>
          <w:rFonts w:ascii="Times New Roman" w:hAnsi="Times New Roman" w:cs="Times New Roman"/>
          <w:b/>
          <w:bCs/>
          <w:i/>
          <w:iCs/>
          <w:sz w:val="24"/>
          <w:szCs w:val="24"/>
        </w:rPr>
        <w:t>1.</w:t>
      </w:r>
      <w:r w:rsidR="009F210B">
        <w:rPr>
          <w:rFonts w:ascii="Times New Roman" w:hAnsi="Times New Roman" w:cs="Times New Roman"/>
          <w:b/>
          <w:bCs/>
          <w:i/>
          <w:iCs/>
          <w:sz w:val="24"/>
          <w:szCs w:val="24"/>
        </w:rPr>
        <w:t>5</w:t>
      </w:r>
      <w:r w:rsidRPr="00AA73C3">
        <w:rPr>
          <w:rFonts w:ascii="Times New Roman" w:hAnsi="Times New Roman" w:cs="Times New Roman"/>
          <w:b/>
          <w:bCs/>
          <w:i/>
          <w:iCs/>
          <w:sz w:val="24"/>
          <w:szCs w:val="24"/>
        </w:rPr>
        <w:t xml:space="preserve"> Principii </w:t>
      </w:r>
    </w:p>
    <w:p w14:paraId="5C4A58DD" w14:textId="77777777" w:rsidR="00690EA1" w:rsidRPr="00AA73C3" w:rsidRDefault="00690EA1" w:rsidP="00AA73C3">
      <w:pPr>
        <w:pStyle w:val="ListParagraph"/>
        <w:ind w:left="0"/>
        <w:jc w:val="both"/>
        <w:rPr>
          <w:rFonts w:ascii="Times New Roman" w:hAnsi="Times New Roman" w:cs="Times New Roman"/>
          <w:sz w:val="24"/>
          <w:szCs w:val="24"/>
        </w:rPr>
      </w:pPr>
    </w:p>
    <w:p w14:paraId="783158E0" w14:textId="43CFE495" w:rsidR="00690EA1" w:rsidRPr="00AA73C3" w:rsidRDefault="00690EA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A45EE1" w:rsidRPr="00AA73C3">
        <w:rPr>
          <w:rFonts w:ascii="Times New Roman" w:hAnsi="Times New Roman" w:cs="Times New Roman"/>
          <w:sz w:val="24"/>
          <w:szCs w:val="24"/>
        </w:rPr>
        <w:t xml:space="preserve">Principiile care stau la baza finanţării nerambursabile a programelor, </w:t>
      </w:r>
      <w:r w:rsidR="00D35C9E">
        <w:rPr>
          <w:rFonts w:ascii="Times New Roman" w:hAnsi="Times New Roman" w:cs="Times New Roman"/>
          <w:sz w:val="24"/>
          <w:szCs w:val="24"/>
        </w:rPr>
        <w:t>P</w:t>
      </w:r>
      <w:r w:rsidR="00A45EE1" w:rsidRPr="00AA73C3">
        <w:rPr>
          <w:rFonts w:ascii="Times New Roman" w:hAnsi="Times New Roman" w:cs="Times New Roman"/>
          <w:sz w:val="24"/>
          <w:szCs w:val="24"/>
        </w:rPr>
        <w:t xml:space="preserve">roiectelor şi acţiunilor culturale sunt: </w:t>
      </w:r>
    </w:p>
    <w:p w14:paraId="00A1CECF" w14:textId="77777777" w:rsidR="00690EA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libera concuren</w:t>
      </w:r>
      <w:r w:rsidR="00690EA1" w:rsidRPr="00AA73C3">
        <w:rPr>
          <w:rFonts w:ascii="Times New Roman" w:hAnsi="Times New Roman" w:cs="Times New Roman"/>
          <w:sz w:val="24"/>
          <w:szCs w:val="24"/>
        </w:rPr>
        <w:t>ță</w:t>
      </w:r>
      <w:r w:rsidRPr="00AA73C3">
        <w:rPr>
          <w:rFonts w:ascii="Times New Roman" w:hAnsi="Times New Roman" w:cs="Times New Roman"/>
          <w:sz w:val="24"/>
          <w:szCs w:val="24"/>
        </w:rPr>
        <w:t xml:space="preserve"> - asigurarea condiţiilor pentru ca oricare solicitant să aibă dreptul de a deveni beneficiar; </w:t>
      </w:r>
    </w:p>
    <w:p w14:paraId="3F5CD243" w14:textId="77777777" w:rsidR="00690EA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transparen</w:t>
      </w:r>
      <w:r w:rsidR="00690EA1" w:rsidRPr="00AA73C3">
        <w:rPr>
          <w:rFonts w:ascii="Times New Roman" w:hAnsi="Times New Roman" w:cs="Times New Roman"/>
          <w:sz w:val="24"/>
          <w:szCs w:val="24"/>
        </w:rPr>
        <w:t>ț</w:t>
      </w:r>
      <w:r w:rsidRPr="00AA73C3">
        <w:rPr>
          <w:rFonts w:ascii="Times New Roman" w:hAnsi="Times New Roman" w:cs="Times New Roman"/>
          <w:sz w:val="24"/>
          <w:szCs w:val="24"/>
        </w:rPr>
        <w:t xml:space="preserve">a - punerea la dispoziţia tuturor celor interesaţi a informaţiilor referitoare la aplicarea procedurii de finanţare nerambursabilă a ofertelor culturale; </w:t>
      </w:r>
    </w:p>
    <w:p w14:paraId="20F2900D" w14:textId="77777777" w:rsidR="00690EA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diversitatea cultural</w:t>
      </w:r>
      <w:r w:rsidR="00690EA1" w:rsidRPr="00AA73C3">
        <w:rPr>
          <w:rFonts w:ascii="Times New Roman" w:hAnsi="Times New Roman" w:cs="Times New Roman"/>
          <w:sz w:val="24"/>
          <w:szCs w:val="24"/>
        </w:rPr>
        <w:t>ă</w:t>
      </w:r>
      <w:r w:rsidRPr="00AA73C3">
        <w:rPr>
          <w:rFonts w:ascii="Times New Roman" w:hAnsi="Times New Roman" w:cs="Times New Roman"/>
          <w:sz w:val="24"/>
          <w:szCs w:val="24"/>
        </w:rPr>
        <w:t xml:space="preserve"> şi pluridisciplinaritatea - tratamentul nediscriminatoriu al solicitanţilor reprezentanţi ai diferitelor comunităţi sau domenii culturale; </w:t>
      </w:r>
    </w:p>
    <w:p w14:paraId="7EB9B51A" w14:textId="5D3243CE" w:rsidR="00690EA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lastRenderedPageBreak/>
        <w:t xml:space="preserve">• neretroactivitatea - excluderea posibilităţii destinării fondurilor nerambursabile unei activităţi a cărei executare a fost deja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ncepută sau finalizată la data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ncheierii contractului de finanţare; </w:t>
      </w:r>
    </w:p>
    <w:p w14:paraId="1638B154" w14:textId="2E404E1C" w:rsidR="00690EA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sus</w:t>
      </w:r>
      <w:r w:rsidR="00E46AB7">
        <w:rPr>
          <w:rFonts w:ascii="Times New Roman" w:hAnsi="Times New Roman" w:cs="Times New Roman"/>
          <w:sz w:val="24"/>
          <w:szCs w:val="24"/>
        </w:rPr>
        <w:t>ț</w:t>
      </w:r>
      <w:r w:rsidRPr="00AA73C3">
        <w:rPr>
          <w:rFonts w:ascii="Times New Roman" w:hAnsi="Times New Roman" w:cs="Times New Roman"/>
          <w:sz w:val="24"/>
          <w:szCs w:val="24"/>
        </w:rPr>
        <w:t xml:space="preserve">inerea debutului -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ncurajarea iniţiativelor persoanelor fizice sau persoanelor juridice de drept privat, recent autorizate, respectiv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nfiinţate, pentru a desfăşura activităţi culturale, </w:t>
      </w:r>
    </w:p>
    <w:p w14:paraId="2A4F1D14" w14:textId="21DF06F2" w:rsidR="00690EA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excluderea cumulului - aceea</w:t>
      </w:r>
      <w:r w:rsidR="00690EA1" w:rsidRPr="00AA73C3">
        <w:rPr>
          <w:rFonts w:ascii="Times New Roman" w:hAnsi="Times New Roman" w:cs="Times New Roman"/>
          <w:sz w:val="24"/>
          <w:szCs w:val="24"/>
        </w:rPr>
        <w:t>ș</w:t>
      </w:r>
      <w:r w:rsidRPr="00AA73C3">
        <w:rPr>
          <w:rFonts w:ascii="Times New Roman" w:hAnsi="Times New Roman" w:cs="Times New Roman"/>
          <w:sz w:val="24"/>
          <w:szCs w:val="24"/>
        </w:rPr>
        <w:t xml:space="preserve">i ofertă culturală </w:t>
      </w:r>
      <w:r w:rsidR="00690EA1" w:rsidRPr="00AA73C3">
        <w:rPr>
          <w:rFonts w:ascii="Times New Roman" w:hAnsi="Times New Roman" w:cs="Times New Roman"/>
          <w:sz w:val="24"/>
          <w:szCs w:val="24"/>
        </w:rPr>
        <w:t>NU</w:t>
      </w:r>
      <w:r w:rsidRPr="00AA73C3">
        <w:rPr>
          <w:rFonts w:ascii="Times New Roman" w:hAnsi="Times New Roman" w:cs="Times New Roman"/>
          <w:sz w:val="24"/>
          <w:szCs w:val="24"/>
        </w:rPr>
        <w:t xml:space="preserve"> poate beneficia de atribuirea mai multor contracte de finanțare nerambursabilă de la bugetul local al </w:t>
      </w:r>
      <w:r w:rsidR="00E46AB7">
        <w:rPr>
          <w:rFonts w:ascii="Times New Roman" w:hAnsi="Times New Roman" w:cs="Times New Roman"/>
          <w:sz w:val="24"/>
          <w:szCs w:val="24"/>
        </w:rPr>
        <w:t xml:space="preserve">Primăriei </w:t>
      </w:r>
      <w:r w:rsidRPr="00AA73C3">
        <w:rPr>
          <w:rFonts w:ascii="Times New Roman" w:hAnsi="Times New Roman" w:cs="Times New Roman"/>
          <w:sz w:val="24"/>
          <w:szCs w:val="24"/>
        </w:rPr>
        <w:t xml:space="preserve">Sectorului 6, </w:t>
      </w:r>
      <w:r w:rsidR="00690EA1" w:rsidRPr="00AA73C3">
        <w:rPr>
          <w:rFonts w:ascii="Times New Roman" w:hAnsi="Times New Roman" w:cs="Times New Roman"/>
          <w:sz w:val="24"/>
          <w:szCs w:val="24"/>
        </w:rPr>
        <w:t xml:space="preserve">sau din partea altor </w:t>
      </w:r>
      <w:r w:rsidR="003532D7">
        <w:rPr>
          <w:rFonts w:ascii="Times New Roman" w:hAnsi="Times New Roman" w:cs="Times New Roman"/>
          <w:sz w:val="24"/>
          <w:szCs w:val="24"/>
        </w:rPr>
        <w:t>A</w:t>
      </w:r>
      <w:r w:rsidR="00690EA1" w:rsidRPr="00AA73C3">
        <w:rPr>
          <w:rFonts w:ascii="Times New Roman" w:hAnsi="Times New Roman" w:cs="Times New Roman"/>
          <w:sz w:val="24"/>
          <w:szCs w:val="24"/>
        </w:rPr>
        <w:t>u</w:t>
      </w:r>
      <w:r w:rsidR="003532D7">
        <w:rPr>
          <w:rFonts w:ascii="Times New Roman" w:hAnsi="Times New Roman" w:cs="Times New Roman"/>
          <w:sz w:val="24"/>
          <w:szCs w:val="24"/>
        </w:rPr>
        <w:t>t</w:t>
      </w:r>
      <w:r w:rsidR="00690EA1" w:rsidRPr="00AA73C3">
        <w:rPr>
          <w:rFonts w:ascii="Times New Roman" w:hAnsi="Times New Roman" w:cs="Times New Roman"/>
          <w:sz w:val="24"/>
          <w:szCs w:val="24"/>
        </w:rPr>
        <w:t>orități finanțatoare,</w:t>
      </w:r>
    </w:p>
    <w:p w14:paraId="00BC9EA9" w14:textId="65DBDC0D" w:rsidR="00690EA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finan</w:t>
      </w:r>
      <w:r w:rsidR="00690EA1" w:rsidRPr="00AA73C3">
        <w:rPr>
          <w:rFonts w:ascii="Times New Roman" w:hAnsi="Times New Roman" w:cs="Times New Roman"/>
          <w:sz w:val="24"/>
          <w:szCs w:val="24"/>
        </w:rPr>
        <w:t>ț</w:t>
      </w:r>
      <w:r w:rsidRPr="00AA73C3">
        <w:rPr>
          <w:rFonts w:ascii="Times New Roman" w:hAnsi="Times New Roman" w:cs="Times New Roman"/>
          <w:sz w:val="24"/>
          <w:szCs w:val="24"/>
        </w:rPr>
        <w:t>area mixt</w:t>
      </w:r>
      <w:r w:rsidR="00690EA1" w:rsidRPr="00AA73C3">
        <w:rPr>
          <w:rFonts w:ascii="Times New Roman" w:hAnsi="Times New Roman" w:cs="Times New Roman"/>
          <w:sz w:val="24"/>
          <w:szCs w:val="24"/>
        </w:rPr>
        <w:t>ă</w:t>
      </w:r>
      <w:r w:rsidRPr="00AA73C3">
        <w:rPr>
          <w:rFonts w:ascii="Times New Roman" w:hAnsi="Times New Roman" w:cs="Times New Roman"/>
          <w:sz w:val="24"/>
          <w:szCs w:val="24"/>
        </w:rPr>
        <w:t xml:space="preserve"> - principiul conform căruia finanțarea nerambursabilă nu poate fi unica sursă de finanțare a respectivei oferte culturale, Beneficiarul urmând să asigure cofinanțarea necesară acesteia,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condițiile prezentului regulament, </w:t>
      </w:r>
    </w:p>
    <w:p w14:paraId="52758622" w14:textId="5FAB7C96" w:rsidR="00690EA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anualitatea - derularea procedurii de finanțare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cadrul anului calendaristic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care s-a acordat finanțarea nerambursabilă din bugetul local. </w:t>
      </w:r>
    </w:p>
    <w:p w14:paraId="195CCB15" w14:textId="77777777" w:rsidR="00690EA1" w:rsidRPr="00AA73C3" w:rsidRDefault="00690EA1" w:rsidP="00AA73C3">
      <w:pPr>
        <w:pStyle w:val="ListParagraph"/>
        <w:ind w:left="0"/>
        <w:jc w:val="both"/>
        <w:rPr>
          <w:rFonts w:ascii="Times New Roman" w:hAnsi="Times New Roman" w:cs="Times New Roman"/>
          <w:sz w:val="24"/>
          <w:szCs w:val="24"/>
        </w:rPr>
      </w:pPr>
    </w:p>
    <w:p w14:paraId="66952799" w14:textId="6941D773" w:rsidR="00690EA1" w:rsidRPr="00AA73C3" w:rsidRDefault="00A45EE1" w:rsidP="00AA73C3">
      <w:pPr>
        <w:pStyle w:val="ListParagraph"/>
        <w:ind w:left="0"/>
        <w:jc w:val="both"/>
        <w:rPr>
          <w:rFonts w:ascii="Times New Roman" w:hAnsi="Times New Roman" w:cs="Times New Roman"/>
          <w:b/>
          <w:bCs/>
          <w:i/>
          <w:iCs/>
          <w:sz w:val="24"/>
          <w:szCs w:val="24"/>
        </w:rPr>
      </w:pPr>
      <w:r w:rsidRPr="00AA73C3">
        <w:rPr>
          <w:rFonts w:ascii="Times New Roman" w:hAnsi="Times New Roman" w:cs="Times New Roman"/>
          <w:b/>
          <w:bCs/>
          <w:i/>
          <w:iCs/>
          <w:sz w:val="24"/>
          <w:szCs w:val="24"/>
        </w:rPr>
        <w:t>1.</w:t>
      </w:r>
      <w:r w:rsidR="009F210B">
        <w:rPr>
          <w:rFonts w:ascii="Times New Roman" w:hAnsi="Times New Roman" w:cs="Times New Roman"/>
          <w:b/>
          <w:bCs/>
          <w:i/>
          <w:iCs/>
          <w:sz w:val="24"/>
          <w:szCs w:val="24"/>
        </w:rPr>
        <w:t>6</w:t>
      </w:r>
      <w:r w:rsidRPr="00AA73C3">
        <w:rPr>
          <w:rFonts w:ascii="Times New Roman" w:hAnsi="Times New Roman" w:cs="Times New Roman"/>
          <w:b/>
          <w:bCs/>
          <w:i/>
          <w:iCs/>
          <w:sz w:val="24"/>
          <w:szCs w:val="24"/>
        </w:rPr>
        <w:t xml:space="preserve"> Defini</w:t>
      </w:r>
      <w:r w:rsidR="00690EA1" w:rsidRPr="00AA73C3">
        <w:rPr>
          <w:rFonts w:ascii="Times New Roman" w:hAnsi="Times New Roman" w:cs="Times New Roman"/>
          <w:b/>
          <w:bCs/>
          <w:i/>
          <w:iCs/>
          <w:sz w:val="24"/>
          <w:szCs w:val="24"/>
        </w:rPr>
        <w:t>ț</w:t>
      </w:r>
      <w:r w:rsidRPr="00AA73C3">
        <w:rPr>
          <w:rFonts w:ascii="Times New Roman" w:hAnsi="Times New Roman" w:cs="Times New Roman"/>
          <w:b/>
          <w:bCs/>
          <w:i/>
          <w:iCs/>
          <w:sz w:val="24"/>
          <w:szCs w:val="24"/>
        </w:rPr>
        <w:t xml:space="preserve">ii </w:t>
      </w:r>
    </w:p>
    <w:p w14:paraId="1FFB8CB8" w14:textId="77777777" w:rsidR="00E670D6" w:rsidRPr="00AA73C3" w:rsidRDefault="00E670D6" w:rsidP="00AA73C3">
      <w:pPr>
        <w:pStyle w:val="ListParagraph"/>
        <w:ind w:left="0"/>
        <w:jc w:val="both"/>
        <w:rPr>
          <w:rFonts w:ascii="Times New Roman" w:hAnsi="Times New Roman" w:cs="Times New Roman"/>
          <w:sz w:val="24"/>
          <w:szCs w:val="24"/>
        </w:rPr>
      </w:pPr>
    </w:p>
    <w:p w14:paraId="5CEC69C8" w14:textId="77777777" w:rsidR="00E670D6" w:rsidRPr="00AA73C3" w:rsidRDefault="00E670D6"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FB4B0F" w:rsidRPr="00AA73C3">
        <w:rPr>
          <w:rFonts w:ascii="Times New Roman" w:hAnsi="Times New Roman" w:cs="Times New Roman"/>
          <w:sz w:val="24"/>
          <w:szCs w:val="24"/>
        </w:rPr>
        <w:t>Î</w:t>
      </w:r>
      <w:r w:rsidR="00A45EE1" w:rsidRPr="00AA73C3">
        <w:rPr>
          <w:rFonts w:ascii="Times New Roman" w:hAnsi="Times New Roman" w:cs="Times New Roman"/>
          <w:sz w:val="24"/>
          <w:szCs w:val="24"/>
        </w:rPr>
        <w:t xml:space="preserve">n </w:t>
      </w:r>
      <w:r w:rsidR="00FB4B0F" w:rsidRPr="00AA73C3">
        <w:rPr>
          <w:rFonts w:ascii="Times New Roman" w:hAnsi="Times New Roman" w:cs="Times New Roman"/>
          <w:sz w:val="24"/>
          <w:szCs w:val="24"/>
        </w:rPr>
        <w:t>î</w:t>
      </w:r>
      <w:r w:rsidR="00A45EE1" w:rsidRPr="00AA73C3">
        <w:rPr>
          <w:rFonts w:ascii="Times New Roman" w:hAnsi="Times New Roman" w:cs="Times New Roman"/>
          <w:sz w:val="24"/>
          <w:szCs w:val="24"/>
        </w:rPr>
        <w:t xml:space="preserve">nţelesul prezentului Ghid, termenii şi expresiile de mai jos au următoarele </w:t>
      </w:r>
      <w:r w:rsidR="00A45EE1" w:rsidRPr="00AA73C3">
        <w:rPr>
          <w:rFonts w:ascii="Times New Roman" w:hAnsi="Times New Roman" w:cs="Times New Roman"/>
          <w:i/>
          <w:iCs/>
          <w:sz w:val="24"/>
          <w:szCs w:val="24"/>
        </w:rPr>
        <w:t>semnificaţii</w:t>
      </w:r>
      <w:r w:rsidR="00A45EE1" w:rsidRPr="00AA73C3">
        <w:rPr>
          <w:rFonts w:ascii="Times New Roman" w:hAnsi="Times New Roman" w:cs="Times New Roman"/>
          <w:sz w:val="24"/>
          <w:szCs w:val="24"/>
        </w:rPr>
        <w:t xml:space="preserve">: </w:t>
      </w:r>
    </w:p>
    <w:p w14:paraId="2AD5569F" w14:textId="77777777" w:rsidR="00E670D6" w:rsidRPr="00AA73C3" w:rsidRDefault="00E670D6" w:rsidP="00AA73C3">
      <w:pPr>
        <w:pStyle w:val="ListParagraph"/>
        <w:ind w:left="0"/>
        <w:jc w:val="both"/>
        <w:rPr>
          <w:rFonts w:ascii="Times New Roman" w:hAnsi="Times New Roman" w:cs="Times New Roman"/>
          <w:sz w:val="24"/>
          <w:szCs w:val="24"/>
        </w:rPr>
      </w:pPr>
    </w:p>
    <w:p w14:paraId="1EAB413C" w14:textId="74A2F672" w:rsidR="00EB5AB9"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b/>
          <w:bCs/>
          <w:sz w:val="24"/>
          <w:szCs w:val="24"/>
        </w:rPr>
        <w:t>Arie tematic</w:t>
      </w:r>
      <w:r w:rsidR="00EB5AB9" w:rsidRPr="00AA73C3">
        <w:rPr>
          <w:rFonts w:ascii="Times New Roman" w:hAnsi="Times New Roman" w:cs="Times New Roman"/>
          <w:b/>
          <w:bCs/>
          <w:sz w:val="24"/>
          <w:szCs w:val="24"/>
        </w:rPr>
        <w:t>ă</w:t>
      </w:r>
      <w:r w:rsidRPr="00AA73C3">
        <w:rPr>
          <w:rFonts w:ascii="Times New Roman" w:hAnsi="Times New Roman" w:cs="Times New Roman"/>
          <w:sz w:val="24"/>
          <w:szCs w:val="24"/>
        </w:rPr>
        <w:t xml:space="preserve"> - arie de activitate culturală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cadrul căreia trebuie să se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nscrie propunerile de proiect pentru a fi eligibile. </w:t>
      </w:r>
    </w:p>
    <w:p w14:paraId="7BEDCCAC" w14:textId="49B17BED" w:rsidR="00EB5AB9"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b/>
          <w:bCs/>
          <w:sz w:val="24"/>
          <w:szCs w:val="24"/>
        </w:rPr>
        <w:t>Autoritate finan</w:t>
      </w:r>
      <w:r w:rsidR="00EB5AB9" w:rsidRPr="00AA73C3">
        <w:rPr>
          <w:rFonts w:ascii="Times New Roman" w:hAnsi="Times New Roman" w:cs="Times New Roman"/>
          <w:b/>
          <w:bCs/>
          <w:sz w:val="24"/>
          <w:szCs w:val="24"/>
        </w:rPr>
        <w:t>ț</w:t>
      </w:r>
      <w:r w:rsidRPr="00AA73C3">
        <w:rPr>
          <w:rFonts w:ascii="Times New Roman" w:hAnsi="Times New Roman" w:cs="Times New Roman"/>
          <w:b/>
          <w:bCs/>
          <w:sz w:val="24"/>
          <w:szCs w:val="24"/>
        </w:rPr>
        <w:t>atoare</w:t>
      </w:r>
      <w:r w:rsidRPr="00AA73C3">
        <w:rPr>
          <w:rFonts w:ascii="Times New Roman" w:hAnsi="Times New Roman" w:cs="Times New Roman"/>
          <w:sz w:val="24"/>
          <w:szCs w:val="24"/>
        </w:rPr>
        <w:t xml:space="preserve"> </w:t>
      </w:r>
      <w:r w:rsidR="009F210B">
        <w:rPr>
          <w:rFonts w:ascii="Times New Roman" w:hAnsi="Times New Roman" w:cs="Times New Roman"/>
          <w:sz w:val="24"/>
          <w:szCs w:val="24"/>
        </w:rPr>
        <w:t>-</w:t>
      </w:r>
      <w:r w:rsidRPr="00AA73C3">
        <w:rPr>
          <w:rFonts w:ascii="Times New Roman" w:hAnsi="Times New Roman" w:cs="Times New Roman"/>
          <w:sz w:val="24"/>
          <w:szCs w:val="24"/>
        </w:rPr>
        <w:t xml:space="preserve"> </w:t>
      </w:r>
      <w:r w:rsidR="00860135">
        <w:rPr>
          <w:rFonts w:ascii="Times New Roman" w:hAnsi="Times New Roman" w:cs="Times New Roman"/>
          <w:sz w:val="24"/>
          <w:szCs w:val="24"/>
        </w:rPr>
        <w:t xml:space="preserve">Primăria </w:t>
      </w:r>
      <w:r w:rsidRPr="00AA73C3">
        <w:rPr>
          <w:rFonts w:ascii="Times New Roman" w:hAnsi="Times New Roman" w:cs="Times New Roman"/>
          <w:sz w:val="24"/>
          <w:szCs w:val="24"/>
        </w:rPr>
        <w:t>Sectorul</w:t>
      </w:r>
      <w:r w:rsidR="00860135">
        <w:rPr>
          <w:rFonts w:ascii="Times New Roman" w:hAnsi="Times New Roman" w:cs="Times New Roman"/>
          <w:sz w:val="24"/>
          <w:szCs w:val="24"/>
        </w:rPr>
        <w:t>ui</w:t>
      </w:r>
      <w:r w:rsidRPr="00AA73C3">
        <w:rPr>
          <w:rFonts w:ascii="Times New Roman" w:hAnsi="Times New Roman" w:cs="Times New Roman"/>
          <w:sz w:val="24"/>
          <w:szCs w:val="24"/>
        </w:rPr>
        <w:t xml:space="preserve"> 6</w:t>
      </w:r>
      <w:r w:rsidR="00EB5AB9" w:rsidRPr="00AA73C3">
        <w:rPr>
          <w:rFonts w:ascii="Times New Roman" w:hAnsi="Times New Roman" w:cs="Times New Roman"/>
          <w:sz w:val="24"/>
          <w:szCs w:val="24"/>
        </w:rPr>
        <w:t>,</w:t>
      </w:r>
      <w:r w:rsidRPr="00AA73C3">
        <w:rPr>
          <w:rFonts w:ascii="Times New Roman" w:hAnsi="Times New Roman" w:cs="Times New Roman"/>
          <w:sz w:val="24"/>
          <w:szCs w:val="24"/>
        </w:rPr>
        <w:t xml:space="preserve"> prin Centrul Cultural European Sector 6 - serviciu public de interes local al Sectorului 6, specializat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activități de cultură, tineret </w:t>
      </w:r>
      <w:r w:rsidR="00EB5AB9" w:rsidRPr="00AA73C3">
        <w:rPr>
          <w:rFonts w:ascii="Times New Roman" w:hAnsi="Times New Roman" w:cs="Times New Roman"/>
          <w:sz w:val="24"/>
          <w:szCs w:val="24"/>
        </w:rPr>
        <w:t>ș</w:t>
      </w:r>
      <w:r w:rsidRPr="00AA73C3">
        <w:rPr>
          <w:rFonts w:ascii="Times New Roman" w:hAnsi="Times New Roman" w:cs="Times New Roman"/>
          <w:sz w:val="24"/>
          <w:szCs w:val="24"/>
        </w:rPr>
        <w:t xml:space="preserve">i sport, cu personalitate juridică, ce funcționează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n subordinea Consiliului Local al Sectorului 6,</w:t>
      </w:r>
      <w:r w:rsidR="00EB5AB9" w:rsidRPr="00AA73C3">
        <w:rPr>
          <w:rFonts w:ascii="Times New Roman" w:hAnsi="Times New Roman" w:cs="Times New Roman"/>
          <w:sz w:val="24"/>
          <w:szCs w:val="24"/>
        </w:rPr>
        <w:t xml:space="preserv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nființat prin Hotărârea Consiliului Local al Sectorului 6 nr. 20/2008. </w:t>
      </w:r>
    </w:p>
    <w:p w14:paraId="04D4829A" w14:textId="44AB9E57" w:rsidR="004E0645"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b/>
          <w:bCs/>
          <w:sz w:val="24"/>
          <w:szCs w:val="24"/>
        </w:rPr>
        <w:t>Finan</w:t>
      </w:r>
      <w:r w:rsidR="00025ACD" w:rsidRPr="00AA73C3">
        <w:rPr>
          <w:rFonts w:ascii="Times New Roman" w:hAnsi="Times New Roman" w:cs="Times New Roman"/>
          <w:b/>
          <w:bCs/>
          <w:sz w:val="24"/>
          <w:szCs w:val="24"/>
        </w:rPr>
        <w:t>ț</w:t>
      </w:r>
      <w:r w:rsidRPr="00AA73C3">
        <w:rPr>
          <w:rFonts w:ascii="Times New Roman" w:hAnsi="Times New Roman" w:cs="Times New Roman"/>
          <w:b/>
          <w:bCs/>
          <w:sz w:val="24"/>
          <w:szCs w:val="24"/>
        </w:rPr>
        <w:t>are nerambursabil</w:t>
      </w:r>
      <w:r w:rsidR="00025ACD" w:rsidRPr="00AA73C3">
        <w:rPr>
          <w:rFonts w:ascii="Times New Roman" w:hAnsi="Times New Roman" w:cs="Times New Roman"/>
          <w:b/>
          <w:bCs/>
          <w:sz w:val="24"/>
          <w:szCs w:val="24"/>
        </w:rPr>
        <w:t>ă</w:t>
      </w:r>
      <w:r w:rsidRPr="00AA73C3">
        <w:rPr>
          <w:rFonts w:ascii="Times New Roman" w:hAnsi="Times New Roman" w:cs="Times New Roman"/>
          <w:b/>
          <w:bCs/>
          <w:sz w:val="24"/>
          <w:szCs w:val="24"/>
        </w:rPr>
        <w:t xml:space="preserve"> </w:t>
      </w:r>
      <w:r w:rsidRPr="00AA73C3">
        <w:rPr>
          <w:rFonts w:ascii="Times New Roman" w:hAnsi="Times New Roman" w:cs="Times New Roman"/>
          <w:sz w:val="24"/>
          <w:szCs w:val="24"/>
        </w:rPr>
        <w:t xml:space="preserve">- alocare de fonduri din sumele prevăzute distinct cu această destinație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bugetul local al Sectorului 6,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cadrul sesiunii de selecție a cererilor de finanțare, conform O.G. nr. 51/1998 privind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mbunătățirea sistemului de finanțare a proiectelor culturale, cu modificările </w:t>
      </w:r>
      <w:r w:rsidR="004E0645" w:rsidRPr="00AA73C3">
        <w:rPr>
          <w:rFonts w:ascii="Times New Roman" w:hAnsi="Times New Roman" w:cs="Times New Roman"/>
          <w:sz w:val="24"/>
          <w:szCs w:val="24"/>
        </w:rPr>
        <w:t>ș</w:t>
      </w:r>
      <w:r w:rsidRPr="00AA73C3">
        <w:rPr>
          <w:rFonts w:ascii="Times New Roman" w:hAnsi="Times New Roman" w:cs="Times New Roman"/>
          <w:sz w:val="24"/>
          <w:szCs w:val="24"/>
        </w:rPr>
        <w:t>i complet</w:t>
      </w:r>
      <w:r w:rsidR="004E0645" w:rsidRPr="00AA73C3">
        <w:rPr>
          <w:rFonts w:ascii="Times New Roman" w:hAnsi="Times New Roman" w:cs="Times New Roman"/>
          <w:sz w:val="24"/>
          <w:szCs w:val="24"/>
        </w:rPr>
        <w:t>ă</w:t>
      </w:r>
      <w:r w:rsidRPr="00AA73C3">
        <w:rPr>
          <w:rFonts w:ascii="Times New Roman" w:hAnsi="Times New Roman" w:cs="Times New Roman"/>
          <w:sz w:val="24"/>
          <w:szCs w:val="24"/>
        </w:rPr>
        <w:t xml:space="preserve">rile ulterioare, pentru acoperirea parțială (maximum 90%) a cheltuielilor necesare producerii </w:t>
      </w:r>
      <w:r w:rsidR="004E0645" w:rsidRPr="00AA73C3">
        <w:rPr>
          <w:rFonts w:ascii="Times New Roman" w:hAnsi="Times New Roman" w:cs="Times New Roman"/>
          <w:sz w:val="24"/>
          <w:szCs w:val="24"/>
        </w:rPr>
        <w:t>ș</w:t>
      </w:r>
      <w:r w:rsidRPr="00AA73C3">
        <w:rPr>
          <w:rFonts w:ascii="Times New Roman" w:hAnsi="Times New Roman" w:cs="Times New Roman"/>
          <w:sz w:val="24"/>
          <w:szCs w:val="24"/>
        </w:rPr>
        <w:t xml:space="preserve">i/sau promovării de proiecte </w:t>
      </w:r>
      <w:r w:rsidR="004E0645" w:rsidRPr="00AA73C3">
        <w:rPr>
          <w:rFonts w:ascii="Times New Roman" w:hAnsi="Times New Roman" w:cs="Times New Roman"/>
          <w:sz w:val="24"/>
          <w:szCs w:val="24"/>
        </w:rPr>
        <w:t>ș</w:t>
      </w:r>
      <w:r w:rsidRPr="00AA73C3">
        <w:rPr>
          <w:rFonts w:ascii="Times New Roman" w:hAnsi="Times New Roman" w:cs="Times New Roman"/>
          <w:sz w:val="24"/>
          <w:szCs w:val="24"/>
        </w:rPr>
        <w:t xml:space="preserve">i bunuri culturale. </w:t>
      </w:r>
    </w:p>
    <w:p w14:paraId="7C2C94F5" w14:textId="4B12724B" w:rsidR="004E0645"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b/>
          <w:bCs/>
          <w:sz w:val="24"/>
          <w:szCs w:val="24"/>
        </w:rPr>
        <w:t>Bun cultural</w:t>
      </w:r>
      <w:r w:rsidRPr="00AA73C3">
        <w:rPr>
          <w:rFonts w:ascii="Times New Roman" w:hAnsi="Times New Roman" w:cs="Times New Roman"/>
          <w:sz w:val="24"/>
          <w:szCs w:val="24"/>
        </w:rPr>
        <w:t xml:space="preserve"> - materializarea unei acțiuni, a unui proiect sau program cultural, prin care se urmăreşte,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funcție de adresabilitate, satisfacerea interesului cultural la nivel local, județean, euroregional, național sau de reprezentare internațională. </w:t>
      </w:r>
    </w:p>
    <w:p w14:paraId="3A652280" w14:textId="28CD2009" w:rsidR="004E0645"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b/>
          <w:bCs/>
          <w:sz w:val="24"/>
          <w:szCs w:val="24"/>
        </w:rPr>
        <w:t>Activitate cultural</w:t>
      </w:r>
      <w:r w:rsidR="004E0645" w:rsidRPr="00AA73C3">
        <w:rPr>
          <w:rFonts w:ascii="Times New Roman" w:hAnsi="Times New Roman" w:cs="Times New Roman"/>
          <w:b/>
          <w:bCs/>
          <w:sz w:val="24"/>
          <w:szCs w:val="24"/>
        </w:rPr>
        <w:t>ă</w:t>
      </w:r>
      <w:r w:rsidRPr="00AA73C3">
        <w:rPr>
          <w:rFonts w:ascii="Times New Roman" w:hAnsi="Times New Roman" w:cs="Times New Roman"/>
          <w:b/>
          <w:bCs/>
          <w:sz w:val="24"/>
          <w:szCs w:val="24"/>
        </w:rPr>
        <w:t xml:space="preserve"> cu caracter neeconomic </w:t>
      </w:r>
      <w:r w:rsidRPr="00AA73C3">
        <w:rPr>
          <w:rFonts w:ascii="Times New Roman" w:hAnsi="Times New Roman" w:cs="Times New Roman"/>
          <w:sz w:val="24"/>
          <w:szCs w:val="24"/>
        </w:rPr>
        <w:t xml:space="preserve">- activitate al cărei scop nu este furnizarea de bunuri sau servicii şi la care contribuţia financiară a utilizatorilor acoperă, de regulă, doar o fracţie din costurile reale ale infrastructurii culturale necesare, caracterul neeconomic fiind păstrat şi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cazul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care infrastructura culturală este utilizată atât pentru activităţi economice, cât şi neeconomice, dacă utilizarea economică rămâne auxiliară celei neeconomice, direct legată de exploatarea infrastructurii şi necesară pentru aceasta sau intrinsec legată de utilizarea principală neeconomică şi nu depăşeşte 20% din total activitate. </w:t>
      </w:r>
    </w:p>
    <w:p w14:paraId="15385A44" w14:textId="2E5B8A86" w:rsidR="004E0645" w:rsidRPr="00AA73C3" w:rsidRDefault="00FB4B0F"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Î</w:t>
      </w:r>
      <w:r w:rsidR="00A45EE1" w:rsidRPr="00AA73C3">
        <w:rPr>
          <w:rFonts w:ascii="Times New Roman" w:hAnsi="Times New Roman" w:cs="Times New Roman"/>
          <w:sz w:val="24"/>
          <w:szCs w:val="24"/>
        </w:rPr>
        <w:t xml:space="preserve">n acest caz, pentru a se determina </w:t>
      </w:r>
      <w:r w:rsidRPr="00AA73C3">
        <w:rPr>
          <w:rFonts w:ascii="Times New Roman" w:hAnsi="Times New Roman" w:cs="Times New Roman"/>
          <w:sz w:val="24"/>
          <w:szCs w:val="24"/>
        </w:rPr>
        <w:t>î</w:t>
      </w:r>
      <w:r w:rsidR="00A45EE1" w:rsidRPr="00AA73C3">
        <w:rPr>
          <w:rFonts w:ascii="Times New Roman" w:hAnsi="Times New Roman" w:cs="Times New Roman"/>
          <w:sz w:val="24"/>
          <w:szCs w:val="24"/>
        </w:rPr>
        <w:t xml:space="preserve">ncadrarea unei activităţi ca economică sau neeconomică, este necesar să se păstreze evidenţe contabile separate, pe tipuri de activităţi. </w:t>
      </w:r>
    </w:p>
    <w:p w14:paraId="00E59CB2" w14:textId="4EDBBF02" w:rsidR="004E0645"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b/>
          <w:bCs/>
          <w:sz w:val="24"/>
          <w:szCs w:val="24"/>
        </w:rPr>
        <w:lastRenderedPageBreak/>
        <w:t>Ac</w:t>
      </w:r>
      <w:r w:rsidR="004E0645" w:rsidRPr="00AA73C3">
        <w:rPr>
          <w:rFonts w:ascii="Times New Roman" w:hAnsi="Times New Roman" w:cs="Times New Roman"/>
          <w:b/>
          <w:bCs/>
          <w:sz w:val="24"/>
          <w:szCs w:val="24"/>
        </w:rPr>
        <w:t>ț</w:t>
      </w:r>
      <w:r w:rsidRPr="00AA73C3">
        <w:rPr>
          <w:rFonts w:ascii="Times New Roman" w:hAnsi="Times New Roman" w:cs="Times New Roman"/>
          <w:b/>
          <w:bCs/>
          <w:sz w:val="24"/>
          <w:szCs w:val="24"/>
        </w:rPr>
        <w:t>iune cultural</w:t>
      </w:r>
      <w:r w:rsidR="004E0645" w:rsidRPr="00AA73C3">
        <w:rPr>
          <w:rFonts w:ascii="Times New Roman" w:hAnsi="Times New Roman" w:cs="Times New Roman"/>
          <w:b/>
          <w:bCs/>
          <w:sz w:val="24"/>
          <w:szCs w:val="24"/>
        </w:rPr>
        <w:t>ă</w:t>
      </w:r>
      <w:r w:rsidRPr="00AA73C3">
        <w:rPr>
          <w:rFonts w:ascii="Times New Roman" w:hAnsi="Times New Roman" w:cs="Times New Roman"/>
          <w:sz w:val="24"/>
          <w:szCs w:val="24"/>
        </w:rPr>
        <w:t xml:space="preserve"> - prezentarea publică a rezultatului unei activități având caracter irepetabil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timp,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urma căreia rezultă un bun cultural de tip eveniment. </w:t>
      </w:r>
    </w:p>
    <w:p w14:paraId="6B89C477" w14:textId="1D04BECA" w:rsidR="004E0645"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b/>
          <w:bCs/>
          <w:sz w:val="24"/>
          <w:szCs w:val="24"/>
        </w:rPr>
        <w:t>Proiect cultural</w:t>
      </w:r>
      <w:r w:rsidRPr="00AA73C3">
        <w:rPr>
          <w:rFonts w:ascii="Times New Roman" w:hAnsi="Times New Roman" w:cs="Times New Roman"/>
          <w:sz w:val="24"/>
          <w:szCs w:val="24"/>
        </w:rPr>
        <w:t xml:space="preserve"> - suma activităţilor specifice unor anumite domenii culturale/artistice sau, după caz, ansamblul de acţiuni culturale structurate organic, realizat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ntr-o perioadă de timp determinată, care nu excede, de regulă, durata unui exerciţiu financiar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urma căruia rezultă un bun cultural. </w:t>
      </w:r>
    </w:p>
    <w:p w14:paraId="3E56AD5F" w14:textId="77777777" w:rsidR="004E0645"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b/>
          <w:bCs/>
          <w:sz w:val="24"/>
          <w:szCs w:val="24"/>
        </w:rPr>
        <w:t>Ofert</w:t>
      </w:r>
      <w:r w:rsidR="004E0645" w:rsidRPr="00AA73C3">
        <w:rPr>
          <w:rFonts w:ascii="Times New Roman" w:hAnsi="Times New Roman" w:cs="Times New Roman"/>
          <w:b/>
          <w:bCs/>
          <w:sz w:val="24"/>
          <w:szCs w:val="24"/>
        </w:rPr>
        <w:t>ă</w:t>
      </w:r>
      <w:r w:rsidRPr="00AA73C3">
        <w:rPr>
          <w:rFonts w:ascii="Times New Roman" w:hAnsi="Times New Roman" w:cs="Times New Roman"/>
          <w:b/>
          <w:bCs/>
          <w:sz w:val="24"/>
          <w:szCs w:val="24"/>
        </w:rPr>
        <w:t xml:space="preserve"> cultural</w:t>
      </w:r>
      <w:r w:rsidR="004E0645" w:rsidRPr="00AA73C3">
        <w:rPr>
          <w:rFonts w:ascii="Times New Roman" w:hAnsi="Times New Roman" w:cs="Times New Roman"/>
          <w:b/>
          <w:bCs/>
          <w:sz w:val="24"/>
          <w:szCs w:val="24"/>
        </w:rPr>
        <w:t>ă</w:t>
      </w:r>
      <w:r w:rsidRPr="00AA73C3">
        <w:rPr>
          <w:rFonts w:ascii="Times New Roman" w:hAnsi="Times New Roman" w:cs="Times New Roman"/>
          <w:sz w:val="24"/>
          <w:szCs w:val="24"/>
        </w:rPr>
        <w:t xml:space="preserve"> - propunerea de producere sau exploatarea unui bun cultural, elaborată de solicitant sub forma unui program, proiect ori a unei acțiuni culturale. </w:t>
      </w:r>
    </w:p>
    <w:p w14:paraId="182C5150" w14:textId="13FDD0A0" w:rsidR="004E0645"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b/>
          <w:bCs/>
          <w:sz w:val="24"/>
          <w:szCs w:val="24"/>
        </w:rPr>
        <w:t>Program de finan</w:t>
      </w:r>
      <w:r w:rsidR="004E0645" w:rsidRPr="00AA73C3">
        <w:rPr>
          <w:rFonts w:ascii="Times New Roman" w:hAnsi="Times New Roman" w:cs="Times New Roman"/>
          <w:b/>
          <w:bCs/>
          <w:sz w:val="24"/>
          <w:szCs w:val="24"/>
        </w:rPr>
        <w:t>ț</w:t>
      </w:r>
      <w:r w:rsidRPr="00AA73C3">
        <w:rPr>
          <w:rFonts w:ascii="Times New Roman" w:hAnsi="Times New Roman" w:cs="Times New Roman"/>
          <w:b/>
          <w:bCs/>
          <w:sz w:val="24"/>
          <w:szCs w:val="24"/>
        </w:rPr>
        <w:t>are</w:t>
      </w:r>
      <w:r w:rsidRPr="00AA73C3">
        <w:rPr>
          <w:rFonts w:ascii="Times New Roman" w:hAnsi="Times New Roman" w:cs="Times New Roman"/>
          <w:sz w:val="24"/>
          <w:szCs w:val="24"/>
        </w:rPr>
        <w:t xml:space="preserve"> - instrument prin care </w:t>
      </w:r>
      <w:r w:rsidR="001823F1">
        <w:rPr>
          <w:rFonts w:ascii="Times New Roman" w:hAnsi="Times New Roman" w:cs="Times New Roman"/>
          <w:sz w:val="24"/>
          <w:szCs w:val="24"/>
        </w:rPr>
        <w:t>Autoritatea</w:t>
      </w:r>
      <w:r w:rsidRPr="00AA73C3">
        <w:rPr>
          <w:rFonts w:ascii="Times New Roman" w:hAnsi="Times New Roman" w:cs="Times New Roman"/>
          <w:sz w:val="24"/>
          <w:szCs w:val="24"/>
        </w:rPr>
        <w:t xml:space="preserve"> finanțatoare implementează obiectivele strategiei sale de dezvoltare pe termen mediu </w:t>
      </w:r>
      <w:r w:rsidR="004E0645" w:rsidRPr="00AA73C3">
        <w:rPr>
          <w:rFonts w:ascii="Times New Roman" w:hAnsi="Times New Roman" w:cs="Times New Roman"/>
          <w:sz w:val="24"/>
          <w:szCs w:val="24"/>
        </w:rPr>
        <w:t>ș</w:t>
      </w:r>
      <w:r w:rsidRPr="00AA73C3">
        <w:rPr>
          <w:rFonts w:ascii="Times New Roman" w:hAnsi="Times New Roman" w:cs="Times New Roman"/>
          <w:sz w:val="24"/>
          <w:szCs w:val="24"/>
        </w:rPr>
        <w:t xml:space="preserve">i lung,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n vederea cr</w:t>
      </w:r>
      <w:r w:rsidR="004E0645" w:rsidRPr="00AA73C3">
        <w:rPr>
          <w:rFonts w:ascii="Times New Roman" w:hAnsi="Times New Roman" w:cs="Times New Roman"/>
          <w:sz w:val="24"/>
          <w:szCs w:val="24"/>
        </w:rPr>
        <w:t>eș</w:t>
      </w:r>
      <w:r w:rsidRPr="00AA73C3">
        <w:rPr>
          <w:rFonts w:ascii="Times New Roman" w:hAnsi="Times New Roman" w:cs="Times New Roman"/>
          <w:sz w:val="24"/>
          <w:szCs w:val="24"/>
        </w:rPr>
        <w:t xml:space="preserve">terii potențialului sectorului cultural, sprijinirii industriei creative </w:t>
      </w:r>
      <w:r w:rsidR="004E0645" w:rsidRPr="00AA73C3">
        <w:rPr>
          <w:rFonts w:ascii="Times New Roman" w:hAnsi="Times New Roman" w:cs="Times New Roman"/>
          <w:sz w:val="24"/>
          <w:szCs w:val="24"/>
        </w:rPr>
        <w:t>ș</w:t>
      </w:r>
      <w:r w:rsidRPr="00AA73C3">
        <w:rPr>
          <w:rFonts w:ascii="Times New Roman" w:hAnsi="Times New Roman" w:cs="Times New Roman"/>
          <w:sz w:val="24"/>
          <w:szCs w:val="24"/>
        </w:rPr>
        <w:t xml:space="preserve">i, după caz, reducerii decalajelor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n ceea ce prive</w:t>
      </w:r>
      <w:r w:rsidR="004E0645" w:rsidRPr="00AA73C3">
        <w:rPr>
          <w:rFonts w:ascii="Times New Roman" w:hAnsi="Times New Roman" w:cs="Times New Roman"/>
          <w:sz w:val="24"/>
          <w:szCs w:val="24"/>
        </w:rPr>
        <w:t>ș</w:t>
      </w:r>
      <w:r w:rsidRPr="00AA73C3">
        <w:rPr>
          <w:rFonts w:ascii="Times New Roman" w:hAnsi="Times New Roman" w:cs="Times New Roman"/>
          <w:sz w:val="24"/>
          <w:szCs w:val="24"/>
        </w:rPr>
        <w:t xml:space="preserve">te accesul cetățenilor la cultură. </w:t>
      </w:r>
    </w:p>
    <w:p w14:paraId="0E456649" w14:textId="3110AB2F" w:rsidR="004E0645"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b/>
          <w:bCs/>
          <w:sz w:val="24"/>
          <w:szCs w:val="24"/>
        </w:rPr>
        <w:t>Cerere de fin</w:t>
      </w:r>
      <w:r w:rsidR="004E0645" w:rsidRPr="00AA73C3">
        <w:rPr>
          <w:rFonts w:ascii="Times New Roman" w:hAnsi="Times New Roman" w:cs="Times New Roman"/>
          <w:b/>
          <w:bCs/>
          <w:sz w:val="24"/>
          <w:szCs w:val="24"/>
        </w:rPr>
        <w:t>anțare</w:t>
      </w:r>
      <w:r w:rsidRPr="00AA73C3">
        <w:rPr>
          <w:rFonts w:ascii="Times New Roman" w:hAnsi="Times New Roman" w:cs="Times New Roman"/>
          <w:sz w:val="24"/>
          <w:szCs w:val="24"/>
        </w:rPr>
        <w:t xml:space="preserve"> - document completat de către solicitanţi, cu respectarea cerințelor din modelul aprobat de </w:t>
      </w:r>
      <w:r w:rsidR="001823F1">
        <w:rPr>
          <w:rFonts w:ascii="Times New Roman" w:hAnsi="Times New Roman" w:cs="Times New Roman"/>
          <w:sz w:val="24"/>
          <w:szCs w:val="24"/>
        </w:rPr>
        <w:t>Autoritatea</w:t>
      </w:r>
      <w:r w:rsidRPr="00AA73C3">
        <w:rPr>
          <w:rFonts w:ascii="Times New Roman" w:hAnsi="Times New Roman" w:cs="Times New Roman"/>
          <w:sz w:val="24"/>
          <w:szCs w:val="24"/>
        </w:rPr>
        <w:t xml:space="preserve"> finanțatoare,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vederea obţinerii finanţării pentru o propunere de proiect. </w:t>
      </w:r>
    </w:p>
    <w:p w14:paraId="52E9981F" w14:textId="5B75F24C" w:rsidR="004E0645"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b/>
          <w:bCs/>
          <w:sz w:val="24"/>
          <w:szCs w:val="24"/>
        </w:rPr>
        <w:t>Categorii de cheltuieli eligibile</w:t>
      </w:r>
      <w:r w:rsidRPr="00AA73C3">
        <w:rPr>
          <w:rFonts w:ascii="Times New Roman" w:hAnsi="Times New Roman" w:cs="Times New Roman"/>
          <w:sz w:val="24"/>
          <w:szCs w:val="24"/>
        </w:rPr>
        <w:t xml:space="preserve"> - categoriile de cheltuieli prevăzute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prezentul Ghid ce pot fi finanţate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cadrul finanţărilor nerambursabile acordate de către </w:t>
      </w:r>
      <w:r w:rsidR="001F3D85">
        <w:rPr>
          <w:rFonts w:ascii="Times New Roman" w:hAnsi="Times New Roman" w:cs="Times New Roman"/>
          <w:sz w:val="24"/>
          <w:szCs w:val="24"/>
        </w:rPr>
        <w:t xml:space="preserve">Primăria </w:t>
      </w:r>
      <w:r w:rsidRPr="00AA73C3">
        <w:rPr>
          <w:rFonts w:ascii="Times New Roman" w:hAnsi="Times New Roman" w:cs="Times New Roman"/>
          <w:sz w:val="24"/>
          <w:szCs w:val="24"/>
        </w:rPr>
        <w:t>Sectorul</w:t>
      </w:r>
      <w:r w:rsidR="001F3D85">
        <w:rPr>
          <w:rFonts w:ascii="Times New Roman" w:hAnsi="Times New Roman" w:cs="Times New Roman"/>
          <w:sz w:val="24"/>
          <w:szCs w:val="24"/>
        </w:rPr>
        <w:t>ui</w:t>
      </w:r>
      <w:r w:rsidRPr="00AA73C3">
        <w:rPr>
          <w:rFonts w:ascii="Times New Roman" w:hAnsi="Times New Roman" w:cs="Times New Roman"/>
          <w:sz w:val="24"/>
          <w:szCs w:val="24"/>
        </w:rPr>
        <w:t xml:space="preserve"> 6, prin Centrul Cultura European Sector 6. </w:t>
      </w:r>
    </w:p>
    <w:p w14:paraId="1073C5B6" w14:textId="0A0545B2" w:rsidR="00063800" w:rsidRDefault="00063800" w:rsidP="00AA73C3">
      <w:pPr>
        <w:pStyle w:val="ListParagraph"/>
        <w:ind w:left="0"/>
        <w:jc w:val="both"/>
        <w:rPr>
          <w:rFonts w:ascii="Times New Roman" w:hAnsi="Times New Roman" w:cs="Times New Roman"/>
          <w:sz w:val="24"/>
          <w:szCs w:val="24"/>
        </w:rPr>
      </w:pPr>
      <w:r w:rsidRPr="00063800">
        <w:rPr>
          <w:rFonts w:ascii="Times New Roman" w:hAnsi="Times New Roman" w:cs="Times New Roman"/>
          <w:b/>
          <w:bCs/>
          <w:sz w:val="24"/>
          <w:szCs w:val="24"/>
        </w:rPr>
        <w:t>Obiective</w:t>
      </w:r>
      <w:r>
        <w:rPr>
          <w:rFonts w:ascii="Times New Roman" w:hAnsi="Times New Roman" w:cs="Times New Roman"/>
          <w:sz w:val="24"/>
          <w:szCs w:val="24"/>
        </w:rPr>
        <w:t xml:space="preserve"> - îmbunătățirea calității vieții locuitorilor Sectorului 6, prin susținerea programelor, proiectelor și acțiunilor culturale.</w:t>
      </w:r>
    </w:p>
    <w:p w14:paraId="057F59F4" w14:textId="77777777" w:rsidR="00D5018C" w:rsidRPr="00AA73C3" w:rsidRDefault="00D5018C" w:rsidP="00AA73C3">
      <w:pPr>
        <w:pStyle w:val="ListParagraph"/>
        <w:ind w:left="0"/>
        <w:jc w:val="both"/>
        <w:rPr>
          <w:rFonts w:ascii="Times New Roman" w:hAnsi="Times New Roman" w:cs="Times New Roman"/>
          <w:sz w:val="24"/>
          <w:szCs w:val="24"/>
        </w:rPr>
      </w:pPr>
    </w:p>
    <w:p w14:paraId="743D2B90" w14:textId="1769D132" w:rsidR="00A029ED" w:rsidRPr="00C17C0F" w:rsidRDefault="00941077" w:rsidP="00AA73C3">
      <w:pPr>
        <w:pStyle w:val="ListParagraph"/>
        <w:ind w:left="0"/>
        <w:jc w:val="both"/>
        <w:rPr>
          <w:rFonts w:ascii="Times New Roman" w:hAnsi="Times New Roman" w:cs="Times New Roman"/>
          <w:b/>
          <w:bCs/>
          <w:i/>
          <w:iCs/>
          <w:sz w:val="24"/>
          <w:szCs w:val="24"/>
        </w:rPr>
      </w:pPr>
      <w:r w:rsidRPr="00C17C0F">
        <w:rPr>
          <w:rFonts w:ascii="Times New Roman" w:hAnsi="Times New Roman" w:cs="Times New Roman"/>
          <w:b/>
          <w:bCs/>
          <w:i/>
          <w:iCs/>
          <w:sz w:val="24"/>
          <w:szCs w:val="24"/>
        </w:rPr>
        <w:t xml:space="preserve">1.7 </w:t>
      </w:r>
      <w:r w:rsidR="00A45EE1" w:rsidRPr="00C17C0F">
        <w:rPr>
          <w:rFonts w:ascii="Times New Roman" w:hAnsi="Times New Roman" w:cs="Times New Roman"/>
          <w:b/>
          <w:bCs/>
          <w:i/>
          <w:iCs/>
          <w:sz w:val="24"/>
          <w:szCs w:val="24"/>
        </w:rPr>
        <w:t>Cheltuieli eligib</w:t>
      </w:r>
      <w:r w:rsidR="00657121" w:rsidRPr="00C17C0F">
        <w:rPr>
          <w:rFonts w:ascii="Times New Roman" w:hAnsi="Times New Roman" w:cs="Times New Roman"/>
          <w:b/>
          <w:bCs/>
          <w:i/>
          <w:iCs/>
          <w:sz w:val="24"/>
          <w:szCs w:val="24"/>
        </w:rPr>
        <w:t>i</w:t>
      </w:r>
      <w:r w:rsidR="00A45EE1" w:rsidRPr="00C17C0F">
        <w:rPr>
          <w:rFonts w:ascii="Times New Roman" w:hAnsi="Times New Roman" w:cs="Times New Roman"/>
          <w:b/>
          <w:bCs/>
          <w:i/>
          <w:iCs/>
          <w:sz w:val="24"/>
          <w:szCs w:val="24"/>
        </w:rPr>
        <w:t>le</w:t>
      </w:r>
      <w:r w:rsidR="00A029ED" w:rsidRPr="00C17C0F">
        <w:rPr>
          <w:rFonts w:ascii="Times New Roman" w:hAnsi="Times New Roman" w:cs="Times New Roman"/>
          <w:b/>
          <w:bCs/>
          <w:i/>
          <w:iCs/>
          <w:sz w:val="24"/>
          <w:szCs w:val="24"/>
        </w:rPr>
        <w:t>:</w:t>
      </w:r>
    </w:p>
    <w:p w14:paraId="17B5FC99" w14:textId="77777777" w:rsidR="00E1127A" w:rsidRDefault="00E1127A" w:rsidP="00AA73C3">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p>
    <w:p w14:paraId="03A3670E" w14:textId="3BA830BB" w:rsidR="004E0645" w:rsidRPr="00AA73C3" w:rsidRDefault="00E1127A" w:rsidP="00AA73C3">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S</w:t>
      </w:r>
      <w:r w:rsidR="00A45EE1" w:rsidRPr="00AA73C3">
        <w:rPr>
          <w:rFonts w:ascii="Times New Roman" w:hAnsi="Times New Roman" w:cs="Times New Roman"/>
          <w:sz w:val="24"/>
          <w:szCs w:val="24"/>
        </w:rPr>
        <w:t xml:space="preserve">unt considerate eligibile, cheltuielile care: </w:t>
      </w:r>
    </w:p>
    <w:p w14:paraId="2B070361" w14:textId="77777777" w:rsidR="00E1127A" w:rsidRDefault="00E1127A" w:rsidP="00AA73C3">
      <w:pPr>
        <w:pStyle w:val="ListParagraph"/>
        <w:ind w:left="0"/>
        <w:jc w:val="both"/>
        <w:rPr>
          <w:rFonts w:ascii="Times New Roman" w:hAnsi="Times New Roman" w:cs="Times New Roman"/>
          <w:sz w:val="24"/>
          <w:szCs w:val="24"/>
        </w:rPr>
      </w:pPr>
    </w:p>
    <w:p w14:paraId="7A6072A0" w14:textId="0670A8C3" w:rsidR="004E0645"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reflectă costuri necesare şi rezonabile; </w:t>
      </w:r>
    </w:p>
    <w:p w14:paraId="4CE697EB" w14:textId="77777777" w:rsidR="004E0645"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sunt oportune şi justificate; </w:t>
      </w:r>
    </w:p>
    <w:p w14:paraId="682527EE" w14:textId="239B6D1B" w:rsidR="004E0645"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sunt efectuate </w:t>
      </w:r>
      <w:r w:rsidR="00C82FD6">
        <w:rPr>
          <w:rFonts w:ascii="Times New Roman" w:hAnsi="Times New Roman" w:cs="Times New Roman"/>
          <w:sz w:val="24"/>
          <w:szCs w:val="24"/>
        </w:rPr>
        <w:t>între data semnării contractului de finanțare nerambursabilă cu Autoritatea Finanțatoare și data finanțării ultimei acțiuni specifice (menționată în calendar)</w:t>
      </w:r>
      <w:r w:rsidRPr="00AA73C3">
        <w:rPr>
          <w:rFonts w:ascii="Times New Roman" w:hAnsi="Times New Roman" w:cs="Times New Roman"/>
          <w:sz w:val="24"/>
          <w:szCs w:val="24"/>
        </w:rPr>
        <w:t xml:space="preserve">; </w:t>
      </w:r>
    </w:p>
    <w:p w14:paraId="41187EB4" w14:textId="5E138456" w:rsidR="004E0645"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sunt legate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mod direct de obiectul contractului de finanţare şi trebuie să fie prevăzute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formularul de buget; </w:t>
      </w:r>
    </w:p>
    <w:p w14:paraId="2A9E79FF" w14:textId="175F70A3" w:rsidR="004E0645"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sunt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nregistrate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n contabilitate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cazul persoanelor fizice autorizate sau al persoanelor juridice), identificabile şi verificabile; </w:t>
      </w:r>
    </w:p>
    <w:p w14:paraId="4A83B0E2" w14:textId="77777777" w:rsidR="004E0645"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sunt susţinute de acte şi documente justificative originale corespunzătoare. </w:t>
      </w:r>
    </w:p>
    <w:p w14:paraId="5ACF454B" w14:textId="77777777" w:rsidR="00E1127A" w:rsidRPr="00AA73C3" w:rsidRDefault="00E1127A" w:rsidP="00AA73C3">
      <w:pPr>
        <w:pStyle w:val="ListParagraph"/>
        <w:ind w:left="0"/>
        <w:jc w:val="both"/>
        <w:rPr>
          <w:rFonts w:ascii="Times New Roman" w:hAnsi="Times New Roman" w:cs="Times New Roman"/>
          <w:sz w:val="24"/>
          <w:szCs w:val="24"/>
        </w:rPr>
      </w:pPr>
    </w:p>
    <w:p w14:paraId="0355FCBE" w14:textId="2B76A235" w:rsidR="00F86A3E"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b/>
          <w:bCs/>
          <w:sz w:val="24"/>
          <w:szCs w:val="24"/>
        </w:rPr>
        <w:t>Solicitant</w:t>
      </w:r>
      <w:r w:rsidRPr="00AA73C3">
        <w:rPr>
          <w:rFonts w:ascii="Times New Roman" w:hAnsi="Times New Roman" w:cs="Times New Roman"/>
          <w:sz w:val="24"/>
          <w:szCs w:val="24"/>
        </w:rPr>
        <w:t xml:space="preserve"> - persoană fizică autorizată,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ntreprindere individuală,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ntreprindere familială sau persoană juridică de drept public ori privat, română sau cu sediul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ntr-un stat membru al Uniunii Europene,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nființată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condițiile legii române ori ale țării de origine, după caz, care depune o cerere de finanțare nerambursabilă. </w:t>
      </w:r>
    </w:p>
    <w:p w14:paraId="418B7041" w14:textId="08149315" w:rsidR="00F86A3E"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b/>
          <w:bCs/>
          <w:sz w:val="24"/>
          <w:szCs w:val="24"/>
        </w:rPr>
        <w:t>Solicitant eligibil</w:t>
      </w:r>
      <w:r w:rsidRPr="00AA73C3">
        <w:rPr>
          <w:rFonts w:ascii="Times New Roman" w:hAnsi="Times New Roman" w:cs="Times New Roman"/>
          <w:sz w:val="24"/>
          <w:szCs w:val="24"/>
        </w:rPr>
        <w:t xml:space="preserve"> - solicitantul care a depus o cerere de finanțare</w:t>
      </w:r>
      <w:r w:rsidR="00F86A3E" w:rsidRPr="00AA73C3">
        <w:rPr>
          <w:rFonts w:ascii="Times New Roman" w:hAnsi="Times New Roman" w:cs="Times New Roman"/>
          <w:sz w:val="24"/>
          <w:szCs w:val="24"/>
        </w:rPr>
        <w:t xml:space="preserv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vederea obținerii de finanțare nerambursabilă de la bugetul local al Sectorului 6, prin Centrul Cultural European Sector 6 </w:t>
      </w:r>
      <w:r w:rsidR="00F86A3E" w:rsidRPr="00AA73C3">
        <w:rPr>
          <w:rFonts w:ascii="Times New Roman" w:hAnsi="Times New Roman" w:cs="Times New Roman"/>
          <w:sz w:val="24"/>
          <w:szCs w:val="24"/>
        </w:rPr>
        <w:t>ș</w:t>
      </w:r>
      <w:r w:rsidRPr="00AA73C3">
        <w:rPr>
          <w:rFonts w:ascii="Times New Roman" w:hAnsi="Times New Roman" w:cs="Times New Roman"/>
          <w:sz w:val="24"/>
          <w:szCs w:val="24"/>
        </w:rPr>
        <w:t xml:space="preserve">i care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ndepline</w:t>
      </w:r>
      <w:r w:rsidR="00F86A3E" w:rsidRPr="00AA73C3">
        <w:rPr>
          <w:rFonts w:ascii="Times New Roman" w:hAnsi="Times New Roman" w:cs="Times New Roman"/>
          <w:sz w:val="24"/>
          <w:szCs w:val="24"/>
        </w:rPr>
        <w:t>ș</w:t>
      </w:r>
      <w:r w:rsidRPr="00AA73C3">
        <w:rPr>
          <w:rFonts w:ascii="Times New Roman" w:hAnsi="Times New Roman" w:cs="Times New Roman"/>
          <w:sz w:val="24"/>
          <w:szCs w:val="24"/>
        </w:rPr>
        <w:t xml:space="preserve">te criteriile de eligibilitate stabilite prin prezentul regulament. </w:t>
      </w:r>
    </w:p>
    <w:p w14:paraId="6367607A" w14:textId="5FD15ABD" w:rsidR="00F86A3E"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b/>
          <w:bCs/>
          <w:sz w:val="24"/>
          <w:szCs w:val="24"/>
        </w:rPr>
        <w:lastRenderedPageBreak/>
        <w:t>Beneficiar</w:t>
      </w:r>
      <w:r w:rsidRPr="00AA73C3">
        <w:rPr>
          <w:rFonts w:ascii="Times New Roman" w:hAnsi="Times New Roman" w:cs="Times New Roman"/>
          <w:sz w:val="24"/>
          <w:szCs w:val="24"/>
        </w:rPr>
        <w:t xml:space="preserve"> - solicitantul căruia i se atribuie contractul de finanţare nerambursabilă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n urma aplicării procedurilor prevăzute de Ghidul solicitantului devenind responsabil cu producerea sau exploatarea bunului cultural.</w:t>
      </w:r>
    </w:p>
    <w:p w14:paraId="240C23C9" w14:textId="4B54304D" w:rsidR="00F86A3E"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b/>
          <w:bCs/>
          <w:sz w:val="24"/>
          <w:szCs w:val="24"/>
        </w:rPr>
        <w:t>Partener</w:t>
      </w:r>
      <w:r w:rsidRPr="00AA73C3">
        <w:rPr>
          <w:rFonts w:ascii="Times New Roman" w:hAnsi="Times New Roman" w:cs="Times New Roman"/>
          <w:sz w:val="24"/>
          <w:szCs w:val="24"/>
        </w:rPr>
        <w:t xml:space="preserve"> - organizație care vine cu o contribuție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proiect (resurse financiare, umane, logistice, alte servicii necesare pentru implementarea proiectului), ale cărei servicii nu sunt plătite </w:t>
      </w:r>
      <w:r w:rsidR="00F86A3E" w:rsidRPr="00AA73C3">
        <w:rPr>
          <w:rFonts w:ascii="Times New Roman" w:hAnsi="Times New Roman" w:cs="Times New Roman"/>
          <w:sz w:val="24"/>
          <w:szCs w:val="24"/>
        </w:rPr>
        <w:t>ș</w:t>
      </w:r>
      <w:r w:rsidRPr="00AA73C3">
        <w:rPr>
          <w:rFonts w:ascii="Times New Roman" w:hAnsi="Times New Roman" w:cs="Times New Roman"/>
          <w:sz w:val="24"/>
          <w:szCs w:val="24"/>
        </w:rPr>
        <w:t xml:space="preserve">i nu se pot deconta. Dacă se intenționează plata serviciilor respective, organizațiile care le prestează vor deveni furnizori de servicii, iar serviciile acestora vor fi bugetate fie din finanțarea Primăriei Sectorului 6, fie din contribuție proprie/alte surse, dar </w:t>
      </w:r>
      <w:r w:rsidR="00FB4B0F" w:rsidRPr="00AA73C3">
        <w:rPr>
          <w:rFonts w:ascii="Times New Roman" w:hAnsi="Times New Roman" w:cs="Times New Roman"/>
          <w:sz w:val="24"/>
          <w:szCs w:val="24"/>
        </w:rPr>
        <w:t>î</w:t>
      </w:r>
      <w:r w:rsidR="00F86A3E" w:rsidRPr="00AA73C3">
        <w:rPr>
          <w:rFonts w:ascii="Times New Roman" w:hAnsi="Times New Roman" w:cs="Times New Roman"/>
          <w:sz w:val="24"/>
          <w:szCs w:val="24"/>
        </w:rPr>
        <w:t>ș</w:t>
      </w:r>
      <w:r w:rsidRPr="00AA73C3">
        <w:rPr>
          <w:rFonts w:ascii="Times New Roman" w:hAnsi="Times New Roman" w:cs="Times New Roman"/>
          <w:sz w:val="24"/>
          <w:szCs w:val="24"/>
        </w:rPr>
        <w:t xml:space="preserve">i vor pierde calitatea de parteneri. </w:t>
      </w:r>
    </w:p>
    <w:p w14:paraId="754C4FB7" w14:textId="7CE9E9D4" w:rsidR="00F86A3E"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b/>
          <w:bCs/>
          <w:sz w:val="24"/>
          <w:szCs w:val="24"/>
        </w:rPr>
        <w:t>Contract de fin</w:t>
      </w:r>
      <w:r w:rsidR="00F86A3E" w:rsidRPr="00AA73C3">
        <w:rPr>
          <w:rFonts w:ascii="Times New Roman" w:hAnsi="Times New Roman" w:cs="Times New Roman"/>
          <w:b/>
          <w:bCs/>
          <w:sz w:val="24"/>
          <w:szCs w:val="24"/>
        </w:rPr>
        <w:t xml:space="preserve">anțare </w:t>
      </w:r>
      <w:r w:rsidRPr="00AA73C3">
        <w:rPr>
          <w:rFonts w:ascii="Times New Roman" w:hAnsi="Times New Roman" w:cs="Times New Roman"/>
          <w:b/>
          <w:bCs/>
          <w:sz w:val="24"/>
          <w:szCs w:val="24"/>
        </w:rPr>
        <w:t>nerambursabil</w:t>
      </w:r>
      <w:r w:rsidR="00F86A3E" w:rsidRPr="00AA73C3">
        <w:rPr>
          <w:rFonts w:ascii="Times New Roman" w:hAnsi="Times New Roman" w:cs="Times New Roman"/>
          <w:b/>
          <w:bCs/>
          <w:sz w:val="24"/>
          <w:szCs w:val="24"/>
        </w:rPr>
        <w:t>ă</w:t>
      </w:r>
      <w:r w:rsidRPr="00AA73C3">
        <w:rPr>
          <w:rFonts w:ascii="Times New Roman" w:hAnsi="Times New Roman" w:cs="Times New Roman"/>
          <w:sz w:val="24"/>
          <w:szCs w:val="24"/>
        </w:rPr>
        <w:t xml:space="preserve"> - contract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ncheiat,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condiţiile legii,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ntre </w:t>
      </w:r>
      <w:r w:rsidR="00A6637D">
        <w:rPr>
          <w:rFonts w:ascii="Times New Roman" w:hAnsi="Times New Roman" w:cs="Times New Roman"/>
          <w:sz w:val="24"/>
          <w:szCs w:val="24"/>
        </w:rPr>
        <w:t xml:space="preserve">Primăria </w:t>
      </w:r>
      <w:r w:rsidRPr="00AA73C3">
        <w:rPr>
          <w:rFonts w:ascii="Times New Roman" w:hAnsi="Times New Roman" w:cs="Times New Roman"/>
          <w:sz w:val="24"/>
          <w:szCs w:val="24"/>
        </w:rPr>
        <w:t>Sectorul</w:t>
      </w:r>
      <w:r w:rsidR="00A6637D">
        <w:rPr>
          <w:rFonts w:ascii="Times New Roman" w:hAnsi="Times New Roman" w:cs="Times New Roman"/>
          <w:sz w:val="24"/>
          <w:szCs w:val="24"/>
        </w:rPr>
        <w:t>ui</w:t>
      </w:r>
      <w:r w:rsidRPr="00AA73C3">
        <w:rPr>
          <w:rFonts w:ascii="Times New Roman" w:hAnsi="Times New Roman" w:cs="Times New Roman"/>
          <w:sz w:val="24"/>
          <w:szCs w:val="24"/>
        </w:rPr>
        <w:t xml:space="preserve"> 6, prin Centrul Cultural European Sector 6 şi Beneficiarul finanţării nerambursabile, prin care părţile stabilesc condiţiile acordării acestuia. </w:t>
      </w:r>
    </w:p>
    <w:p w14:paraId="7B747955" w14:textId="1AF5D92E" w:rsidR="00F86A3E"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b/>
          <w:bCs/>
          <w:sz w:val="24"/>
          <w:szCs w:val="24"/>
        </w:rPr>
        <w:t>Cofinan</w:t>
      </w:r>
      <w:r w:rsidR="00F86A3E" w:rsidRPr="00AA73C3">
        <w:rPr>
          <w:rFonts w:ascii="Times New Roman" w:hAnsi="Times New Roman" w:cs="Times New Roman"/>
          <w:b/>
          <w:bCs/>
          <w:sz w:val="24"/>
          <w:szCs w:val="24"/>
        </w:rPr>
        <w:t>ț</w:t>
      </w:r>
      <w:r w:rsidRPr="00AA73C3">
        <w:rPr>
          <w:rFonts w:ascii="Times New Roman" w:hAnsi="Times New Roman" w:cs="Times New Roman"/>
          <w:b/>
          <w:bCs/>
          <w:sz w:val="24"/>
          <w:szCs w:val="24"/>
        </w:rPr>
        <w:t>are/contribu</w:t>
      </w:r>
      <w:r w:rsidR="00F86A3E" w:rsidRPr="00AA73C3">
        <w:rPr>
          <w:rFonts w:ascii="Times New Roman" w:hAnsi="Times New Roman" w:cs="Times New Roman"/>
          <w:b/>
          <w:bCs/>
          <w:sz w:val="24"/>
          <w:szCs w:val="24"/>
        </w:rPr>
        <w:t>ț</w:t>
      </w:r>
      <w:r w:rsidRPr="00AA73C3">
        <w:rPr>
          <w:rFonts w:ascii="Times New Roman" w:hAnsi="Times New Roman" w:cs="Times New Roman"/>
          <w:b/>
          <w:bCs/>
          <w:sz w:val="24"/>
          <w:szCs w:val="24"/>
        </w:rPr>
        <w:t>ie proprie</w:t>
      </w:r>
      <w:r w:rsidRPr="00AA73C3">
        <w:rPr>
          <w:rFonts w:ascii="Times New Roman" w:hAnsi="Times New Roman" w:cs="Times New Roman"/>
          <w:sz w:val="24"/>
          <w:szCs w:val="24"/>
        </w:rPr>
        <w:t xml:space="preserve"> - cheltuielile presupuse </w:t>
      </w:r>
      <w:r w:rsidR="00F86A3E" w:rsidRPr="00AA73C3">
        <w:rPr>
          <w:rFonts w:ascii="Times New Roman" w:hAnsi="Times New Roman" w:cs="Times New Roman"/>
          <w:sz w:val="24"/>
          <w:szCs w:val="24"/>
        </w:rPr>
        <w:t>pentru</w:t>
      </w:r>
      <w:r w:rsidRPr="00AA73C3">
        <w:rPr>
          <w:rFonts w:ascii="Times New Roman" w:hAnsi="Times New Roman" w:cs="Times New Roman"/>
          <w:sz w:val="24"/>
          <w:szCs w:val="24"/>
        </w:rPr>
        <w:t xml:space="preserve"> realizarea proiectului</w:t>
      </w:r>
      <w:r w:rsidR="00F86A3E" w:rsidRPr="00AA73C3">
        <w:rPr>
          <w:rFonts w:ascii="Times New Roman" w:hAnsi="Times New Roman" w:cs="Times New Roman"/>
          <w:sz w:val="24"/>
          <w:szCs w:val="24"/>
        </w:rPr>
        <w:t>,</w:t>
      </w:r>
      <w:r w:rsidRPr="00AA73C3">
        <w:rPr>
          <w:rFonts w:ascii="Times New Roman" w:hAnsi="Times New Roman" w:cs="Times New Roman"/>
          <w:sz w:val="24"/>
          <w:szCs w:val="24"/>
        </w:rPr>
        <w:t xml:space="preserve"> suportate de către solicitantul finanţării </w:t>
      </w:r>
      <w:r w:rsidR="00F86A3E" w:rsidRPr="00AA73C3">
        <w:rPr>
          <w:rFonts w:ascii="Times New Roman" w:hAnsi="Times New Roman" w:cs="Times New Roman"/>
          <w:sz w:val="24"/>
          <w:szCs w:val="24"/>
        </w:rPr>
        <w:t>ș</w:t>
      </w:r>
      <w:r w:rsidRPr="00AA73C3">
        <w:rPr>
          <w:rFonts w:ascii="Times New Roman" w:hAnsi="Times New Roman" w:cs="Times New Roman"/>
          <w:sz w:val="24"/>
          <w:szCs w:val="24"/>
        </w:rPr>
        <w:t xml:space="preserve">i/sau parteneri, din surse proprii sau atrase,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numerar şi/sau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natură,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procent de minimum 10% din costul total al proiectului cultural. </w:t>
      </w:r>
    </w:p>
    <w:p w14:paraId="7D31AF77" w14:textId="2C1BF89B" w:rsidR="00F86A3E"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b/>
          <w:bCs/>
          <w:sz w:val="24"/>
          <w:szCs w:val="24"/>
        </w:rPr>
        <w:t>Fonduri publice</w:t>
      </w:r>
      <w:r w:rsidRPr="00AA73C3">
        <w:rPr>
          <w:rFonts w:ascii="Times New Roman" w:hAnsi="Times New Roman" w:cs="Times New Roman"/>
          <w:sz w:val="24"/>
          <w:szCs w:val="24"/>
        </w:rPr>
        <w:t xml:space="preserve"> - sume alocate din bugetul </w:t>
      </w:r>
      <w:r w:rsidR="00977A32">
        <w:rPr>
          <w:rFonts w:ascii="Times New Roman" w:hAnsi="Times New Roman" w:cs="Times New Roman"/>
          <w:sz w:val="24"/>
          <w:szCs w:val="24"/>
        </w:rPr>
        <w:t xml:space="preserve">Primăriei </w:t>
      </w:r>
      <w:r w:rsidRPr="00AA73C3">
        <w:rPr>
          <w:rFonts w:ascii="Times New Roman" w:hAnsi="Times New Roman" w:cs="Times New Roman"/>
          <w:sz w:val="24"/>
          <w:szCs w:val="24"/>
        </w:rPr>
        <w:t xml:space="preserve">Sectorului 6, prin Centrul Cultural European Sector 6. </w:t>
      </w:r>
    </w:p>
    <w:p w14:paraId="6CE9E9D8" w14:textId="042244CC" w:rsidR="00F86A3E"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b/>
          <w:bCs/>
          <w:sz w:val="24"/>
          <w:szCs w:val="24"/>
        </w:rPr>
        <w:t>Perioada de implementare a proiectului</w:t>
      </w:r>
      <w:r w:rsidRPr="00AA73C3">
        <w:rPr>
          <w:rFonts w:ascii="Times New Roman" w:hAnsi="Times New Roman" w:cs="Times New Roman"/>
          <w:sz w:val="24"/>
          <w:szCs w:val="24"/>
        </w:rPr>
        <w:t xml:space="preserve"> - perioada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nscrisă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contractul de finanţare are ca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nceput data semnării contractului de finanțare şi poate dura cel târziu până la data de 15 noiembrie a anului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curs. </w:t>
      </w:r>
    </w:p>
    <w:p w14:paraId="7460F862" w14:textId="55FC7E2B" w:rsidR="00F654AD"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b/>
          <w:bCs/>
          <w:sz w:val="24"/>
          <w:szCs w:val="24"/>
        </w:rPr>
        <w:t>Valoarea maxim</w:t>
      </w:r>
      <w:r w:rsidR="00F86A3E" w:rsidRPr="00AA73C3">
        <w:rPr>
          <w:rFonts w:ascii="Times New Roman" w:hAnsi="Times New Roman" w:cs="Times New Roman"/>
          <w:b/>
          <w:bCs/>
          <w:sz w:val="24"/>
          <w:szCs w:val="24"/>
        </w:rPr>
        <w:t>ă</w:t>
      </w:r>
      <w:r w:rsidRPr="00AA73C3">
        <w:rPr>
          <w:rFonts w:ascii="Times New Roman" w:hAnsi="Times New Roman" w:cs="Times New Roman"/>
          <w:b/>
          <w:bCs/>
          <w:sz w:val="24"/>
          <w:szCs w:val="24"/>
        </w:rPr>
        <w:t xml:space="preserve"> a finan</w:t>
      </w:r>
      <w:r w:rsidR="00F86A3E" w:rsidRPr="00AA73C3">
        <w:rPr>
          <w:rFonts w:ascii="Times New Roman" w:hAnsi="Times New Roman" w:cs="Times New Roman"/>
          <w:b/>
          <w:bCs/>
          <w:sz w:val="24"/>
          <w:szCs w:val="24"/>
        </w:rPr>
        <w:t>țăr</w:t>
      </w:r>
      <w:r w:rsidRPr="00AA73C3">
        <w:rPr>
          <w:rFonts w:ascii="Times New Roman" w:hAnsi="Times New Roman" w:cs="Times New Roman"/>
          <w:b/>
          <w:bCs/>
          <w:sz w:val="24"/>
          <w:szCs w:val="24"/>
        </w:rPr>
        <w:t>ii</w:t>
      </w:r>
      <w:r w:rsidRPr="00AA73C3">
        <w:rPr>
          <w:rFonts w:ascii="Times New Roman" w:hAnsi="Times New Roman" w:cs="Times New Roman"/>
          <w:sz w:val="24"/>
          <w:szCs w:val="24"/>
        </w:rPr>
        <w:t xml:space="preserve"> - valoarea maximă a contribuţiei </w:t>
      </w:r>
      <w:r w:rsidR="00977A32">
        <w:rPr>
          <w:rFonts w:ascii="Times New Roman" w:hAnsi="Times New Roman" w:cs="Times New Roman"/>
          <w:sz w:val="24"/>
          <w:szCs w:val="24"/>
        </w:rPr>
        <w:t xml:space="preserve">Primăriei </w:t>
      </w:r>
      <w:r w:rsidRPr="00AA73C3">
        <w:rPr>
          <w:rFonts w:ascii="Times New Roman" w:hAnsi="Times New Roman" w:cs="Times New Roman"/>
          <w:sz w:val="24"/>
          <w:szCs w:val="24"/>
        </w:rPr>
        <w:t xml:space="preserve">Sectorului 6, prin Centrul Cultural European Sector 6. Aceasta este mai mică decât valoarea totală a costurilor proiectului cultural </w:t>
      </w:r>
      <w:r w:rsidR="00F654AD" w:rsidRPr="00AA73C3">
        <w:rPr>
          <w:rFonts w:ascii="Times New Roman" w:hAnsi="Times New Roman" w:cs="Times New Roman"/>
          <w:sz w:val="24"/>
          <w:szCs w:val="24"/>
        </w:rPr>
        <w:t>ș</w:t>
      </w:r>
      <w:r w:rsidRPr="00AA73C3">
        <w:rPr>
          <w:rFonts w:ascii="Times New Roman" w:hAnsi="Times New Roman" w:cs="Times New Roman"/>
          <w:sz w:val="24"/>
          <w:szCs w:val="24"/>
        </w:rPr>
        <w:t>i nu poate depă</w:t>
      </w:r>
      <w:r w:rsidR="00F654AD" w:rsidRPr="00AA73C3">
        <w:rPr>
          <w:rFonts w:ascii="Times New Roman" w:hAnsi="Times New Roman" w:cs="Times New Roman"/>
          <w:sz w:val="24"/>
          <w:szCs w:val="24"/>
        </w:rPr>
        <w:t>ș</w:t>
      </w:r>
      <w:r w:rsidRPr="00AA73C3">
        <w:rPr>
          <w:rFonts w:ascii="Times New Roman" w:hAnsi="Times New Roman" w:cs="Times New Roman"/>
          <w:sz w:val="24"/>
          <w:szCs w:val="24"/>
        </w:rPr>
        <w:t xml:space="preserve">i 90% din valoarea totală a proiectului. </w:t>
      </w:r>
    </w:p>
    <w:p w14:paraId="1248EA08" w14:textId="624FF751" w:rsidR="00F654AD"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b/>
          <w:bCs/>
          <w:sz w:val="24"/>
          <w:szCs w:val="24"/>
        </w:rPr>
        <w:t>Bugetul proiectului</w:t>
      </w:r>
      <w:r w:rsidRPr="00AA73C3">
        <w:rPr>
          <w:rFonts w:ascii="Times New Roman" w:hAnsi="Times New Roman" w:cs="Times New Roman"/>
          <w:sz w:val="24"/>
          <w:szCs w:val="24"/>
        </w:rPr>
        <w:t xml:space="preserve"> - valoarea totală a veniturilor, respectiv a cheltuielilor ofertei culturale, unde veniturile includ totalitatea veniturilor asigurate sau estimate, respectiv finanțarea nerambursabilă solicitată către </w:t>
      </w:r>
      <w:r w:rsidR="00977A32">
        <w:rPr>
          <w:rFonts w:ascii="Times New Roman" w:hAnsi="Times New Roman" w:cs="Times New Roman"/>
          <w:sz w:val="24"/>
          <w:szCs w:val="24"/>
        </w:rPr>
        <w:t xml:space="preserve">Primăria </w:t>
      </w:r>
      <w:r w:rsidRPr="00AA73C3">
        <w:rPr>
          <w:rFonts w:ascii="Times New Roman" w:hAnsi="Times New Roman" w:cs="Times New Roman"/>
          <w:sz w:val="24"/>
          <w:szCs w:val="24"/>
        </w:rPr>
        <w:t>Sectorul</w:t>
      </w:r>
      <w:r w:rsidR="00977A32">
        <w:rPr>
          <w:rFonts w:ascii="Times New Roman" w:hAnsi="Times New Roman" w:cs="Times New Roman"/>
          <w:sz w:val="24"/>
          <w:szCs w:val="24"/>
        </w:rPr>
        <w:t>ui</w:t>
      </w:r>
      <w:r w:rsidRPr="00AA73C3">
        <w:rPr>
          <w:rFonts w:ascii="Times New Roman" w:hAnsi="Times New Roman" w:cs="Times New Roman"/>
          <w:sz w:val="24"/>
          <w:szCs w:val="24"/>
        </w:rPr>
        <w:t xml:space="preserve"> 6, prin Centrul Cultural European Sector 6, </w:t>
      </w:r>
      <w:r w:rsidR="00F654AD" w:rsidRPr="00AA73C3">
        <w:rPr>
          <w:rFonts w:ascii="Times New Roman" w:hAnsi="Times New Roman" w:cs="Times New Roman"/>
          <w:sz w:val="24"/>
          <w:szCs w:val="24"/>
        </w:rPr>
        <w:t>ș</w:t>
      </w:r>
      <w:r w:rsidRPr="00AA73C3">
        <w:rPr>
          <w:rFonts w:ascii="Times New Roman" w:hAnsi="Times New Roman" w:cs="Times New Roman"/>
          <w:sz w:val="24"/>
          <w:szCs w:val="24"/>
        </w:rPr>
        <w:t xml:space="preserve">i contribuția proprie, din surse proprii </w:t>
      </w:r>
      <w:r w:rsidR="00F654AD" w:rsidRPr="00AA73C3">
        <w:rPr>
          <w:rFonts w:ascii="Times New Roman" w:hAnsi="Times New Roman" w:cs="Times New Roman"/>
          <w:sz w:val="24"/>
          <w:szCs w:val="24"/>
        </w:rPr>
        <w:t>ș</w:t>
      </w:r>
      <w:r w:rsidRPr="00AA73C3">
        <w:rPr>
          <w:rFonts w:ascii="Times New Roman" w:hAnsi="Times New Roman" w:cs="Times New Roman"/>
          <w:sz w:val="24"/>
          <w:szCs w:val="24"/>
        </w:rPr>
        <w:t xml:space="preserve">i/sau atrase pentru a respecta oferta culturală, iar cheltuielile detaliază, pe categorii, cheltuieli eligibile necesare realizării ofertei culturale. </w:t>
      </w:r>
    </w:p>
    <w:p w14:paraId="19A36146" w14:textId="77777777" w:rsidR="00F743BC"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b/>
          <w:bCs/>
          <w:sz w:val="24"/>
          <w:szCs w:val="24"/>
        </w:rPr>
        <w:t>Nu</w:t>
      </w:r>
      <w:r w:rsidRPr="00AA73C3">
        <w:rPr>
          <w:rFonts w:ascii="Times New Roman" w:hAnsi="Times New Roman" w:cs="Times New Roman"/>
          <w:sz w:val="24"/>
          <w:szCs w:val="24"/>
        </w:rPr>
        <w:t xml:space="preserve"> sunt eligibile festivaluri care propun filme de lung metraj comerciale, cu succes de casă. </w:t>
      </w:r>
    </w:p>
    <w:p w14:paraId="4FDCAE55" w14:textId="77777777" w:rsidR="00F743BC"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b/>
          <w:bCs/>
          <w:sz w:val="24"/>
          <w:szCs w:val="24"/>
        </w:rPr>
        <w:t>Evaluare</w:t>
      </w:r>
      <w:r w:rsidRPr="00AA73C3">
        <w:rPr>
          <w:rFonts w:ascii="Times New Roman" w:hAnsi="Times New Roman" w:cs="Times New Roman"/>
          <w:sz w:val="24"/>
          <w:szCs w:val="24"/>
        </w:rPr>
        <w:t xml:space="preserve"> - procesul sistematic </w:t>
      </w:r>
      <w:r w:rsidR="00F743BC" w:rsidRPr="00AA73C3">
        <w:rPr>
          <w:rFonts w:ascii="Times New Roman" w:hAnsi="Times New Roman" w:cs="Times New Roman"/>
          <w:sz w:val="24"/>
          <w:szCs w:val="24"/>
        </w:rPr>
        <w:t>ș</w:t>
      </w:r>
      <w:r w:rsidRPr="00AA73C3">
        <w:rPr>
          <w:rFonts w:ascii="Times New Roman" w:hAnsi="Times New Roman" w:cs="Times New Roman"/>
          <w:sz w:val="24"/>
          <w:szCs w:val="24"/>
        </w:rPr>
        <w:t xml:space="preserve">i obiectiv de verificare a conformității administrative </w:t>
      </w:r>
      <w:r w:rsidR="00F743BC" w:rsidRPr="00AA73C3">
        <w:rPr>
          <w:rFonts w:ascii="Times New Roman" w:hAnsi="Times New Roman" w:cs="Times New Roman"/>
          <w:sz w:val="24"/>
          <w:szCs w:val="24"/>
        </w:rPr>
        <w:t>ș</w:t>
      </w:r>
      <w:r w:rsidRPr="00AA73C3">
        <w:rPr>
          <w:rFonts w:ascii="Times New Roman" w:hAnsi="Times New Roman" w:cs="Times New Roman"/>
          <w:sz w:val="24"/>
          <w:szCs w:val="24"/>
        </w:rPr>
        <w:t xml:space="preserve">i a eligibilității solicitantului </w:t>
      </w:r>
      <w:r w:rsidR="00F743BC" w:rsidRPr="00AA73C3">
        <w:rPr>
          <w:rFonts w:ascii="Times New Roman" w:hAnsi="Times New Roman" w:cs="Times New Roman"/>
          <w:sz w:val="24"/>
          <w:szCs w:val="24"/>
        </w:rPr>
        <w:t>ș</w:t>
      </w:r>
      <w:r w:rsidRPr="00AA73C3">
        <w:rPr>
          <w:rFonts w:ascii="Times New Roman" w:hAnsi="Times New Roman" w:cs="Times New Roman"/>
          <w:sz w:val="24"/>
          <w:szCs w:val="24"/>
        </w:rPr>
        <w:t xml:space="preserve">i a ofertei culturale </w:t>
      </w:r>
      <w:r w:rsidR="00F743BC" w:rsidRPr="00AA73C3">
        <w:rPr>
          <w:rFonts w:ascii="Times New Roman" w:hAnsi="Times New Roman" w:cs="Times New Roman"/>
          <w:sz w:val="24"/>
          <w:szCs w:val="24"/>
        </w:rPr>
        <w:t>ș</w:t>
      </w:r>
      <w:r w:rsidRPr="00AA73C3">
        <w:rPr>
          <w:rFonts w:ascii="Times New Roman" w:hAnsi="Times New Roman" w:cs="Times New Roman"/>
          <w:sz w:val="24"/>
          <w:szCs w:val="24"/>
        </w:rPr>
        <w:t xml:space="preserve">i de evaluare a ofertei culturale, pe baza criteriilor stabilite prin prezentul regulament; </w:t>
      </w:r>
    </w:p>
    <w:p w14:paraId="7C97BB3F" w14:textId="1D277CA8" w:rsidR="00F743BC"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b/>
          <w:bCs/>
          <w:sz w:val="24"/>
          <w:szCs w:val="24"/>
        </w:rPr>
        <w:t xml:space="preserve">Evaluator </w:t>
      </w:r>
      <w:r w:rsidRPr="00AA73C3">
        <w:rPr>
          <w:rFonts w:ascii="Times New Roman" w:hAnsi="Times New Roman" w:cs="Times New Roman"/>
          <w:sz w:val="24"/>
          <w:szCs w:val="24"/>
        </w:rPr>
        <w:t xml:space="preserve">- specialist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domeniul sau domeniile pentru care </w:t>
      </w:r>
      <w:r w:rsidR="00F743BC" w:rsidRPr="00AA73C3">
        <w:rPr>
          <w:rFonts w:ascii="Times New Roman" w:hAnsi="Times New Roman" w:cs="Times New Roman"/>
          <w:sz w:val="24"/>
          <w:szCs w:val="24"/>
        </w:rPr>
        <w:t>ș</w:t>
      </w:r>
      <w:r w:rsidRPr="00AA73C3">
        <w:rPr>
          <w:rFonts w:ascii="Times New Roman" w:hAnsi="Times New Roman" w:cs="Times New Roman"/>
          <w:sz w:val="24"/>
          <w:szCs w:val="24"/>
        </w:rPr>
        <w:t xml:space="preserve">i-a depus candidatura, cu o experiență mai mare de 3 ani, care a implementat </w:t>
      </w:r>
      <w:r w:rsidR="00F743BC" w:rsidRPr="00AA73C3">
        <w:rPr>
          <w:rFonts w:ascii="Times New Roman" w:hAnsi="Times New Roman" w:cs="Times New Roman"/>
          <w:sz w:val="24"/>
          <w:szCs w:val="24"/>
        </w:rPr>
        <w:t>ș</w:t>
      </w:r>
      <w:r w:rsidRPr="00AA73C3">
        <w:rPr>
          <w:rFonts w:ascii="Times New Roman" w:hAnsi="Times New Roman" w:cs="Times New Roman"/>
          <w:sz w:val="24"/>
          <w:szCs w:val="24"/>
        </w:rPr>
        <w:t xml:space="preserve">i/sau evaluat proiecte </w:t>
      </w:r>
      <w:r w:rsidR="00F743BC" w:rsidRPr="00AA73C3">
        <w:rPr>
          <w:rFonts w:ascii="Times New Roman" w:hAnsi="Times New Roman" w:cs="Times New Roman"/>
          <w:sz w:val="24"/>
          <w:szCs w:val="24"/>
        </w:rPr>
        <w:t>ș</w:t>
      </w:r>
      <w:r w:rsidRPr="00AA73C3">
        <w:rPr>
          <w:rFonts w:ascii="Times New Roman" w:hAnsi="Times New Roman" w:cs="Times New Roman"/>
          <w:sz w:val="24"/>
          <w:szCs w:val="24"/>
        </w:rPr>
        <w:t>i/sau programe culturale cu fonduri nerambursabile, capabil să-</w:t>
      </w:r>
      <w:r w:rsidR="00F743BC" w:rsidRPr="00AA73C3">
        <w:rPr>
          <w:rFonts w:ascii="Times New Roman" w:hAnsi="Times New Roman" w:cs="Times New Roman"/>
          <w:sz w:val="24"/>
          <w:szCs w:val="24"/>
        </w:rPr>
        <w:t>ș</w:t>
      </w:r>
      <w:r w:rsidRPr="00AA73C3">
        <w:rPr>
          <w:rFonts w:ascii="Times New Roman" w:hAnsi="Times New Roman" w:cs="Times New Roman"/>
          <w:sz w:val="24"/>
          <w:szCs w:val="24"/>
        </w:rPr>
        <w:t xml:space="preserve">i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ndeplinească mandatul cu imparțialitate, obiectivitate </w:t>
      </w:r>
      <w:r w:rsidR="00F743BC" w:rsidRPr="00AA73C3">
        <w:rPr>
          <w:rFonts w:ascii="Times New Roman" w:hAnsi="Times New Roman" w:cs="Times New Roman"/>
          <w:sz w:val="24"/>
          <w:szCs w:val="24"/>
        </w:rPr>
        <w:t>ș</w:t>
      </w:r>
      <w:r w:rsidRPr="00AA73C3">
        <w:rPr>
          <w:rFonts w:ascii="Times New Roman" w:hAnsi="Times New Roman" w:cs="Times New Roman"/>
          <w:sz w:val="24"/>
          <w:szCs w:val="24"/>
        </w:rPr>
        <w:t xml:space="preserve">i corectitudine </w:t>
      </w:r>
      <w:r w:rsidR="00F743BC" w:rsidRPr="00AA73C3">
        <w:rPr>
          <w:rFonts w:ascii="Times New Roman" w:hAnsi="Times New Roman" w:cs="Times New Roman"/>
          <w:sz w:val="24"/>
          <w:szCs w:val="24"/>
        </w:rPr>
        <w:t>ș</w:t>
      </w:r>
      <w:r w:rsidRPr="00AA73C3">
        <w:rPr>
          <w:rFonts w:ascii="Times New Roman" w:hAnsi="Times New Roman" w:cs="Times New Roman"/>
          <w:sz w:val="24"/>
          <w:szCs w:val="24"/>
        </w:rPr>
        <w:t xml:space="preserve">i care nu se află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n conflict de interese, a</w:t>
      </w:r>
      <w:r w:rsidR="00F743BC" w:rsidRPr="00AA73C3">
        <w:rPr>
          <w:rFonts w:ascii="Times New Roman" w:hAnsi="Times New Roman" w:cs="Times New Roman"/>
          <w:sz w:val="24"/>
          <w:szCs w:val="24"/>
        </w:rPr>
        <w:t>ș</w:t>
      </w:r>
      <w:r w:rsidRPr="00AA73C3">
        <w:rPr>
          <w:rFonts w:ascii="Times New Roman" w:hAnsi="Times New Roman" w:cs="Times New Roman"/>
          <w:sz w:val="24"/>
          <w:szCs w:val="24"/>
        </w:rPr>
        <w:t xml:space="preserve">a cum este definit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prezentul regulament. </w:t>
      </w:r>
    </w:p>
    <w:p w14:paraId="4859089F" w14:textId="65C41A28" w:rsidR="005B3B24"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b/>
          <w:bCs/>
          <w:sz w:val="24"/>
          <w:szCs w:val="24"/>
        </w:rPr>
        <w:t>Zile</w:t>
      </w:r>
      <w:r w:rsidRPr="00AA73C3">
        <w:rPr>
          <w:rFonts w:ascii="Times New Roman" w:hAnsi="Times New Roman" w:cs="Times New Roman"/>
          <w:sz w:val="24"/>
          <w:szCs w:val="24"/>
        </w:rPr>
        <w:t xml:space="preserve"> - zile calendaristice,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afara cazului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care se prevede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mod expres că sunt zile lucrătoare. Pentru termenele socotite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zile nu intră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calcul ziua de la care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ncep să curgă termenele, nici ziua c</w:t>
      </w:r>
      <w:r w:rsidR="005B3B24" w:rsidRPr="00AA73C3">
        <w:rPr>
          <w:rFonts w:ascii="Times New Roman" w:hAnsi="Times New Roman" w:cs="Times New Roman"/>
          <w:sz w:val="24"/>
          <w:szCs w:val="24"/>
        </w:rPr>
        <w:t>â</w:t>
      </w:r>
      <w:r w:rsidRPr="00AA73C3">
        <w:rPr>
          <w:rFonts w:ascii="Times New Roman" w:hAnsi="Times New Roman" w:cs="Times New Roman"/>
          <w:sz w:val="24"/>
          <w:szCs w:val="24"/>
        </w:rPr>
        <w:t xml:space="preserve">nd acestea se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mplinesc. C</w:t>
      </w:r>
      <w:r w:rsidR="005B3B24" w:rsidRPr="00AA73C3">
        <w:rPr>
          <w:rFonts w:ascii="Times New Roman" w:hAnsi="Times New Roman" w:cs="Times New Roman"/>
          <w:sz w:val="24"/>
          <w:szCs w:val="24"/>
        </w:rPr>
        <w:t>â</w:t>
      </w:r>
      <w:r w:rsidRPr="00AA73C3">
        <w:rPr>
          <w:rFonts w:ascii="Times New Roman" w:hAnsi="Times New Roman" w:cs="Times New Roman"/>
          <w:sz w:val="24"/>
          <w:szCs w:val="24"/>
        </w:rPr>
        <w:t xml:space="preserve">nd ultima zi a unui termen cade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ntr-o zi nelucrătoare, termenul se prelunge</w:t>
      </w:r>
      <w:r w:rsidR="005B3B24" w:rsidRPr="00AA73C3">
        <w:rPr>
          <w:rFonts w:ascii="Times New Roman" w:hAnsi="Times New Roman" w:cs="Times New Roman"/>
          <w:sz w:val="24"/>
          <w:szCs w:val="24"/>
        </w:rPr>
        <w:t>ș</w:t>
      </w:r>
      <w:r w:rsidRPr="00AA73C3">
        <w:rPr>
          <w:rFonts w:ascii="Times New Roman" w:hAnsi="Times New Roman" w:cs="Times New Roman"/>
          <w:sz w:val="24"/>
          <w:szCs w:val="24"/>
        </w:rPr>
        <w:t>te p</w:t>
      </w:r>
      <w:r w:rsidR="005B3B24" w:rsidRPr="00AA73C3">
        <w:rPr>
          <w:rFonts w:ascii="Times New Roman" w:hAnsi="Times New Roman" w:cs="Times New Roman"/>
          <w:sz w:val="24"/>
          <w:szCs w:val="24"/>
        </w:rPr>
        <w:t>â</w:t>
      </w:r>
      <w:r w:rsidRPr="00AA73C3">
        <w:rPr>
          <w:rFonts w:ascii="Times New Roman" w:hAnsi="Times New Roman" w:cs="Times New Roman"/>
          <w:sz w:val="24"/>
          <w:szCs w:val="24"/>
        </w:rPr>
        <w:t xml:space="preserve">nă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prima zi lucrătoare care urmează. </w:t>
      </w:r>
    </w:p>
    <w:p w14:paraId="357BB092" w14:textId="77777777" w:rsidR="00AA73C3" w:rsidRDefault="00AA73C3" w:rsidP="00AA73C3">
      <w:pPr>
        <w:pStyle w:val="ListParagraph"/>
        <w:ind w:left="0"/>
        <w:jc w:val="both"/>
        <w:rPr>
          <w:rFonts w:ascii="Times New Roman" w:hAnsi="Times New Roman" w:cs="Times New Roman"/>
          <w:b/>
          <w:bCs/>
          <w:sz w:val="24"/>
          <w:szCs w:val="24"/>
        </w:rPr>
      </w:pPr>
    </w:p>
    <w:p w14:paraId="3BD75E09" w14:textId="77777777" w:rsidR="00AA73C3" w:rsidRDefault="00AA73C3" w:rsidP="00AA73C3">
      <w:pPr>
        <w:pStyle w:val="ListParagraph"/>
        <w:ind w:left="0"/>
        <w:jc w:val="both"/>
        <w:rPr>
          <w:rFonts w:ascii="Times New Roman" w:hAnsi="Times New Roman" w:cs="Times New Roman"/>
          <w:b/>
          <w:bCs/>
          <w:sz w:val="24"/>
          <w:szCs w:val="24"/>
        </w:rPr>
      </w:pPr>
    </w:p>
    <w:p w14:paraId="705E6F4E" w14:textId="7F16BC76" w:rsidR="00182723" w:rsidRPr="00AA73C3" w:rsidRDefault="00A45EE1" w:rsidP="00AA73C3">
      <w:pPr>
        <w:pStyle w:val="ListParagraph"/>
        <w:ind w:left="0"/>
        <w:jc w:val="both"/>
        <w:rPr>
          <w:rFonts w:ascii="Times New Roman" w:hAnsi="Times New Roman" w:cs="Times New Roman"/>
          <w:b/>
          <w:bCs/>
          <w:i/>
          <w:iCs/>
          <w:sz w:val="24"/>
          <w:szCs w:val="24"/>
        </w:rPr>
      </w:pPr>
      <w:r w:rsidRPr="00AA73C3">
        <w:rPr>
          <w:rFonts w:ascii="Times New Roman" w:hAnsi="Times New Roman" w:cs="Times New Roman"/>
          <w:b/>
          <w:bCs/>
          <w:i/>
          <w:iCs/>
          <w:sz w:val="24"/>
          <w:szCs w:val="24"/>
        </w:rPr>
        <w:lastRenderedPageBreak/>
        <w:t>1.</w:t>
      </w:r>
      <w:r w:rsidR="0051211A">
        <w:rPr>
          <w:rFonts w:ascii="Times New Roman" w:hAnsi="Times New Roman" w:cs="Times New Roman"/>
          <w:b/>
          <w:bCs/>
          <w:i/>
          <w:iCs/>
          <w:sz w:val="24"/>
          <w:szCs w:val="24"/>
        </w:rPr>
        <w:t>8</w:t>
      </w:r>
      <w:r w:rsidRPr="00AA73C3">
        <w:rPr>
          <w:rFonts w:ascii="Times New Roman" w:hAnsi="Times New Roman" w:cs="Times New Roman"/>
          <w:b/>
          <w:bCs/>
          <w:i/>
          <w:iCs/>
          <w:sz w:val="24"/>
          <w:szCs w:val="24"/>
        </w:rPr>
        <w:t xml:space="preserve"> Alocare financiar</w:t>
      </w:r>
      <w:r w:rsidR="00182723" w:rsidRPr="00AA73C3">
        <w:rPr>
          <w:rFonts w:ascii="Times New Roman" w:hAnsi="Times New Roman" w:cs="Times New Roman"/>
          <w:b/>
          <w:bCs/>
          <w:i/>
          <w:iCs/>
          <w:sz w:val="24"/>
          <w:szCs w:val="24"/>
        </w:rPr>
        <w:t>ă</w:t>
      </w:r>
    </w:p>
    <w:p w14:paraId="5BB722D4" w14:textId="77777777" w:rsidR="00182723" w:rsidRPr="00AA73C3" w:rsidRDefault="00182723" w:rsidP="00AA73C3">
      <w:pPr>
        <w:pStyle w:val="ListParagraph"/>
        <w:ind w:left="0"/>
        <w:jc w:val="both"/>
        <w:rPr>
          <w:rFonts w:ascii="Times New Roman" w:hAnsi="Times New Roman" w:cs="Times New Roman"/>
          <w:sz w:val="24"/>
          <w:szCs w:val="24"/>
        </w:rPr>
      </w:pPr>
    </w:p>
    <w:p w14:paraId="52A06485" w14:textId="23F35884" w:rsidR="00182723" w:rsidRPr="00AA73C3" w:rsidRDefault="00B46949" w:rsidP="00AA73C3">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Consiliul Local al </w:t>
      </w:r>
      <w:r w:rsidR="00A45EE1" w:rsidRPr="00AA73C3">
        <w:rPr>
          <w:rFonts w:ascii="Times New Roman" w:hAnsi="Times New Roman" w:cs="Times New Roman"/>
          <w:sz w:val="24"/>
          <w:szCs w:val="24"/>
        </w:rPr>
        <w:t>Secto</w:t>
      </w:r>
      <w:r w:rsidR="002554BC">
        <w:rPr>
          <w:rFonts w:ascii="Times New Roman" w:hAnsi="Times New Roman" w:cs="Times New Roman"/>
          <w:sz w:val="24"/>
          <w:szCs w:val="24"/>
        </w:rPr>
        <w:t>rul</w:t>
      </w:r>
      <w:r>
        <w:rPr>
          <w:rFonts w:ascii="Times New Roman" w:hAnsi="Times New Roman" w:cs="Times New Roman"/>
          <w:sz w:val="24"/>
          <w:szCs w:val="24"/>
        </w:rPr>
        <w:t>ui</w:t>
      </w:r>
      <w:r w:rsidR="002554BC">
        <w:rPr>
          <w:rFonts w:ascii="Times New Roman" w:hAnsi="Times New Roman" w:cs="Times New Roman"/>
          <w:sz w:val="24"/>
          <w:szCs w:val="24"/>
        </w:rPr>
        <w:t xml:space="preserve"> 6</w:t>
      </w:r>
      <w:r w:rsidR="00A45EE1" w:rsidRPr="00AA73C3">
        <w:rPr>
          <w:rFonts w:ascii="Times New Roman" w:hAnsi="Times New Roman" w:cs="Times New Roman"/>
          <w:sz w:val="24"/>
          <w:szCs w:val="24"/>
        </w:rPr>
        <w:t xml:space="preserve">, prin Centrul Cultural European Sector 6 acordă finanţări nerambursabile pentru proiecte culturale </w:t>
      </w:r>
      <w:r w:rsidR="00FB4B0F" w:rsidRPr="00AA73C3">
        <w:rPr>
          <w:rFonts w:ascii="Times New Roman" w:hAnsi="Times New Roman" w:cs="Times New Roman"/>
          <w:sz w:val="24"/>
          <w:szCs w:val="24"/>
        </w:rPr>
        <w:t>î</w:t>
      </w:r>
      <w:r w:rsidR="00A45EE1" w:rsidRPr="00AA73C3">
        <w:rPr>
          <w:rFonts w:ascii="Times New Roman" w:hAnsi="Times New Roman" w:cs="Times New Roman"/>
          <w:sz w:val="24"/>
          <w:szCs w:val="24"/>
        </w:rPr>
        <w:t xml:space="preserve">n limita sumelor aprobate </w:t>
      </w:r>
      <w:r w:rsidR="00FB4B0F" w:rsidRPr="00AA73C3">
        <w:rPr>
          <w:rFonts w:ascii="Times New Roman" w:hAnsi="Times New Roman" w:cs="Times New Roman"/>
          <w:sz w:val="24"/>
          <w:szCs w:val="24"/>
        </w:rPr>
        <w:t>î</w:t>
      </w:r>
      <w:r w:rsidR="00A45EE1" w:rsidRPr="00AA73C3">
        <w:rPr>
          <w:rFonts w:ascii="Times New Roman" w:hAnsi="Times New Roman" w:cs="Times New Roman"/>
          <w:sz w:val="24"/>
          <w:szCs w:val="24"/>
        </w:rPr>
        <w:t xml:space="preserve">n bugetul anual, cu această destinaţie. </w:t>
      </w:r>
    </w:p>
    <w:p w14:paraId="5C51BB35" w14:textId="5CFC8308" w:rsidR="00182723" w:rsidRPr="00AA73C3" w:rsidRDefault="00182723"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A45EE1" w:rsidRPr="00AA73C3">
        <w:rPr>
          <w:rFonts w:ascii="Times New Roman" w:hAnsi="Times New Roman" w:cs="Times New Roman"/>
          <w:sz w:val="24"/>
          <w:szCs w:val="24"/>
        </w:rPr>
        <w:t>Acordarea de finanţări nerambursabile se realizează pe bază de selecţie a proiectelor.</w:t>
      </w:r>
      <w:r w:rsidR="00A029ED" w:rsidRPr="00AA73C3">
        <w:rPr>
          <w:rFonts w:ascii="Times New Roman" w:hAnsi="Times New Roman" w:cs="Times New Roman"/>
          <w:sz w:val="24"/>
          <w:szCs w:val="24"/>
        </w:rPr>
        <w:t xml:space="preserve"> </w:t>
      </w:r>
      <w:r w:rsidR="00A45EE1" w:rsidRPr="00AA73C3">
        <w:rPr>
          <w:rFonts w:ascii="Times New Roman" w:hAnsi="Times New Roman" w:cs="Times New Roman"/>
          <w:sz w:val="24"/>
          <w:szCs w:val="24"/>
        </w:rPr>
        <w:t xml:space="preserve">Suma anuală alocată pentru acordarea de finanțări nerambursabile </w:t>
      </w:r>
      <w:r w:rsidR="00FB4B0F" w:rsidRPr="00AA73C3">
        <w:rPr>
          <w:rFonts w:ascii="Times New Roman" w:hAnsi="Times New Roman" w:cs="Times New Roman"/>
          <w:sz w:val="24"/>
          <w:szCs w:val="24"/>
        </w:rPr>
        <w:t>î</w:t>
      </w:r>
      <w:r w:rsidR="00A45EE1" w:rsidRPr="00AA73C3">
        <w:rPr>
          <w:rFonts w:ascii="Times New Roman" w:hAnsi="Times New Roman" w:cs="Times New Roman"/>
          <w:sz w:val="24"/>
          <w:szCs w:val="24"/>
        </w:rPr>
        <w:t xml:space="preserve">n condițiile O.G. nr. 51/1998 privind </w:t>
      </w:r>
      <w:r w:rsidR="00FB4B0F" w:rsidRPr="00AA73C3">
        <w:rPr>
          <w:rFonts w:ascii="Times New Roman" w:hAnsi="Times New Roman" w:cs="Times New Roman"/>
          <w:sz w:val="24"/>
          <w:szCs w:val="24"/>
        </w:rPr>
        <w:t>î</w:t>
      </w:r>
      <w:r w:rsidR="00A45EE1" w:rsidRPr="00AA73C3">
        <w:rPr>
          <w:rFonts w:ascii="Times New Roman" w:hAnsi="Times New Roman" w:cs="Times New Roman"/>
          <w:sz w:val="24"/>
          <w:szCs w:val="24"/>
        </w:rPr>
        <w:t xml:space="preserve">mbunătățirea sistemului de finanțări nerambursabile a proiectelor culturale, cu modificările </w:t>
      </w:r>
      <w:r w:rsidRPr="00AA73C3">
        <w:rPr>
          <w:rFonts w:ascii="Times New Roman" w:hAnsi="Times New Roman" w:cs="Times New Roman"/>
          <w:sz w:val="24"/>
          <w:szCs w:val="24"/>
        </w:rPr>
        <w:t>ș</w:t>
      </w:r>
      <w:r w:rsidR="00A45EE1" w:rsidRPr="00AA73C3">
        <w:rPr>
          <w:rFonts w:ascii="Times New Roman" w:hAnsi="Times New Roman" w:cs="Times New Roman"/>
          <w:sz w:val="24"/>
          <w:szCs w:val="24"/>
        </w:rPr>
        <w:t>i completările ulterioare, se aprobă prin Hotăr</w:t>
      </w:r>
      <w:r w:rsidRPr="00AA73C3">
        <w:rPr>
          <w:rFonts w:ascii="Times New Roman" w:hAnsi="Times New Roman" w:cs="Times New Roman"/>
          <w:sz w:val="24"/>
          <w:szCs w:val="24"/>
        </w:rPr>
        <w:t>â</w:t>
      </w:r>
      <w:r w:rsidR="00A45EE1" w:rsidRPr="00AA73C3">
        <w:rPr>
          <w:rFonts w:ascii="Times New Roman" w:hAnsi="Times New Roman" w:cs="Times New Roman"/>
          <w:sz w:val="24"/>
          <w:szCs w:val="24"/>
        </w:rPr>
        <w:t xml:space="preserve">re de Consiliul Local </w:t>
      </w:r>
      <w:r w:rsidRPr="00AA73C3">
        <w:rPr>
          <w:rFonts w:ascii="Times New Roman" w:hAnsi="Times New Roman" w:cs="Times New Roman"/>
          <w:sz w:val="24"/>
          <w:szCs w:val="24"/>
        </w:rPr>
        <w:t>ș</w:t>
      </w:r>
      <w:r w:rsidR="00A45EE1" w:rsidRPr="00AA73C3">
        <w:rPr>
          <w:rFonts w:ascii="Times New Roman" w:hAnsi="Times New Roman" w:cs="Times New Roman"/>
          <w:sz w:val="24"/>
          <w:szCs w:val="24"/>
        </w:rPr>
        <w:t xml:space="preserve">i se comunică solicitanților prin Programul de finanțare </w:t>
      </w:r>
      <w:r w:rsidRPr="00AA73C3">
        <w:rPr>
          <w:rFonts w:ascii="Times New Roman" w:hAnsi="Times New Roman" w:cs="Times New Roman"/>
          <w:sz w:val="24"/>
          <w:szCs w:val="24"/>
        </w:rPr>
        <w:t>ș</w:t>
      </w:r>
      <w:r w:rsidR="00A45EE1" w:rsidRPr="00AA73C3">
        <w:rPr>
          <w:rFonts w:ascii="Times New Roman" w:hAnsi="Times New Roman" w:cs="Times New Roman"/>
          <w:sz w:val="24"/>
          <w:szCs w:val="24"/>
        </w:rPr>
        <w:t xml:space="preserve">i prin Anunțul public de lansare a apelului de proiecte. </w:t>
      </w:r>
    </w:p>
    <w:p w14:paraId="5F613345" w14:textId="77777777" w:rsidR="00182723" w:rsidRPr="00AA73C3" w:rsidRDefault="00182723" w:rsidP="00AA73C3">
      <w:pPr>
        <w:pStyle w:val="ListParagraph"/>
        <w:ind w:left="0"/>
        <w:jc w:val="both"/>
        <w:rPr>
          <w:rFonts w:ascii="Times New Roman" w:hAnsi="Times New Roman" w:cs="Times New Roman"/>
          <w:sz w:val="24"/>
          <w:szCs w:val="24"/>
        </w:rPr>
      </w:pPr>
    </w:p>
    <w:p w14:paraId="34E36F1B" w14:textId="13259FFB" w:rsidR="00AD6ECF" w:rsidRPr="00AA73C3" w:rsidRDefault="00A45EE1" w:rsidP="00AA73C3">
      <w:pPr>
        <w:pStyle w:val="ListParagraph"/>
        <w:ind w:left="0"/>
        <w:jc w:val="both"/>
        <w:rPr>
          <w:rFonts w:ascii="Times New Roman" w:hAnsi="Times New Roman" w:cs="Times New Roman"/>
          <w:sz w:val="24"/>
          <w:szCs w:val="24"/>
        </w:rPr>
      </w:pPr>
      <w:r w:rsidRPr="00AA73C3">
        <w:rPr>
          <w:rFonts w:ascii="Segoe UI Symbol" w:hAnsi="Segoe UI Symbol" w:cs="Segoe UI Symbol"/>
          <w:sz w:val="24"/>
          <w:szCs w:val="24"/>
        </w:rPr>
        <w:t>❖</w:t>
      </w:r>
      <w:r w:rsidRPr="00AA73C3">
        <w:rPr>
          <w:rFonts w:ascii="Times New Roman" w:hAnsi="Times New Roman" w:cs="Times New Roman"/>
          <w:sz w:val="24"/>
          <w:szCs w:val="24"/>
        </w:rPr>
        <w:t xml:space="preserve"> Ghidul susține trei tipuri de oferte culturale,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funcție de complexitatea </w:t>
      </w:r>
      <w:r w:rsidR="00AD6ECF" w:rsidRPr="00AA73C3">
        <w:rPr>
          <w:rFonts w:ascii="Times New Roman" w:hAnsi="Times New Roman" w:cs="Times New Roman"/>
          <w:sz w:val="24"/>
          <w:szCs w:val="24"/>
        </w:rPr>
        <w:t>ș</w:t>
      </w:r>
      <w:r w:rsidRPr="00AA73C3">
        <w:rPr>
          <w:rFonts w:ascii="Times New Roman" w:hAnsi="Times New Roman" w:cs="Times New Roman"/>
          <w:sz w:val="24"/>
          <w:szCs w:val="24"/>
        </w:rPr>
        <w:t xml:space="preserve">i amploarea acestora, respectiv: </w:t>
      </w:r>
    </w:p>
    <w:p w14:paraId="31F193CE" w14:textId="3D002628" w:rsidR="00AD6ECF" w:rsidRPr="00AA73C3" w:rsidRDefault="00A45EE1" w:rsidP="00AA73C3">
      <w:pPr>
        <w:pStyle w:val="ListParagraph"/>
        <w:ind w:left="0"/>
        <w:jc w:val="both"/>
        <w:rPr>
          <w:rFonts w:ascii="Times New Roman" w:hAnsi="Times New Roman" w:cs="Times New Roman"/>
          <w:sz w:val="24"/>
          <w:szCs w:val="24"/>
        </w:rPr>
      </w:pPr>
      <w:r w:rsidRPr="00AA73C3">
        <w:rPr>
          <w:rFonts w:ascii="Segoe UI Symbol" w:hAnsi="Segoe UI Symbol" w:cs="Segoe UI Symbol"/>
          <w:sz w:val="24"/>
          <w:szCs w:val="24"/>
        </w:rPr>
        <w:t>➢</w:t>
      </w:r>
      <w:r w:rsidRPr="00AA73C3">
        <w:rPr>
          <w:rFonts w:ascii="Times New Roman" w:hAnsi="Times New Roman" w:cs="Times New Roman"/>
          <w:sz w:val="24"/>
          <w:szCs w:val="24"/>
        </w:rPr>
        <w:t xml:space="preserve"> proiecte</w:t>
      </w:r>
      <w:r w:rsidR="00916F4C">
        <w:rPr>
          <w:rFonts w:ascii="Times New Roman" w:hAnsi="Times New Roman" w:cs="Times New Roman"/>
          <w:sz w:val="24"/>
          <w:szCs w:val="24"/>
        </w:rPr>
        <w:t xml:space="preserve"> cu</w:t>
      </w:r>
      <w:r w:rsidRPr="00AA73C3">
        <w:rPr>
          <w:rFonts w:ascii="Times New Roman" w:hAnsi="Times New Roman" w:cs="Times New Roman"/>
          <w:sz w:val="24"/>
          <w:szCs w:val="24"/>
        </w:rPr>
        <w:t xml:space="preserve"> finanțare de maximum 100.000 lei; </w:t>
      </w:r>
    </w:p>
    <w:p w14:paraId="356C376F" w14:textId="37B3CC4C" w:rsidR="00AD6ECF" w:rsidRPr="00AA73C3" w:rsidRDefault="00A45EE1" w:rsidP="00AA73C3">
      <w:pPr>
        <w:pStyle w:val="ListParagraph"/>
        <w:ind w:left="0"/>
        <w:jc w:val="both"/>
        <w:rPr>
          <w:rFonts w:ascii="Times New Roman" w:hAnsi="Times New Roman" w:cs="Times New Roman"/>
          <w:sz w:val="24"/>
          <w:szCs w:val="24"/>
        </w:rPr>
      </w:pPr>
      <w:r w:rsidRPr="00AA73C3">
        <w:rPr>
          <w:rFonts w:ascii="Segoe UI Symbol" w:hAnsi="Segoe UI Symbol" w:cs="Segoe UI Symbol"/>
          <w:sz w:val="24"/>
          <w:szCs w:val="24"/>
        </w:rPr>
        <w:t>➢</w:t>
      </w:r>
      <w:r w:rsidRPr="00AA73C3">
        <w:rPr>
          <w:rFonts w:ascii="Times New Roman" w:hAnsi="Times New Roman" w:cs="Times New Roman"/>
          <w:sz w:val="24"/>
          <w:szCs w:val="24"/>
        </w:rPr>
        <w:t xml:space="preserve"> proiecte </w:t>
      </w:r>
      <w:r w:rsidR="00916F4C">
        <w:rPr>
          <w:rFonts w:ascii="Times New Roman" w:hAnsi="Times New Roman" w:cs="Times New Roman"/>
          <w:sz w:val="24"/>
          <w:szCs w:val="24"/>
        </w:rPr>
        <w:t>cu</w:t>
      </w:r>
      <w:r w:rsidRPr="00AA73C3">
        <w:rPr>
          <w:rFonts w:ascii="Times New Roman" w:hAnsi="Times New Roman" w:cs="Times New Roman"/>
          <w:sz w:val="24"/>
          <w:szCs w:val="24"/>
        </w:rPr>
        <w:t xml:space="preserve"> finanțare de maximum 50.000 lei; </w:t>
      </w:r>
    </w:p>
    <w:p w14:paraId="328471CC" w14:textId="463B7EF0" w:rsidR="00AD6ECF" w:rsidRPr="00AA73C3" w:rsidRDefault="00A45EE1" w:rsidP="00AA73C3">
      <w:pPr>
        <w:pStyle w:val="ListParagraph"/>
        <w:ind w:left="0"/>
        <w:jc w:val="both"/>
        <w:rPr>
          <w:rFonts w:ascii="Times New Roman" w:hAnsi="Times New Roman" w:cs="Times New Roman"/>
          <w:sz w:val="24"/>
          <w:szCs w:val="24"/>
        </w:rPr>
      </w:pPr>
      <w:r w:rsidRPr="00AA73C3">
        <w:rPr>
          <w:rFonts w:ascii="Segoe UI Symbol" w:hAnsi="Segoe UI Symbol" w:cs="Segoe UI Symbol"/>
          <w:sz w:val="24"/>
          <w:szCs w:val="24"/>
        </w:rPr>
        <w:t>➢</w:t>
      </w:r>
      <w:r w:rsidRPr="00AA73C3">
        <w:rPr>
          <w:rFonts w:ascii="Times New Roman" w:hAnsi="Times New Roman" w:cs="Times New Roman"/>
          <w:sz w:val="24"/>
          <w:szCs w:val="24"/>
        </w:rPr>
        <w:t xml:space="preserve"> proiecte</w:t>
      </w:r>
      <w:r w:rsidR="00916F4C">
        <w:rPr>
          <w:rFonts w:ascii="Times New Roman" w:hAnsi="Times New Roman" w:cs="Times New Roman"/>
          <w:sz w:val="24"/>
          <w:szCs w:val="24"/>
        </w:rPr>
        <w:t xml:space="preserve"> cu</w:t>
      </w:r>
      <w:r w:rsidRPr="00AA73C3">
        <w:rPr>
          <w:rFonts w:ascii="Times New Roman" w:hAnsi="Times New Roman" w:cs="Times New Roman"/>
          <w:sz w:val="24"/>
          <w:szCs w:val="24"/>
        </w:rPr>
        <w:t xml:space="preserve"> finanțare de maximum 25.000 lei </w:t>
      </w:r>
    </w:p>
    <w:p w14:paraId="293AB6DE" w14:textId="77777777" w:rsidR="00AD6ECF" w:rsidRPr="00AA73C3" w:rsidRDefault="00AD6ECF" w:rsidP="00AA73C3">
      <w:pPr>
        <w:pStyle w:val="ListParagraph"/>
        <w:ind w:left="0"/>
        <w:jc w:val="both"/>
        <w:rPr>
          <w:rFonts w:ascii="Times New Roman" w:hAnsi="Times New Roman" w:cs="Times New Roman"/>
          <w:sz w:val="24"/>
          <w:szCs w:val="24"/>
        </w:rPr>
      </w:pPr>
    </w:p>
    <w:p w14:paraId="5F0BAC74" w14:textId="0903DC98" w:rsidR="00AD6ECF" w:rsidRPr="00AA73C3" w:rsidRDefault="00A029ED"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2F6FCF">
        <w:rPr>
          <w:rFonts w:ascii="Times New Roman" w:hAnsi="Times New Roman" w:cs="Times New Roman"/>
          <w:sz w:val="24"/>
          <w:szCs w:val="24"/>
        </w:rPr>
        <w:t xml:space="preserve">Finanțarea </w:t>
      </w:r>
      <w:r w:rsidR="00A45EE1" w:rsidRPr="00AA73C3">
        <w:rPr>
          <w:rFonts w:ascii="Times New Roman" w:hAnsi="Times New Roman" w:cs="Times New Roman"/>
          <w:sz w:val="24"/>
          <w:szCs w:val="24"/>
        </w:rPr>
        <w:t xml:space="preserve">va fi realizată </w:t>
      </w:r>
      <w:r w:rsidR="00FB4B0F" w:rsidRPr="00AA73C3">
        <w:rPr>
          <w:rFonts w:ascii="Times New Roman" w:hAnsi="Times New Roman" w:cs="Times New Roman"/>
          <w:sz w:val="24"/>
          <w:szCs w:val="24"/>
        </w:rPr>
        <w:t>î</w:t>
      </w:r>
      <w:r w:rsidR="00A45EE1" w:rsidRPr="00AA73C3">
        <w:rPr>
          <w:rFonts w:ascii="Times New Roman" w:hAnsi="Times New Roman" w:cs="Times New Roman"/>
          <w:sz w:val="24"/>
          <w:szCs w:val="24"/>
        </w:rPr>
        <w:t xml:space="preserve">n funcție de </w:t>
      </w:r>
      <w:r w:rsidR="002F6FCF">
        <w:rPr>
          <w:rFonts w:ascii="Times New Roman" w:hAnsi="Times New Roman" w:cs="Times New Roman"/>
          <w:sz w:val="24"/>
          <w:szCs w:val="24"/>
        </w:rPr>
        <w:t xml:space="preserve">punctajul </w:t>
      </w:r>
      <w:r w:rsidR="00E1127A">
        <w:rPr>
          <w:rFonts w:ascii="Times New Roman" w:hAnsi="Times New Roman" w:cs="Times New Roman"/>
          <w:sz w:val="24"/>
          <w:szCs w:val="24"/>
        </w:rPr>
        <w:t>P</w:t>
      </w:r>
      <w:r w:rsidR="00A45EE1" w:rsidRPr="00AA73C3">
        <w:rPr>
          <w:rFonts w:ascii="Times New Roman" w:hAnsi="Times New Roman" w:cs="Times New Roman"/>
          <w:sz w:val="24"/>
          <w:szCs w:val="24"/>
        </w:rPr>
        <w:t>roiectel</w:t>
      </w:r>
      <w:r w:rsidR="002F6FCF">
        <w:rPr>
          <w:rFonts w:ascii="Times New Roman" w:hAnsi="Times New Roman" w:cs="Times New Roman"/>
          <w:sz w:val="24"/>
          <w:szCs w:val="24"/>
        </w:rPr>
        <w:t>or</w:t>
      </w:r>
      <w:r w:rsidR="00A45EE1" w:rsidRPr="00AA73C3">
        <w:rPr>
          <w:rFonts w:ascii="Times New Roman" w:hAnsi="Times New Roman" w:cs="Times New Roman"/>
          <w:sz w:val="24"/>
          <w:szCs w:val="24"/>
        </w:rPr>
        <w:t xml:space="preserve"> depuse. </w:t>
      </w:r>
    </w:p>
    <w:p w14:paraId="07DE9E47" w14:textId="77777777" w:rsidR="00AD6ECF" w:rsidRPr="00AA73C3" w:rsidRDefault="00AD6ECF" w:rsidP="00AA73C3">
      <w:pPr>
        <w:pStyle w:val="ListParagraph"/>
        <w:ind w:left="0"/>
        <w:jc w:val="both"/>
        <w:rPr>
          <w:rFonts w:ascii="Times New Roman" w:hAnsi="Times New Roman" w:cs="Times New Roman"/>
          <w:sz w:val="24"/>
          <w:szCs w:val="24"/>
        </w:rPr>
      </w:pPr>
    </w:p>
    <w:p w14:paraId="04A6D6B6" w14:textId="3909AF3B" w:rsidR="00AD6ECF" w:rsidRPr="00AA73C3" w:rsidRDefault="00A45EE1" w:rsidP="00AA73C3">
      <w:pPr>
        <w:pStyle w:val="ListParagraph"/>
        <w:ind w:left="0"/>
        <w:jc w:val="both"/>
        <w:rPr>
          <w:rFonts w:ascii="Times New Roman" w:hAnsi="Times New Roman" w:cs="Times New Roman"/>
          <w:sz w:val="24"/>
          <w:szCs w:val="24"/>
        </w:rPr>
      </w:pPr>
      <w:r w:rsidRPr="00AA73C3">
        <w:rPr>
          <w:rFonts w:ascii="Segoe UI Symbol" w:hAnsi="Segoe UI Symbol" w:cs="Segoe UI Symbol"/>
          <w:sz w:val="24"/>
          <w:szCs w:val="24"/>
        </w:rPr>
        <w:t>❖</w:t>
      </w:r>
      <w:r w:rsidRPr="00AA73C3">
        <w:rPr>
          <w:rFonts w:ascii="Times New Roman" w:hAnsi="Times New Roman" w:cs="Times New Roman"/>
          <w:sz w:val="24"/>
          <w:szCs w:val="24"/>
        </w:rPr>
        <w:t xml:space="preserve"> Finanţările nerambursabile </w:t>
      </w:r>
      <w:r w:rsidR="0051211A">
        <w:rPr>
          <w:rFonts w:ascii="Times New Roman" w:hAnsi="Times New Roman" w:cs="Times New Roman"/>
          <w:sz w:val="24"/>
          <w:szCs w:val="24"/>
        </w:rPr>
        <w:t>NU</w:t>
      </w:r>
      <w:r w:rsidRPr="00AA73C3">
        <w:rPr>
          <w:rFonts w:ascii="Times New Roman" w:hAnsi="Times New Roman" w:cs="Times New Roman"/>
          <w:sz w:val="24"/>
          <w:szCs w:val="24"/>
        </w:rPr>
        <w:t xml:space="preserve"> pot fi utilizate pentru activități generatoare de profit. </w:t>
      </w:r>
      <w:r w:rsidR="00C17C0F">
        <w:rPr>
          <w:rFonts w:ascii="Times New Roman" w:hAnsi="Times New Roman" w:cs="Times New Roman"/>
          <w:sz w:val="24"/>
          <w:szCs w:val="24"/>
        </w:rPr>
        <w:t xml:space="preserv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momentul depunerii decontului final, Beneficiarul va da o declarație pe proprie răspundere,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acest sens. </w:t>
      </w:r>
    </w:p>
    <w:p w14:paraId="64C35214" w14:textId="6587A04A" w:rsidR="00AD6ECF" w:rsidRPr="00AA73C3" w:rsidRDefault="00A45EE1" w:rsidP="00AA73C3">
      <w:pPr>
        <w:pStyle w:val="ListParagraph"/>
        <w:ind w:left="0"/>
        <w:jc w:val="both"/>
        <w:rPr>
          <w:rFonts w:ascii="Times New Roman" w:hAnsi="Times New Roman" w:cs="Times New Roman"/>
          <w:sz w:val="24"/>
          <w:szCs w:val="24"/>
        </w:rPr>
      </w:pPr>
      <w:r w:rsidRPr="00AA73C3">
        <w:rPr>
          <w:rFonts w:ascii="Segoe UI Symbol" w:hAnsi="Segoe UI Symbol" w:cs="Segoe UI Symbol"/>
          <w:sz w:val="24"/>
          <w:szCs w:val="24"/>
        </w:rPr>
        <w:t>❖</w:t>
      </w:r>
      <w:r w:rsidRPr="00AA73C3">
        <w:rPr>
          <w:rFonts w:ascii="Times New Roman" w:hAnsi="Times New Roman" w:cs="Times New Roman"/>
          <w:sz w:val="24"/>
          <w:szCs w:val="24"/>
        </w:rPr>
        <w:t xml:space="preserve"> Finanţările nerambursabile alocate </w:t>
      </w:r>
      <w:r w:rsidR="0051211A">
        <w:rPr>
          <w:rFonts w:ascii="Times New Roman" w:hAnsi="Times New Roman" w:cs="Times New Roman"/>
          <w:sz w:val="24"/>
          <w:szCs w:val="24"/>
        </w:rPr>
        <w:t>NU</w:t>
      </w:r>
      <w:r w:rsidRPr="00AA73C3">
        <w:rPr>
          <w:rFonts w:ascii="Times New Roman" w:hAnsi="Times New Roman" w:cs="Times New Roman"/>
          <w:sz w:val="24"/>
          <w:szCs w:val="24"/>
        </w:rPr>
        <w:t xml:space="preserve"> pot fi folosite pentru acoperirea unor debite ale beneficiarilor sau pentru cheltuieli salariale ale persoanelor juridice de drept public beneficiare. </w:t>
      </w:r>
    </w:p>
    <w:p w14:paraId="3259F841" w14:textId="461CB2DD" w:rsidR="00AD6ECF" w:rsidRPr="00AA73C3" w:rsidRDefault="00A45EE1" w:rsidP="00AA73C3">
      <w:pPr>
        <w:pStyle w:val="ListParagraph"/>
        <w:ind w:left="0"/>
        <w:jc w:val="both"/>
        <w:rPr>
          <w:rFonts w:ascii="Times New Roman" w:hAnsi="Times New Roman" w:cs="Times New Roman"/>
          <w:sz w:val="24"/>
          <w:szCs w:val="24"/>
        </w:rPr>
      </w:pPr>
      <w:r w:rsidRPr="00AA73C3">
        <w:rPr>
          <w:rFonts w:ascii="Segoe UI Symbol" w:hAnsi="Segoe UI Symbol" w:cs="Segoe UI Symbol"/>
          <w:sz w:val="24"/>
          <w:szCs w:val="24"/>
        </w:rPr>
        <w:t>❖</w:t>
      </w:r>
      <w:r w:rsidRPr="00AA73C3">
        <w:rPr>
          <w:rFonts w:ascii="Times New Roman" w:hAnsi="Times New Roman" w:cs="Times New Roman"/>
          <w:sz w:val="24"/>
          <w:szCs w:val="24"/>
        </w:rPr>
        <w:t xml:space="preserve"> Finanţările nerambursabile se acordă numai pentru proiecte culturale care se derulează pe raza Sectorului 6. </w:t>
      </w:r>
    </w:p>
    <w:p w14:paraId="3BF2688D" w14:textId="1F1D2E3F" w:rsidR="00AD6ECF" w:rsidRPr="00AA73C3" w:rsidRDefault="00A45EE1" w:rsidP="00AA73C3">
      <w:pPr>
        <w:pStyle w:val="ListParagraph"/>
        <w:ind w:left="0"/>
        <w:jc w:val="both"/>
        <w:rPr>
          <w:rFonts w:ascii="Times New Roman" w:hAnsi="Times New Roman" w:cs="Times New Roman"/>
          <w:sz w:val="24"/>
          <w:szCs w:val="24"/>
        </w:rPr>
      </w:pPr>
      <w:r w:rsidRPr="00AA73C3">
        <w:rPr>
          <w:rFonts w:ascii="Segoe UI Symbol" w:hAnsi="Segoe UI Symbol" w:cs="Segoe UI Symbol"/>
          <w:sz w:val="24"/>
          <w:szCs w:val="24"/>
        </w:rPr>
        <w:t>❖</w:t>
      </w:r>
      <w:r w:rsidRPr="00AA73C3">
        <w:rPr>
          <w:rFonts w:ascii="Times New Roman" w:hAnsi="Times New Roman" w:cs="Times New Roman"/>
          <w:sz w:val="24"/>
          <w:szCs w:val="24"/>
        </w:rPr>
        <w:t xml:space="preserve"> Solicitanţii </w:t>
      </w:r>
      <w:r w:rsidR="00AD6ECF" w:rsidRPr="00AA73C3">
        <w:rPr>
          <w:rFonts w:ascii="Times New Roman" w:hAnsi="Times New Roman" w:cs="Times New Roman"/>
          <w:sz w:val="24"/>
          <w:szCs w:val="24"/>
        </w:rPr>
        <w:t>ș</w:t>
      </w:r>
      <w:r w:rsidRPr="00AA73C3">
        <w:rPr>
          <w:rFonts w:ascii="Times New Roman" w:hAnsi="Times New Roman" w:cs="Times New Roman"/>
          <w:sz w:val="24"/>
          <w:szCs w:val="24"/>
        </w:rPr>
        <w:t>i/sau partenerii asigură minimum 10% din valoarea proiectului, din contribuţie proprie sau/</w:t>
      </w:r>
      <w:r w:rsidR="0051211A">
        <w:rPr>
          <w:rFonts w:ascii="Times New Roman" w:hAnsi="Times New Roman" w:cs="Times New Roman"/>
          <w:sz w:val="24"/>
          <w:szCs w:val="24"/>
        </w:rPr>
        <w:t>ș</w:t>
      </w:r>
      <w:r w:rsidRPr="00AA73C3">
        <w:rPr>
          <w:rFonts w:ascii="Times New Roman" w:hAnsi="Times New Roman" w:cs="Times New Roman"/>
          <w:sz w:val="24"/>
          <w:szCs w:val="24"/>
        </w:rPr>
        <w:t xml:space="preserve">i surse atrase, inclusiv din activităţi generatoare de venituri. </w:t>
      </w:r>
      <w:r w:rsidR="00AD6ECF" w:rsidRPr="00AA73C3">
        <w:rPr>
          <w:rFonts w:ascii="Times New Roman" w:hAnsi="Times New Roman" w:cs="Times New Roman"/>
          <w:sz w:val="24"/>
          <w:szCs w:val="24"/>
        </w:rPr>
        <w:t xml:space="preserve">Beneficiarii vor depune documente justificative </w:t>
      </w:r>
      <w:r w:rsidR="00FB4B0F" w:rsidRPr="00AA73C3">
        <w:rPr>
          <w:rFonts w:ascii="Times New Roman" w:hAnsi="Times New Roman" w:cs="Times New Roman"/>
          <w:sz w:val="24"/>
          <w:szCs w:val="24"/>
        </w:rPr>
        <w:t>î</w:t>
      </w:r>
      <w:r w:rsidR="00AD6ECF" w:rsidRPr="00AA73C3">
        <w:rPr>
          <w:rFonts w:ascii="Times New Roman" w:hAnsi="Times New Roman" w:cs="Times New Roman"/>
          <w:sz w:val="24"/>
          <w:szCs w:val="24"/>
        </w:rPr>
        <w:t>n acest sens.</w:t>
      </w:r>
    </w:p>
    <w:p w14:paraId="738D5DC1" w14:textId="05A98991" w:rsidR="002B3342" w:rsidRPr="0051211A" w:rsidRDefault="00A45EE1" w:rsidP="00AA73C3">
      <w:pPr>
        <w:pStyle w:val="ListParagraph"/>
        <w:ind w:left="0"/>
        <w:jc w:val="both"/>
        <w:rPr>
          <w:rFonts w:ascii="Times New Roman" w:hAnsi="Times New Roman" w:cs="Times New Roman"/>
          <w:b/>
          <w:bCs/>
          <w:sz w:val="24"/>
          <w:szCs w:val="24"/>
        </w:rPr>
      </w:pPr>
      <w:r w:rsidRPr="0051211A">
        <w:rPr>
          <w:rFonts w:ascii="Segoe UI Symbol" w:hAnsi="Segoe UI Symbol" w:cs="Segoe UI Symbol"/>
          <w:b/>
          <w:bCs/>
          <w:sz w:val="24"/>
          <w:szCs w:val="24"/>
        </w:rPr>
        <w:t>❖</w:t>
      </w:r>
      <w:r w:rsidRPr="0051211A">
        <w:rPr>
          <w:rFonts w:ascii="Times New Roman" w:hAnsi="Times New Roman" w:cs="Times New Roman"/>
          <w:b/>
          <w:bCs/>
          <w:sz w:val="24"/>
          <w:szCs w:val="24"/>
        </w:rPr>
        <w:t xml:space="preserve"> Decontarea T.V.A. -ului </w:t>
      </w:r>
      <w:r w:rsidR="002B3342" w:rsidRPr="0051211A">
        <w:rPr>
          <w:rFonts w:ascii="Times New Roman" w:hAnsi="Times New Roman" w:cs="Times New Roman"/>
          <w:b/>
          <w:bCs/>
          <w:sz w:val="24"/>
          <w:szCs w:val="24"/>
        </w:rPr>
        <w:t>NU</w:t>
      </w:r>
      <w:r w:rsidRPr="0051211A">
        <w:rPr>
          <w:rFonts w:ascii="Times New Roman" w:hAnsi="Times New Roman" w:cs="Times New Roman"/>
          <w:b/>
          <w:bCs/>
          <w:sz w:val="24"/>
          <w:szCs w:val="24"/>
        </w:rPr>
        <w:t xml:space="preserve"> este eligibil</w:t>
      </w:r>
      <w:r w:rsidR="002B3342" w:rsidRPr="0051211A">
        <w:rPr>
          <w:rFonts w:ascii="Times New Roman" w:hAnsi="Times New Roman" w:cs="Times New Roman"/>
          <w:b/>
          <w:bCs/>
          <w:sz w:val="24"/>
          <w:szCs w:val="24"/>
        </w:rPr>
        <w:t>ă!</w:t>
      </w:r>
    </w:p>
    <w:p w14:paraId="60D96C10" w14:textId="77777777" w:rsidR="002B3342" w:rsidRPr="00AA73C3" w:rsidRDefault="002B3342"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p>
    <w:p w14:paraId="015CC69E" w14:textId="77777777" w:rsidR="002B3342" w:rsidRPr="00AA73C3" w:rsidRDefault="002B3342"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A45EE1" w:rsidRPr="00AA73C3">
        <w:rPr>
          <w:rFonts w:ascii="Times New Roman" w:hAnsi="Times New Roman" w:cs="Times New Roman"/>
          <w:sz w:val="24"/>
          <w:szCs w:val="24"/>
        </w:rPr>
        <w:t>Contribu</w:t>
      </w:r>
      <w:r w:rsidRPr="00AA73C3">
        <w:rPr>
          <w:rFonts w:ascii="Times New Roman" w:hAnsi="Times New Roman" w:cs="Times New Roman"/>
          <w:sz w:val="24"/>
          <w:szCs w:val="24"/>
        </w:rPr>
        <w:t>ț</w:t>
      </w:r>
      <w:r w:rsidR="00A45EE1" w:rsidRPr="00AA73C3">
        <w:rPr>
          <w:rFonts w:ascii="Times New Roman" w:hAnsi="Times New Roman" w:cs="Times New Roman"/>
          <w:sz w:val="24"/>
          <w:szCs w:val="24"/>
        </w:rPr>
        <w:t>ia proprie trebuie justificat</w:t>
      </w:r>
      <w:r w:rsidRPr="00AA73C3">
        <w:rPr>
          <w:rFonts w:ascii="Times New Roman" w:hAnsi="Times New Roman" w:cs="Times New Roman"/>
          <w:sz w:val="24"/>
          <w:szCs w:val="24"/>
        </w:rPr>
        <w:t>ă</w:t>
      </w:r>
      <w:r w:rsidR="00A45EE1" w:rsidRPr="00AA73C3">
        <w:rPr>
          <w:rFonts w:ascii="Times New Roman" w:hAnsi="Times New Roman" w:cs="Times New Roman"/>
          <w:sz w:val="24"/>
          <w:szCs w:val="24"/>
        </w:rPr>
        <w:t xml:space="preserve"> prin: </w:t>
      </w:r>
    </w:p>
    <w:p w14:paraId="251596CC" w14:textId="77777777" w:rsidR="002B3342"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extras de cont care se va prezenta odată cu dosarul de finanţare pentru sumele alocate din bugetul Beneficiarului; </w:t>
      </w:r>
    </w:p>
    <w:p w14:paraId="5DC1838D" w14:textId="01BB8FEF" w:rsidR="002B3342"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documente care dovedesc contribuţia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natură care se depun odată cu dosarul de finanțare. </w:t>
      </w:r>
    </w:p>
    <w:p w14:paraId="3AD03B8E" w14:textId="77777777" w:rsidR="0051211A" w:rsidRDefault="0051211A" w:rsidP="00AA73C3">
      <w:pPr>
        <w:pStyle w:val="ListParagraph"/>
        <w:ind w:left="0"/>
        <w:jc w:val="both"/>
        <w:rPr>
          <w:rFonts w:ascii="Times New Roman" w:hAnsi="Times New Roman" w:cs="Times New Roman"/>
          <w:sz w:val="24"/>
          <w:szCs w:val="24"/>
        </w:rPr>
      </w:pPr>
    </w:p>
    <w:p w14:paraId="74C5BC35" w14:textId="2AF918E2" w:rsidR="002B3342" w:rsidRPr="00AA73C3" w:rsidRDefault="00A17D36" w:rsidP="00AA73C3">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00A45EE1" w:rsidRPr="00AA73C3">
        <w:rPr>
          <w:rFonts w:ascii="Times New Roman" w:hAnsi="Times New Roman" w:cs="Times New Roman"/>
          <w:sz w:val="24"/>
          <w:szCs w:val="24"/>
        </w:rPr>
        <w:t>Finanțarea nerambursabilă se poate acorda acelui</w:t>
      </w:r>
      <w:r w:rsidR="002B3342" w:rsidRPr="00AA73C3">
        <w:rPr>
          <w:rFonts w:ascii="Times New Roman" w:hAnsi="Times New Roman" w:cs="Times New Roman"/>
          <w:sz w:val="24"/>
          <w:szCs w:val="24"/>
        </w:rPr>
        <w:t>aș</w:t>
      </w:r>
      <w:r w:rsidR="00A45EE1" w:rsidRPr="00AA73C3">
        <w:rPr>
          <w:rFonts w:ascii="Times New Roman" w:hAnsi="Times New Roman" w:cs="Times New Roman"/>
          <w:sz w:val="24"/>
          <w:szCs w:val="24"/>
        </w:rPr>
        <w:t xml:space="preserve">i solicitant pentru maxim </w:t>
      </w:r>
      <w:r w:rsidR="002B3342" w:rsidRPr="0051211A">
        <w:rPr>
          <w:rFonts w:ascii="Times New Roman" w:hAnsi="Times New Roman" w:cs="Times New Roman"/>
          <w:b/>
          <w:bCs/>
          <w:sz w:val="24"/>
          <w:szCs w:val="24"/>
        </w:rPr>
        <w:t>UN</w:t>
      </w:r>
      <w:r w:rsidR="00A45EE1" w:rsidRPr="00AA73C3">
        <w:rPr>
          <w:rFonts w:ascii="Times New Roman" w:hAnsi="Times New Roman" w:cs="Times New Roman"/>
          <w:sz w:val="24"/>
          <w:szCs w:val="24"/>
        </w:rPr>
        <w:t xml:space="preserve"> proiect cultural pe sesiune. </w:t>
      </w:r>
    </w:p>
    <w:p w14:paraId="7A5373C8" w14:textId="77777777" w:rsidR="002B3342" w:rsidRPr="00AA73C3" w:rsidRDefault="002B3342" w:rsidP="00AA73C3">
      <w:pPr>
        <w:pStyle w:val="ListParagraph"/>
        <w:ind w:left="0"/>
        <w:jc w:val="both"/>
        <w:rPr>
          <w:rFonts w:ascii="Times New Roman" w:hAnsi="Times New Roman" w:cs="Times New Roman"/>
          <w:sz w:val="24"/>
          <w:szCs w:val="24"/>
        </w:rPr>
      </w:pPr>
    </w:p>
    <w:p w14:paraId="4F25CB52" w14:textId="77777777" w:rsidR="002B3342" w:rsidRPr="00AA73C3" w:rsidRDefault="002B3342" w:rsidP="00AA73C3">
      <w:pPr>
        <w:pStyle w:val="ListParagraph"/>
        <w:ind w:left="0"/>
        <w:jc w:val="both"/>
        <w:rPr>
          <w:rFonts w:ascii="Times New Roman" w:hAnsi="Times New Roman" w:cs="Times New Roman"/>
          <w:sz w:val="24"/>
          <w:szCs w:val="24"/>
        </w:rPr>
      </w:pPr>
    </w:p>
    <w:p w14:paraId="4DA5E60C" w14:textId="77777777" w:rsidR="0098539C" w:rsidRPr="004F6C44" w:rsidRDefault="0098539C" w:rsidP="0098539C">
      <w:pPr>
        <w:spacing w:line="276" w:lineRule="auto"/>
        <w:jc w:val="both"/>
        <w:rPr>
          <w:rFonts w:ascii="Times New Roman" w:hAnsi="Times New Roman" w:cs="Times New Roman"/>
          <w:b/>
          <w:bCs/>
          <w:sz w:val="24"/>
          <w:szCs w:val="24"/>
        </w:rPr>
      </w:pPr>
      <w:r w:rsidRPr="004F6C44">
        <w:rPr>
          <w:rFonts w:ascii="Times New Roman" w:hAnsi="Times New Roman" w:cs="Times New Roman"/>
          <w:b/>
          <w:bCs/>
          <w:sz w:val="24"/>
          <w:szCs w:val="24"/>
        </w:rPr>
        <w:t>NOTĂ</w:t>
      </w:r>
    </w:p>
    <w:p w14:paraId="70774594" w14:textId="77777777" w:rsidR="0098539C" w:rsidRPr="004F6C44" w:rsidRDefault="0098539C" w:rsidP="0098539C">
      <w:pPr>
        <w:pStyle w:val="ListParagraph"/>
        <w:numPr>
          <w:ilvl w:val="0"/>
          <w:numId w:val="8"/>
        </w:numPr>
        <w:spacing w:line="276" w:lineRule="auto"/>
        <w:jc w:val="both"/>
        <w:rPr>
          <w:rFonts w:ascii="Times New Roman" w:hAnsi="Times New Roman" w:cs="Times New Roman"/>
          <w:b/>
          <w:bCs/>
          <w:sz w:val="24"/>
          <w:szCs w:val="24"/>
        </w:rPr>
      </w:pPr>
      <w:r w:rsidRPr="004F6C44">
        <w:rPr>
          <w:rFonts w:ascii="Times New Roman" w:hAnsi="Times New Roman" w:cs="Times New Roman"/>
          <w:b/>
          <w:bCs/>
          <w:sz w:val="24"/>
          <w:szCs w:val="24"/>
        </w:rPr>
        <w:t>Documentele în copie vor fi semnate olograf și vor avea înscrisă mențiunea ”Conform cu originalul”.</w:t>
      </w:r>
    </w:p>
    <w:p w14:paraId="2AB53C32" w14:textId="6D55BD76" w:rsidR="0098539C" w:rsidRPr="004F6C44" w:rsidRDefault="0098539C" w:rsidP="0098539C">
      <w:pPr>
        <w:pStyle w:val="ListParagraph"/>
        <w:numPr>
          <w:ilvl w:val="0"/>
          <w:numId w:val="8"/>
        </w:numPr>
        <w:spacing w:line="276" w:lineRule="auto"/>
        <w:jc w:val="both"/>
        <w:rPr>
          <w:rFonts w:ascii="Times New Roman" w:hAnsi="Times New Roman" w:cs="Times New Roman"/>
          <w:b/>
          <w:bCs/>
          <w:sz w:val="24"/>
          <w:szCs w:val="24"/>
        </w:rPr>
      </w:pPr>
      <w:r w:rsidRPr="004F6C44">
        <w:rPr>
          <w:rFonts w:ascii="Times New Roman" w:hAnsi="Times New Roman" w:cs="Times New Roman"/>
          <w:b/>
          <w:bCs/>
          <w:sz w:val="24"/>
          <w:szCs w:val="24"/>
        </w:rPr>
        <w:t>Plățile prin virament bancar/ordinele de plată/facturile/notele de comandă etc</w:t>
      </w:r>
      <w:r w:rsidR="00C17C0F">
        <w:rPr>
          <w:rFonts w:ascii="Times New Roman" w:hAnsi="Times New Roman" w:cs="Times New Roman"/>
          <w:b/>
          <w:bCs/>
          <w:sz w:val="24"/>
          <w:szCs w:val="24"/>
        </w:rPr>
        <w:t>.</w:t>
      </w:r>
      <w:r w:rsidRPr="004F6C44">
        <w:rPr>
          <w:rFonts w:ascii="Times New Roman" w:hAnsi="Times New Roman" w:cs="Times New Roman"/>
          <w:b/>
          <w:bCs/>
          <w:sz w:val="24"/>
          <w:szCs w:val="24"/>
        </w:rPr>
        <w:t xml:space="preserve"> sau orice altă dovadă a tranzacțiilor bancare vor avea atașat extrasul de cont avizat de bancă.</w:t>
      </w:r>
    </w:p>
    <w:p w14:paraId="05D326B4" w14:textId="77777777" w:rsidR="0098539C" w:rsidRDefault="0098539C" w:rsidP="0098539C">
      <w:pPr>
        <w:pStyle w:val="ListParagraph"/>
        <w:numPr>
          <w:ilvl w:val="0"/>
          <w:numId w:val="8"/>
        </w:numPr>
        <w:spacing w:line="276" w:lineRule="auto"/>
        <w:jc w:val="both"/>
        <w:rPr>
          <w:rFonts w:ascii="Times New Roman" w:hAnsi="Times New Roman" w:cs="Times New Roman"/>
          <w:b/>
          <w:bCs/>
          <w:sz w:val="24"/>
          <w:szCs w:val="24"/>
        </w:rPr>
      </w:pPr>
      <w:r w:rsidRPr="004F6C44">
        <w:rPr>
          <w:rFonts w:ascii="Times New Roman" w:hAnsi="Times New Roman" w:cs="Times New Roman"/>
          <w:b/>
          <w:bCs/>
          <w:sz w:val="24"/>
          <w:szCs w:val="24"/>
        </w:rPr>
        <w:t>Pe toate documentele contabile se va menționa: numele proiectului, numărul contractului de finanțare, numărul facturii pentru care se face plata sau orice altă mențiune/explicație care să facă legătura între proiect și decont.</w:t>
      </w:r>
    </w:p>
    <w:p w14:paraId="10808762" w14:textId="77777777" w:rsidR="0098539C" w:rsidRDefault="0098539C" w:rsidP="0098539C">
      <w:pPr>
        <w:pStyle w:val="ListParagraph"/>
        <w:spacing w:line="276" w:lineRule="auto"/>
        <w:jc w:val="both"/>
        <w:rPr>
          <w:rFonts w:ascii="Times New Roman" w:hAnsi="Times New Roman" w:cs="Times New Roman"/>
          <w:b/>
          <w:bCs/>
          <w:sz w:val="24"/>
          <w:szCs w:val="24"/>
        </w:rPr>
      </w:pPr>
    </w:p>
    <w:p w14:paraId="2DD672B9" w14:textId="12F6DAD5" w:rsidR="0098539C" w:rsidRDefault="0098539C" w:rsidP="0098539C">
      <w:pPr>
        <w:pStyle w:val="ListParagraph"/>
        <w:numPr>
          <w:ilvl w:val="0"/>
          <w:numId w:val="8"/>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Conform modificărilor OG. </w:t>
      </w:r>
      <w:r w:rsidR="00C17C0F">
        <w:rPr>
          <w:rFonts w:ascii="Times New Roman" w:hAnsi="Times New Roman" w:cs="Times New Roman"/>
          <w:b/>
          <w:bCs/>
          <w:sz w:val="24"/>
          <w:szCs w:val="24"/>
        </w:rPr>
        <w:t xml:space="preserve">nr. </w:t>
      </w:r>
      <w:r>
        <w:rPr>
          <w:rFonts w:ascii="Times New Roman" w:hAnsi="Times New Roman" w:cs="Times New Roman"/>
          <w:b/>
          <w:bCs/>
          <w:sz w:val="24"/>
          <w:szCs w:val="24"/>
        </w:rPr>
        <w:t>51/1998, făcute pe 3.02.2024  prin O</w:t>
      </w:r>
      <w:r w:rsidR="00C17C0F">
        <w:rPr>
          <w:rFonts w:ascii="Times New Roman" w:hAnsi="Times New Roman" w:cs="Times New Roman"/>
          <w:b/>
          <w:bCs/>
          <w:sz w:val="24"/>
          <w:szCs w:val="24"/>
        </w:rPr>
        <w:t>.</w:t>
      </w:r>
      <w:r>
        <w:rPr>
          <w:rFonts w:ascii="Times New Roman" w:hAnsi="Times New Roman" w:cs="Times New Roman"/>
          <w:b/>
          <w:bCs/>
          <w:sz w:val="24"/>
          <w:szCs w:val="24"/>
        </w:rPr>
        <w:t>G</w:t>
      </w:r>
      <w:r w:rsidR="00C17C0F">
        <w:rPr>
          <w:rFonts w:ascii="Times New Roman" w:hAnsi="Times New Roman" w:cs="Times New Roman"/>
          <w:b/>
          <w:bCs/>
          <w:sz w:val="24"/>
          <w:szCs w:val="24"/>
        </w:rPr>
        <w:t>.</w:t>
      </w:r>
      <w:r>
        <w:rPr>
          <w:rFonts w:ascii="Times New Roman" w:hAnsi="Times New Roman" w:cs="Times New Roman"/>
          <w:b/>
          <w:bCs/>
          <w:sz w:val="24"/>
          <w:szCs w:val="24"/>
        </w:rPr>
        <w:t xml:space="preserve"> </w:t>
      </w:r>
      <w:r w:rsidR="00C17C0F">
        <w:rPr>
          <w:rFonts w:ascii="Times New Roman" w:hAnsi="Times New Roman" w:cs="Times New Roman"/>
          <w:b/>
          <w:bCs/>
          <w:sz w:val="24"/>
          <w:szCs w:val="24"/>
        </w:rPr>
        <w:t xml:space="preserve">nr. </w:t>
      </w:r>
      <w:r>
        <w:rPr>
          <w:rFonts w:ascii="Times New Roman" w:hAnsi="Times New Roman" w:cs="Times New Roman"/>
          <w:b/>
          <w:bCs/>
          <w:sz w:val="24"/>
          <w:szCs w:val="24"/>
        </w:rPr>
        <w:t>20/2024, Art. 6, punctul (6) ”La justificarea fiecărei tranșe acordate în baza unui contract de finanțare nerambursabilă, cheltuielile eligibile prevăzute la Art. 4, alin (1) – (3) și, după caz, alin (8) trebuie să corespundă cumulativ următoarelor cerințe:</w:t>
      </w:r>
    </w:p>
    <w:p w14:paraId="16FBFEEC" w14:textId="77777777" w:rsidR="0098539C" w:rsidRDefault="0098539C" w:rsidP="0098539C">
      <w:pPr>
        <w:pStyle w:val="ListParagraph"/>
        <w:spacing w:line="276" w:lineRule="auto"/>
        <w:jc w:val="both"/>
        <w:rPr>
          <w:rFonts w:ascii="Times New Roman" w:hAnsi="Times New Roman" w:cs="Times New Roman"/>
          <w:b/>
          <w:bCs/>
          <w:sz w:val="24"/>
          <w:szCs w:val="24"/>
        </w:rPr>
      </w:pPr>
    </w:p>
    <w:p w14:paraId="5C6F63CC" w14:textId="77777777" w:rsidR="0098539C" w:rsidRDefault="0098539C" w:rsidP="00A20C01">
      <w:pPr>
        <w:pStyle w:val="ListParagraph"/>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ab/>
        <w:t>- Să fie efectuate între data semnării contractului de finanțare neramburabilă cu autoritatea finanțatoare și data finalizării ultimei activități specifice din perioada de implementare a proiectului (...)</w:t>
      </w:r>
    </w:p>
    <w:p w14:paraId="38546E90" w14:textId="77777777" w:rsidR="0098539C" w:rsidRDefault="0098539C" w:rsidP="00A20C01">
      <w:pPr>
        <w:pStyle w:val="ListParagraph"/>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ab/>
        <w:t>- în termen de cel mult 30 de zile de la finalizarea perioadei de implementare a proiectului beneficiarul este obligat să depună, la sediul autorității finanțatoare documentele justificative pentru ultima tranșă, precum și raportul final de activitate.</w:t>
      </w:r>
    </w:p>
    <w:p w14:paraId="1A2261E8" w14:textId="77777777" w:rsidR="0098539C" w:rsidRPr="00231366" w:rsidRDefault="0098539C" w:rsidP="0098539C">
      <w:pPr>
        <w:pStyle w:val="ListParagraph"/>
        <w:spacing w:line="276" w:lineRule="auto"/>
        <w:ind w:left="1776"/>
        <w:jc w:val="both"/>
        <w:rPr>
          <w:rFonts w:ascii="Times New Roman" w:hAnsi="Times New Roman" w:cs="Times New Roman"/>
          <w:b/>
          <w:bCs/>
          <w:sz w:val="24"/>
          <w:szCs w:val="24"/>
        </w:rPr>
      </w:pPr>
    </w:p>
    <w:p w14:paraId="2A5975BE" w14:textId="77777777" w:rsidR="00A029ED" w:rsidRDefault="00A029ED" w:rsidP="00AA73C3">
      <w:pPr>
        <w:pStyle w:val="ListParagraph"/>
        <w:ind w:left="0"/>
        <w:jc w:val="both"/>
        <w:rPr>
          <w:rFonts w:ascii="Times New Roman" w:hAnsi="Times New Roman" w:cs="Times New Roman"/>
          <w:sz w:val="24"/>
          <w:szCs w:val="24"/>
        </w:rPr>
      </w:pPr>
    </w:p>
    <w:p w14:paraId="6EC912E1" w14:textId="77777777" w:rsidR="004C2343" w:rsidRDefault="004C2343" w:rsidP="00AA73C3">
      <w:pPr>
        <w:pStyle w:val="ListParagraph"/>
        <w:ind w:left="0"/>
        <w:jc w:val="both"/>
        <w:rPr>
          <w:rFonts w:ascii="Times New Roman" w:hAnsi="Times New Roman" w:cs="Times New Roman"/>
          <w:sz w:val="24"/>
          <w:szCs w:val="24"/>
        </w:rPr>
      </w:pPr>
    </w:p>
    <w:p w14:paraId="432F7252" w14:textId="77777777" w:rsidR="004C2343" w:rsidRDefault="004C2343" w:rsidP="00AA73C3">
      <w:pPr>
        <w:pStyle w:val="ListParagraph"/>
        <w:ind w:left="0"/>
        <w:jc w:val="both"/>
        <w:rPr>
          <w:rFonts w:ascii="Times New Roman" w:hAnsi="Times New Roman" w:cs="Times New Roman"/>
          <w:sz w:val="24"/>
          <w:szCs w:val="24"/>
        </w:rPr>
      </w:pPr>
    </w:p>
    <w:p w14:paraId="02761B97" w14:textId="77777777" w:rsidR="004C2343" w:rsidRDefault="004C2343" w:rsidP="00AA73C3">
      <w:pPr>
        <w:pStyle w:val="ListParagraph"/>
        <w:ind w:left="0"/>
        <w:jc w:val="both"/>
        <w:rPr>
          <w:rFonts w:ascii="Times New Roman" w:hAnsi="Times New Roman" w:cs="Times New Roman"/>
          <w:sz w:val="24"/>
          <w:szCs w:val="24"/>
        </w:rPr>
      </w:pPr>
    </w:p>
    <w:p w14:paraId="57ABA942" w14:textId="77777777" w:rsidR="00A20C01" w:rsidRDefault="00A20C01" w:rsidP="00AA73C3">
      <w:pPr>
        <w:pStyle w:val="ListParagraph"/>
        <w:ind w:left="0"/>
        <w:jc w:val="both"/>
        <w:rPr>
          <w:rFonts w:ascii="Times New Roman" w:hAnsi="Times New Roman" w:cs="Times New Roman"/>
          <w:sz w:val="24"/>
          <w:szCs w:val="24"/>
        </w:rPr>
      </w:pPr>
    </w:p>
    <w:p w14:paraId="7AFDFE1D" w14:textId="77777777" w:rsidR="00A20C01" w:rsidRDefault="00A20C01" w:rsidP="00AA73C3">
      <w:pPr>
        <w:pStyle w:val="ListParagraph"/>
        <w:ind w:left="0"/>
        <w:jc w:val="both"/>
        <w:rPr>
          <w:rFonts w:ascii="Times New Roman" w:hAnsi="Times New Roman" w:cs="Times New Roman"/>
          <w:sz w:val="24"/>
          <w:szCs w:val="24"/>
        </w:rPr>
      </w:pPr>
    </w:p>
    <w:p w14:paraId="1825B0B1" w14:textId="77777777" w:rsidR="00A20C01" w:rsidRDefault="00A20C01" w:rsidP="00AA73C3">
      <w:pPr>
        <w:pStyle w:val="ListParagraph"/>
        <w:ind w:left="0"/>
        <w:jc w:val="both"/>
        <w:rPr>
          <w:rFonts w:ascii="Times New Roman" w:hAnsi="Times New Roman" w:cs="Times New Roman"/>
          <w:sz w:val="24"/>
          <w:szCs w:val="24"/>
        </w:rPr>
      </w:pPr>
    </w:p>
    <w:p w14:paraId="63398B08" w14:textId="77777777" w:rsidR="00A20C01" w:rsidRDefault="00A20C01" w:rsidP="00AA73C3">
      <w:pPr>
        <w:pStyle w:val="ListParagraph"/>
        <w:ind w:left="0"/>
        <w:jc w:val="both"/>
        <w:rPr>
          <w:rFonts w:ascii="Times New Roman" w:hAnsi="Times New Roman" w:cs="Times New Roman"/>
          <w:sz w:val="24"/>
          <w:szCs w:val="24"/>
        </w:rPr>
      </w:pPr>
    </w:p>
    <w:p w14:paraId="21EF40FC" w14:textId="77777777" w:rsidR="00A20C01" w:rsidRDefault="00A20C01" w:rsidP="00AA73C3">
      <w:pPr>
        <w:pStyle w:val="ListParagraph"/>
        <w:ind w:left="0"/>
        <w:jc w:val="both"/>
        <w:rPr>
          <w:rFonts w:ascii="Times New Roman" w:hAnsi="Times New Roman" w:cs="Times New Roman"/>
          <w:sz w:val="24"/>
          <w:szCs w:val="24"/>
        </w:rPr>
      </w:pPr>
    </w:p>
    <w:p w14:paraId="063F3824" w14:textId="77777777" w:rsidR="00A20C01" w:rsidRDefault="00A20C01" w:rsidP="00AA73C3">
      <w:pPr>
        <w:pStyle w:val="ListParagraph"/>
        <w:ind w:left="0"/>
        <w:jc w:val="both"/>
        <w:rPr>
          <w:rFonts w:ascii="Times New Roman" w:hAnsi="Times New Roman" w:cs="Times New Roman"/>
          <w:sz w:val="24"/>
          <w:szCs w:val="24"/>
        </w:rPr>
      </w:pPr>
    </w:p>
    <w:p w14:paraId="7D81BAC5" w14:textId="77777777" w:rsidR="00A20C01" w:rsidRDefault="00A20C01" w:rsidP="00AA73C3">
      <w:pPr>
        <w:pStyle w:val="ListParagraph"/>
        <w:ind w:left="0"/>
        <w:jc w:val="both"/>
        <w:rPr>
          <w:rFonts w:ascii="Times New Roman" w:hAnsi="Times New Roman" w:cs="Times New Roman"/>
          <w:sz w:val="24"/>
          <w:szCs w:val="24"/>
        </w:rPr>
      </w:pPr>
    </w:p>
    <w:p w14:paraId="60487528" w14:textId="77777777" w:rsidR="00A20C01" w:rsidRDefault="00A20C01" w:rsidP="00AA73C3">
      <w:pPr>
        <w:pStyle w:val="ListParagraph"/>
        <w:ind w:left="0"/>
        <w:jc w:val="both"/>
        <w:rPr>
          <w:rFonts w:ascii="Times New Roman" w:hAnsi="Times New Roman" w:cs="Times New Roman"/>
          <w:sz w:val="24"/>
          <w:szCs w:val="24"/>
        </w:rPr>
      </w:pPr>
    </w:p>
    <w:p w14:paraId="225BFFC0" w14:textId="77777777" w:rsidR="00A20C01" w:rsidRPr="00AA73C3" w:rsidRDefault="00A20C01" w:rsidP="00AA73C3">
      <w:pPr>
        <w:pStyle w:val="ListParagraph"/>
        <w:ind w:left="0"/>
        <w:jc w:val="both"/>
        <w:rPr>
          <w:rFonts w:ascii="Times New Roman" w:hAnsi="Times New Roman" w:cs="Times New Roman"/>
          <w:sz w:val="24"/>
          <w:szCs w:val="24"/>
        </w:rPr>
      </w:pPr>
    </w:p>
    <w:p w14:paraId="3000ADB8" w14:textId="77777777" w:rsidR="00A029ED" w:rsidRDefault="00A029ED" w:rsidP="00AA73C3">
      <w:pPr>
        <w:pStyle w:val="ListParagraph"/>
        <w:ind w:left="0"/>
        <w:jc w:val="both"/>
        <w:rPr>
          <w:rFonts w:ascii="Times New Roman" w:hAnsi="Times New Roman" w:cs="Times New Roman"/>
          <w:sz w:val="24"/>
          <w:szCs w:val="24"/>
        </w:rPr>
      </w:pPr>
    </w:p>
    <w:p w14:paraId="029C5816" w14:textId="77777777" w:rsidR="00AA73C3" w:rsidRDefault="00AA73C3" w:rsidP="00AA73C3">
      <w:pPr>
        <w:pStyle w:val="ListParagraph"/>
        <w:ind w:left="0"/>
        <w:jc w:val="both"/>
        <w:rPr>
          <w:rFonts w:ascii="Times New Roman" w:hAnsi="Times New Roman" w:cs="Times New Roman"/>
          <w:sz w:val="24"/>
          <w:szCs w:val="24"/>
        </w:rPr>
      </w:pPr>
    </w:p>
    <w:p w14:paraId="6E7F2AED" w14:textId="77777777" w:rsidR="00AA73C3" w:rsidRPr="00AA73C3" w:rsidRDefault="00AA73C3" w:rsidP="00AA73C3">
      <w:pPr>
        <w:pStyle w:val="ListParagraph"/>
        <w:ind w:left="0"/>
        <w:jc w:val="both"/>
        <w:rPr>
          <w:rFonts w:ascii="Times New Roman" w:hAnsi="Times New Roman" w:cs="Times New Roman"/>
          <w:sz w:val="24"/>
          <w:szCs w:val="24"/>
        </w:rPr>
      </w:pPr>
    </w:p>
    <w:p w14:paraId="300100C8" w14:textId="77777777" w:rsidR="002B3342" w:rsidRPr="00AA73C3" w:rsidRDefault="00A45EE1" w:rsidP="00AA73C3">
      <w:pPr>
        <w:pStyle w:val="ListParagraph"/>
        <w:ind w:left="0"/>
        <w:jc w:val="both"/>
        <w:rPr>
          <w:rFonts w:ascii="Times New Roman" w:hAnsi="Times New Roman" w:cs="Times New Roman"/>
          <w:b/>
          <w:bCs/>
          <w:sz w:val="24"/>
          <w:szCs w:val="24"/>
        </w:rPr>
      </w:pPr>
      <w:r w:rsidRPr="00AA73C3">
        <w:rPr>
          <w:rFonts w:ascii="Times New Roman" w:hAnsi="Times New Roman" w:cs="Times New Roman"/>
          <w:b/>
          <w:bCs/>
          <w:sz w:val="24"/>
          <w:szCs w:val="24"/>
        </w:rPr>
        <w:t xml:space="preserve">CAPITOLUL 2 - ELIGIBILITATE </w:t>
      </w:r>
    </w:p>
    <w:p w14:paraId="3FFCC254" w14:textId="77777777" w:rsidR="002B3342" w:rsidRPr="00AA73C3" w:rsidRDefault="002B3342" w:rsidP="00AA73C3">
      <w:pPr>
        <w:pStyle w:val="ListParagraph"/>
        <w:ind w:left="0"/>
        <w:jc w:val="both"/>
        <w:rPr>
          <w:rFonts w:ascii="Times New Roman" w:hAnsi="Times New Roman" w:cs="Times New Roman"/>
          <w:sz w:val="24"/>
          <w:szCs w:val="24"/>
        </w:rPr>
      </w:pPr>
    </w:p>
    <w:p w14:paraId="3B626856" w14:textId="3599917A" w:rsidR="002B3342" w:rsidRPr="00AA73C3" w:rsidRDefault="00A45EE1" w:rsidP="00AA73C3">
      <w:pPr>
        <w:pStyle w:val="ListParagraph"/>
        <w:ind w:left="0"/>
        <w:jc w:val="both"/>
        <w:rPr>
          <w:rFonts w:ascii="Times New Roman" w:hAnsi="Times New Roman" w:cs="Times New Roman"/>
          <w:b/>
          <w:bCs/>
          <w:i/>
          <w:iCs/>
          <w:sz w:val="24"/>
          <w:szCs w:val="24"/>
        </w:rPr>
      </w:pPr>
      <w:r w:rsidRPr="00AA73C3">
        <w:rPr>
          <w:rFonts w:ascii="Times New Roman" w:hAnsi="Times New Roman" w:cs="Times New Roman"/>
          <w:b/>
          <w:bCs/>
          <w:i/>
          <w:iCs/>
          <w:sz w:val="24"/>
          <w:szCs w:val="24"/>
        </w:rPr>
        <w:t>2.1 Criteriile de eligibilitate pe care trebuie s</w:t>
      </w:r>
      <w:r w:rsidR="002B3342" w:rsidRPr="00AA73C3">
        <w:rPr>
          <w:rFonts w:ascii="Times New Roman" w:hAnsi="Times New Roman" w:cs="Times New Roman"/>
          <w:b/>
          <w:bCs/>
          <w:i/>
          <w:iCs/>
          <w:sz w:val="24"/>
          <w:szCs w:val="24"/>
        </w:rPr>
        <w:t>ă</w:t>
      </w:r>
      <w:r w:rsidRPr="00AA73C3">
        <w:rPr>
          <w:rFonts w:ascii="Times New Roman" w:hAnsi="Times New Roman" w:cs="Times New Roman"/>
          <w:b/>
          <w:bCs/>
          <w:i/>
          <w:iCs/>
          <w:sz w:val="24"/>
          <w:szCs w:val="24"/>
        </w:rPr>
        <w:t xml:space="preserve"> le </w:t>
      </w:r>
      <w:r w:rsidR="00FB4B0F" w:rsidRPr="00AA73C3">
        <w:rPr>
          <w:rFonts w:ascii="Times New Roman" w:hAnsi="Times New Roman" w:cs="Times New Roman"/>
          <w:b/>
          <w:bCs/>
          <w:i/>
          <w:iCs/>
          <w:sz w:val="24"/>
          <w:szCs w:val="24"/>
        </w:rPr>
        <w:t>î</w:t>
      </w:r>
      <w:r w:rsidRPr="00AA73C3">
        <w:rPr>
          <w:rFonts w:ascii="Times New Roman" w:hAnsi="Times New Roman" w:cs="Times New Roman"/>
          <w:b/>
          <w:bCs/>
          <w:i/>
          <w:iCs/>
          <w:sz w:val="24"/>
          <w:szCs w:val="24"/>
        </w:rPr>
        <w:t>ndeplineasc</w:t>
      </w:r>
      <w:r w:rsidR="002B3342" w:rsidRPr="00AA73C3">
        <w:rPr>
          <w:rFonts w:ascii="Times New Roman" w:hAnsi="Times New Roman" w:cs="Times New Roman"/>
          <w:b/>
          <w:bCs/>
          <w:i/>
          <w:iCs/>
          <w:sz w:val="24"/>
          <w:szCs w:val="24"/>
        </w:rPr>
        <w:t>ă</w:t>
      </w:r>
      <w:r w:rsidRPr="00AA73C3">
        <w:rPr>
          <w:rFonts w:ascii="Times New Roman" w:hAnsi="Times New Roman" w:cs="Times New Roman"/>
          <w:b/>
          <w:bCs/>
          <w:i/>
          <w:iCs/>
          <w:sz w:val="24"/>
          <w:szCs w:val="24"/>
        </w:rPr>
        <w:t xml:space="preserve"> solicitan</w:t>
      </w:r>
      <w:r w:rsidR="002B3342" w:rsidRPr="00AA73C3">
        <w:rPr>
          <w:rFonts w:ascii="Times New Roman" w:hAnsi="Times New Roman" w:cs="Times New Roman"/>
          <w:b/>
          <w:bCs/>
          <w:i/>
          <w:iCs/>
          <w:sz w:val="24"/>
          <w:szCs w:val="24"/>
        </w:rPr>
        <w:t>ț</w:t>
      </w:r>
      <w:r w:rsidRPr="00AA73C3">
        <w:rPr>
          <w:rFonts w:ascii="Times New Roman" w:hAnsi="Times New Roman" w:cs="Times New Roman"/>
          <w:b/>
          <w:bCs/>
          <w:i/>
          <w:iCs/>
          <w:sz w:val="24"/>
          <w:szCs w:val="24"/>
        </w:rPr>
        <w:t xml:space="preserve">ii: </w:t>
      </w:r>
    </w:p>
    <w:p w14:paraId="25499F61" w14:textId="77777777" w:rsidR="002B3342" w:rsidRPr="00AA73C3" w:rsidRDefault="002B3342" w:rsidP="00AA73C3">
      <w:pPr>
        <w:pStyle w:val="ListParagraph"/>
        <w:ind w:left="0"/>
        <w:jc w:val="both"/>
        <w:rPr>
          <w:rFonts w:ascii="Times New Roman" w:hAnsi="Times New Roman" w:cs="Times New Roman"/>
          <w:sz w:val="24"/>
          <w:szCs w:val="24"/>
        </w:rPr>
      </w:pPr>
    </w:p>
    <w:p w14:paraId="43C5FEF7" w14:textId="70DC349C" w:rsidR="00FB4B0F" w:rsidRDefault="002B3342"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A45EE1" w:rsidRPr="00AA73C3">
        <w:rPr>
          <w:rFonts w:ascii="Times New Roman" w:hAnsi="Times New Roman" w:cs="Times New Roman"/>
          <w:sz w:val="24"/>
          <w:szCs w:val="24"/>
        </w:rPr>
        <w:t xml:space="preserve">Pentru a participa la selecția de oferte, solicitanții trebuie să </w:t>
      </w:r>
      <w:r w:rsidR="00FB4B0F" w:rsidRPr="00AA73C3">
        <w:rPr>
          <w:rFonts w:ascii="Times New Roman" w:hAnsi="Times New Roman" w:cs="Times New Roman"/>
          <w:sz w:val="24"/>
          <w:szCs w:val="24"/>
        </w:rPr>
        <w:t>î</w:t>
      </w:r>
      <w:r w:rsidR="00A45EE1" w:rsidRPr="00AA73C3">
        <w:rPr>
          <w:rFonts w:ascii="Times New Roman" w:hAnsi="Times New Roman" w:cs="Times New Roman"/>
          <w:sz w:val="24"/>
          <w:szCs w:val="24"/>
        </w:rPr>
        <w:t>ndeplinească, cumulativ, următoarele condiții de eligibilitate:</w:t>
      </w:r>
    </w:p>
    <w:p w14:paraId="553981CC" w14:textId="77777777" w:rsidR="001823F1" w:rsidRPr="00AA73C3" w:rsidRDefault="001823F1" w:rsidP="00AA73C3">
      <w:pPr>
        <w:pStyle w:val="ListParagraph"/>
        <w:ind w:left="0"/>
        <w:jc w:val="both"/>
        <w:rPr>
          <w:rFonts w:ascii="Times New Roman" w:hAnsi="Times New Roman" w:cs="Times New Roman"/>
          <w:sz w:val="24"/>
          <w:szCs w:val="24"/>
        </w:rPr>
      </w:pPr>
    </w:p>
    <w:p w14:paraId="5CC17A3E" w14:textId="4941311C" w:rsidR="00FB4B0F"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a) solicitantul este persoană fizică autorizată,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ntreprindere individuală,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ntreprindere familială sau persoană juridică de drept public ori privat, română sau cu sediul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ntr-un stat membru al Uniunii Europene,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nfiinţată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condiţiile legii române ori ale ţării de origine, după caz. </w:t>
      </w:r>
    </w:p>
    <w:p w14:paraId="0BEC949A" w14:textId="4C07972A" w:rsidR="00FB4B0F" w:rsidRPr="00AA73C3" w:rsidRDefault="001823F1" w:rsidP="00AA73C3">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00FB4B0F" w:rsidRPr="00AA73C3">
        <w:rPr>
          <w:rFonts w:ascii="Times New Roman" w:hAnsi="Times New Roman" w:cs="Times New Roman"/>
          <w:sz w:val="24"/>
          <w:szCs w:val="24"/>
        </w:rPr>
        <w:t>Î</w:t>
      </w:r>
      <w:r w:rsidR="00A45EE1" w:rsidRPr="00AA73C3">
        <w:rPr>
          <w:rFonts w:ascii="Times New Roman" w:hAnsi="Times New Roman" w:cs="Times New Roman"/>
          <w:sz w:val="24"/>
          <w:szCs w:val="24"/>
        </w:rPr>
        <w:t xml:space="preserve">n cazul solicitanților persoane fizice sau persoane juridice cu sediul </w:t>
      </w:r>
      <w:r w:rsidR="00FB4B0F" w:rsidRPr="00AA73C3">
        <w:rPr>
          <w:rFonts w:ascii="Times New Roman" w:hAnsi="Times New Roman" w:cs="Times New Roman"/>
          <w:sz w:val="24"/>
          <w:szCs w:val="24"/>
        </w:rPr>
        <w:t>î</w:t>
      </w:r>
      <w:r w:rsidR="00A45EE1" w:rsidRPr="00AA73C3">
        <w:rPr>
          <w:rFonts w:ascii="Times New Roman" w:hAnsi="Times New Roman" w:cs="Times New Roman"/>
          <w:sz w:val="24"/>
          <w:szCs w:val="24"/>
        </w:rPr>
        <w:t xml:space="preserve">ntr-un stat membru al UE, </w:t>
      </w:r>
      <w:r>
        <w:rPr>
          <w:rFonts w:ascii="Times New Roman" w:hAnsi="Times New Roman" w:cs="Times New Roman"/>
          <w:sz w:val="24"/>
          <w:szCs w:val="24"/>
        </w:rPr>
        <w:t>Autoritatea</w:t>
      </w:r>
      <w:r w:rsidR="00A45EE1" w:rsidRPr="00AA73C3">
        <w:rPr>
          <w:rFonts w:ascii="Times New Roman" w:hAnsi="Times New Roman" w:cs="Times New Roman"/>
          <w:sz w:val="24"/>
          <w:szCs w:val="24"/>
        </w:rPr>
        <w:t xml:space="preserve"> finanţatoare are obligaţia de a lua </w:t>
      </w:r>
      <w:r w:rsidR="00FB4B0F" w:rsidRPr="00AA73C3">
        <w:rPr>
          <w:rFonts w:ascii="Times New Roman" w:hAnsi="Times New Roman" w:cs="Times New Roman"/>
          <w:sz w:val="24"/>
          <w:szCs w:val="24"/>
        </w:rPr>
        <w:t>î</w:t>
      </w:r>
      <w:r w:rsidR="00A45EE1" w:rsidRPr="00AA73C3">
        <w:rPr>
          <w:rFonts w:ascii="Times New Roman" w:hAnsi="Times New Roman" w:cs="Times New Roman"/>
          <w:sz w:val="24"/>
          <w:szCs w:val="24"/>
        </w:rPr>
        <w:t xml:space="preserve">n considerare documentele care dovedesc </w:t>
      </w:r>
      <w:r w:rsidR="00FB4B0F" w:rsidRPr="00AA73C3">
        <w:rPr>
          <w:rFonts w:ascii="Times New Roman" w:hAnsi="Times New Roman" w:cs="Times New Roman"/>
          <w:sz w:val="24"/>
          <w:szCs w:val="24"/>
        </w:rPr>
        <w:t>î</w:t>
      </w:r>
      <w:r w:rsidR="00A45EE1" w:rsidRPr="00AA73C3">
        <w:rPr>
          <w:rFonts w:ascii="Times New Roman" w:hAnsi="Times New Roman" w:cs="Times New Roman"/>
          <w:sz w:val="24"/>
          <w:szCs w:val="24"/>
        </w:rPr>
        <w:t>ndeplinirea condiţiilor de</w:t>
      </w:r>
      <w:r>
        <w:rPr>
          <w:rFonts w:ascii="Times New Roman" w:hAnsi="Times New Roman" w:cs="Times New Roman"/>
          <w:sz w:val="24"/>
          <w:szCs w:val="24"/>
        </w:rPr>
        <w:t xml:space="preserve"> </w:t>
      </w:r>
      <w:r w:rsidR="00A45EE1" w:rsidRPr="00AA73C3">
        <w:rPr>
          <w:rFonts w:ascii="Times New Roman" w:hAnsi="Times New Roman" w:cs="Times New Roman"/>
          <w:sz w:val="24"/>
          <w:szCs w:val="24"/>
        </w:rPr>
        <w:t xml:space="preserve">participare la selecție potrivit legislaţiei din țara de cetățenie, respectiv de </w:t>
      </w:r>
      <w:r w:rsidR="00FB4B0F" w:rsidRPr="00AA73C3">
        <w:rPr>
          <w:rFonts w:ascii="Times New Roman" w:hAnsi="Times New Roman" w:cs="Times New Roman"/>
          <w:sz w:val="24"/>
          <w:szCs w:val="24"/>
        </w:rPr>
        <w:t>î</w:t>
      </w:r>
      <w:r w:rsidR="00A45EE1" w:rsidRPr="00AA73C3">
        <w:rPr>
          <w:rFonts w:ascii="Times New Roman" w:hAnsi="Times New Roman" w:cs="Times New Roman"/>
          <w:sz w:val="24"/>
          <w:szCs w:val="24"/>
        </w:rPr>
        <w:t xml:space="preserve">nregistrare a solicitantului persoană juridică. Documentele vor fi traduse de un traducător autorizat. </w:t>
      </w:r>
    </w:p>
    <w:p w14:paraId="174F2A28" w14:textId="48407DF5" w:rsidR="00E670D6"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b) solicitantul să </w:t>
      </w:r>
      <w:r w:rsidR="00E670D6" w:rsidRPr="00AA73C3">
        <w:rPr>
          <w:rFonts w:ascii="Times New Roman" w:hAnsi="Times New Roman" w:cs="Times New Roman"/>
          <w:sz w:val="24"/>
          <w:szCs w:val="24"/>
        </w:rPr>
        <w:t>NU</w:t>
      </w:r>
      <w:r w:rsidRPr="00AA73C3">
        <w:rPr>
          <w:rFonts w:ascii="Times New Roman" w:hAnsi="Times New Roman" w:cs="Times New Roman"/>
          <w:sz w:val="24"/>
          <w:szCs w:val="24"/>
        </w:rPr>
        <w:t xml:space="preserve"> aibă datorii la bugetul de stat sau la bugetul local</w:t>
      </w:r>
      <w:r w:rsidR="00E670D6" w:rsidRPr="00AA73C3">
        <w:rPr>
          <w:rFonts w:ascii="Times New Roman" w:hAnsi="Times New Roman" w:cs="Times New Roman"/>
          <w:sz w:val="24"/>
          <w:szCs w:val="24"/>
        </w:rPr>
        <w:t xml:space="preserve"> - </w:t>
      </w:r>
      <w:r w:rsidR="00B30219">
        <w:rPr>
          <w:rFonts w:ascii="Times New Roman" w:hAnsi="Times New Roman" w:cs="Times New Roman"/>
          <w:sz w:val="24"/>
          <w:szCs w:val="24"/>
        </w:rPr>
        <w:t>C</w:t>
      </w:r>
      <w:r w:rsidR="00B30219" w:rsidRPr="00AA73C3">
        <w:rPr>
          <w:rFonts w:ascii="Times New Roman" w:hAnsi="Times New Roman" w:cs="Times New Roman"/>
          <w:sz w:val="24"/>
          <w:szCs w:val="24"/>
        </w:rPr>
        <w:t>ertificat de atestare fiscală emis de către ANAF (</w:t>
      </w:r>
      <w:r w:rsidR="004C2343">
        <w:rPr>
          <w:rFonts w:ascii="Times New Roman" w:hAnsi="Times New Roman" w:cs="Times New Roman"/>
          <w:sz w:val="24"/>
          <w:szCs w:val="24"/>
        </w:rPr>
        <w:t xml:space="preserve">în original, </w:t>
      </w:r>
      <w:r w:rsidR="00B30219" w:rsidRPr="00AA73C3">
        <w:rPr>
          <w:rFonts w:ascii="Times New Roman" w:hAnsi="Times New Roman" w:cs="Times New Roman"/>
          <w:sz w:val="24"/>
          <w:szCs w:val="24"/>
        </w:rPr>
        <w:t>în termen de valabilitate)</w:t>
      </w:r>
      <w:r w:rsidR="00B30219">
        <w:rPr>
          <w:rFonts w:ascii="Times New Roman" w:hAnsi="Times New Roman" w:cs="Times New Roman"/>
          <w:sz w:val="24"/>
          <w:szCs w:val="24"/>
        </w:rPr>
        <w:t>.</w:t>
      </w:r>
    </w:p>
    <w:p w14:paraId="52DBCF3E" w14:textId="3C5ECCFD" w:rsidR="00FB4B0F" w:rsidRPr="00AA73C3" w:rsidRDefault="00191080"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c</w:t>
      </w:r>
      <w:r w:rsidR="00A45EE1" w:rsidRPr="00AA73C3">
        <w:rPr>
          <w:rFonts w:ascii="Times New Roman" w:hAnsi="Times New Roman" w:cs="Times New Roman"/>
          <w:sz w:val="24"/>
          <w:szCs w:val="24"/>
        </w:rPr>
        <w:t>) să dovedească cofinanţarea de 10% din valoarea totală a proiectului</w:t>
      </w:r>
      <w:r w:rsidR="00FB4B0F" w:rsidRPr="00AA73C3">
        <w:rPr>
          <w:rFonts w:ascii="Times New Roman" w:hAnsi="Times New Roman" w:cs="Times New Roman"/>
          <w:sz w:val="24"/>
          <w:szCs w:val="24"/>
        </w:rPr>
        <w:t xml:space="preserve"> - extras de cont bancar la zi</w:t>
      </w:r>
      <w:r w:rsidR="00A45EE1" w:rsidRPr="00AA73C3">
        <w:rPr>
          <w:rFonts w:ascii="Times New Roman" w:hAnsi="Times New Roman" w:cs="Times New Roman"/>
          <w:sz w:val="24"/>
          <w:szCs w:val="24"/>
        </w:rPr>
        <w:t xml:space="preserve">, </w:t>
      </w:r>
    </w:p>
    <w:p w14:paraId="56894CB1" w14:textId="35FC9E6A" w:rsidR="00E670D6" w:rsidRPr="00AA73C3" w:rsidRDefault="00191080"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d</w:t>
      </w:r>
      <w:r w:rsidR="00A45EE1" w:rsidRPr="00AA73C3">
        <w:rPr>
          <w:rFonts w:ascii="Times New Roman" w:hAnsi="Times New Roman" w:cs="Times New Roman"/>
          <w:sz w:val="24"/>
          <w:szCs w:val="24"/>
        </w:rPr>
        <w:t xml:space="preserve">) să nu fie </w:t>
      </w:r>
      <w:r w:rsidR="00FB4B0F" w:rsidRPr="00AA73C3">
        <w:rPr>
          <w:rFonts w:ascii="Times New Roman" w:hAnsi="Times New Roman" w:cs="Times New Roman"/>
          <w:sz w:val="24"/>
          <w:szCs w:val="24"/>
        </w:rPr>
        <w:t>î</w:t>
      </w:r>
      <w:r w:rsidR="00A45EE1" w:rsidRPr="00AA73C3">
        <w:rPr>
          <w:rFonts w:ascii="Times New Roman" w:hAnsi="Times New Roman" w:cs="Times New Roman"/>
          <w:sz w:val="24"/>
          <w:szCs w:val="24"/>
        </w:rPr>
        <w:t>n incapacitate de plată</w:t>
      </w:r>
      <w:r w:rsidR="00E670D6" w:rsidRPr="00AA73C3">
        <w:rPr>
          <w:rFonts w:ascii="Times New Roman" w:hAnsi="Times New Roman" w:cs="Times New Roman"/>
          <w:sz w:val="24"/>
          <w:szCs w:val="24"/>
        </w:rPr>
        <w:t xml:space="preserve">, </w:t>
      </w:r>
    </w:p>
    <w:p w14:paraId="2F91374F" w14:textId="255D4B80" w:rsidR="00D80632" w:rsidRPr="00D80632" w:rsidRDefault="00191080"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e</w:t>
      </w:r>
      <w:r w:rsidR="00A45EE1" w:rsidRPr="00AA73C3">
        <w:rPr>
          <w:rFonts w:ascii="Times New Roman" w:hAnsi="Times New Roman" w:cs="Times New Roman"/>
          <w:sz w:val="24"/>
          <w:szCs w:val="24"/>
        </w:rPr>
        <w:t xml:space="preserve">) să nu facă obiectul unei proceduri de dizolvare sau de lichidare ori să fie deja </w:t>
      </w:r>
      <w:r w:rsidR="00FB4B0F" w:rsidRPr="00AA73C3">
        <w:rPr>
          <w:rFonts w:ascii="Times New Roman" w:hAnsi="Times New Roman" w:cs="Times New Roman"/>
          <w:sz w:val="24"/>
          <w:szCs w:val="24"/>
        </w:rPr>
        <w:t>î</w:t>
      </w:r>
      <w:r w:rsidR="00A45EE1" w:rsidRPr="00AA73C3">
        <w:rPr>
          <w:rFonts w:ascii="Times New Roman" w:hAnsi="Times New Roman" w:cs="Times New Roman"/>
          <w:sz w:val="24"/>
          <w:szCs w:val="24"/>
        </w:rPr>
        <w:t xml:space="preserve">n stare de dizolvare sau lichidare, </w:t>
      </w:r>
      <w:r w:rsidR="00FB4B0F" w:rsidRPr="00AA73C3">
        <w:rPr>
          <w:rFonts w:ascii="Times New Roman" w:hAnsi="Times New Roman" w:cs="Times New Roman"/>
          <w:sz w:val="24"/>
          <w:szCs w:val="24"/>
        </w:rPr>
        <w:t>î</w:t>
      </w:r>
      <w:r w:rsidR="00A45EE1" w:rsidRPr="00AA73C3">
        <w:rPr>
          <w:rFonts w:ascii="Times New Roman" w:hAnsi="Times New Roman" w:cs="Times New Roman"/>
          <w:sz w:val="24"/>
          <w:szCs w:val="24"/>
        </w:rPr>
        <w:t xml:space="preserve">n conformitate cu prevederile legale </w:t>
      </w:r>
      <w:r w:rsidR="00FB4B0F" w:rsidRPr="00AA73C3">
        <w:rPr>
          <w:rFonts w:ascii="Times New Roman" w:hAnsi="Times New Roman" w:cs="Times New Roman"/>
          <w:sz w:val="24"/>
          <w:szCs w:val="24"/>
        </w:rPr>
        <w:t>î</w:t>
      </w:r>
      <w:r w:rsidR="00A45EE1" w:rsidRPr="00AA73C3">
        <w:rPr>
          <w:rFonts w:ascii="Times New Roman" w:hAnsi="Times New Roman" w:cs="Times New Roman"/>
          <w:sz w:val="24"/>
          <w:szCs w:val="24"/>
        </w:rPr>
        <w:t>n vigoare</w:t>
      </w:r>
      <w:r w:rsidR="00D80632">
        <w:rPr>
          <w:rFonts w:ascii="Times New Roman" w:hAnsi="Times New Roman" w:cs="Times New Roman"/>
          <w:sz w:val="24"/>
          <w:szCs w:val="24"/>
        </w:rPr>
        <w:t xml:space="preserve"> </w:t>
      </w:r>
      <w:r w:rsidR="001823F1">
        <w:rPr>
          <w:rFonts w:ascii="Times New Roman" w:hAnsi="Times New Roman" w:cs="Times New Roman"/>
          <w:sz w:val="24"/>
          <w:szCs w:val="24"/>
        </w:rPr>
        <w:t>-</w:t>
      </w:r>
      <w:r w:rsidR="00D80632">
        <w:rPr>
          <w:rFonts w:ascii="Times New Roman" w:hAnsi="Times New Roman" w:cs="Times New Roman"/>
          <w:sz w:val="24"/>
          <w:szCs w:val="24"/>
        </w:rPr>
        <w:t xml:space="preserve"> Extras din</w:t>
      </w:r>
      <w:r w:rsidR="00E670D6" w:rsidRPr="00D80632">
        <w:rPr>
          <w:rFonts w:ascii="Times New Roman" w:hAnsi="Times New Roman" w:cs="Times New Roman"/>
          <w:sz w:val="24"/>
          <w:szCs w:val="24"/>
        </w:rPr>
        <w:t xml:space="preserve"> </w:t>
      </w:r>
      <w:r w:rsidR="00D80632" w:rsidRPr="00D80632">
        <w:rPr>
          <w:rFonts w:ascii="Times New Roman" w:hAnsi="Times New Roman" w:cs="Times New Roman"/>
          <w:sz w:val="24"/>
          <w:szCs w:val="24"/>
        </w:rPr>
        <w:t>Registrul Special al Asociațiilor și Fundațiilor</w:t>
      </w:r>
      <w:r w:rsidR="004C2343">
        <w:rPr>
          <w:rFonts w:ascii="Times New Roman" w:hAnsi="Times New Roman" w:cs="Times New Roman"/>
          <w:sz w:val="24"/>
          <w:szCs w:val="24"/>
        </w:rPr>
        <w:t xml:space="preserve"> </w:t>
      </w:r>
      <w:r w:rsidR="004C2343" w:rsidRPr="00AA73C3">
        <w:rPr>
          <w:rFonts w:ascii="Times New Roman" w:hAnsi="Times New Roman" w:cs="Times New Roman"/>
          <w:sz w:val="24"/>
          <w:szCs w:val="24"/>
        </w:rPr>
        <w:t>(</w:t>
      </w:r>
      <w:r w:rsidR="004C2343">
        <w:rPr>
          <w:rFonts w:ascii="Times New Roman" w:hAnsi="Times New Roman" w:cs="Times New Roman"/>
          <w:sz w:val="24"/>
          <w:szCs w:val="24"/>
        </w:rPr>
        <w:t xml:space="preserve">în original, </w:t>
      </w:r>
      <w:r w:rsidR="004C2343" w:rsidRPr="00AA73C3">
        <w:rPr>
          <w:rFonts w:ascii="Times New Roman" w:hAnsi="Times New Roman" w:cs="Times New Roman"/>
          <w:sz w:val="24"/>
          <w:szCs w:val="24"/>
        </w:rPr>
        <w:t>în termen de valabilitate)</w:t>
      </w:r>
      <w:r w:rsidR="00D80632">
        <w:rPr>
          <w:rFonts w:ascii="Times New Roman" w:hAnsi="Times New Roman" w:cs="Times New Roman"/>
          <w:sz w:val="24"/>
          <w:szCs w:val="24"/>
        </w:rPr>
        <w:t>,</w:t>
      </w:r>
    </w:p>
    <w:p w14:paraId="52C96D2C" w14:textId="5E279523" w:rsidR="00FB4B0F" w:rsidRPr="00AA73C3" w:rsidRDefault="00191080"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f</w:t>
      </w:r>
      <w:r w:rsidR="00A45EE1" w:rsidRPr="00AA73C3">
        <w:rPr>
          <w:rFonts w:ascii="Times New Roman" w:hAnsi="Times New Roman" w:cs="Times New Roman"/>
          <w:sz w:val="24"/>
          <w:szCs w:val="24"/>
        </w:rPr>
        <w:t xml:space="preserve">) reprezentanții legali ai organizației să nu fi fost condamnați pentru: abuz de </w:t>
      </w:r>
      <w:r w:rsidR="00FB4B0F" w:rsidRPr="00AA73C3">
        <w:rPr>
          <w:rFonts w:ascii="Times New Roman" w:hAnsi="Times New Roman" w:cs="Times New Roman"/>
          <w:sz w:val="24"/>
          <w:szCs w:val="24"/>
        </w:rPr>
        <w:t>î</w:t>
      </w:r>
      <w:r w:rsidR="00A45EE1" w:rsidRPr="00AA73C3">
        <w:rPr>
          <w:rFonts w:ascii="Times New Roman" w:hAnsi="Times New Roman" w:cs="Times New Roman"/>
          <w:sz w:val="24"/>
          <w:szCs w:val="24"/>
        </w:rPr>
        <w:t xml:space="preserve">ncredere, gestiune frauduloasă, </w:t>
      </w:r>
      <w:r w:rsidR="00FB4B0F" w:rsidRPr="00AA73C3">
        <w:rPr>
          <w:rFonts w:ascii="Times New Roman" w:hAnsi="Times New Roman" w:cs="Times New Roman"/>
          <w:sz w:val="24"/>
          <w:szCs w:val="24"/>
        </w:rPr>
        <w:t>î</w:t>
      </w:r>
      <w:r w:rsidR="00A45EE1" w:rsidRPr="00AA73C3">
        <w:rPr>
          <w:rFonts w:ascii="Times New Roman" w:hAnsi="Times New Roman" w:cs="Times New Roman"/>
          <w:sz w:val="24"/>
          <w:szCs w:val="24"/>
        </w:rPr>
        <w:t>n</w:t>
      </w:r>
      <w:r w:rsidR="00FB4B0F" w:rsidRPr="00AA73C3">
        <w:rPr>
          <w:rFonts w:ascii="Times New Roman" w:hAnsi="Times New Roman" w:cs="Times New Roman"/>
          <w:sz w:val="24"/>
          <w:szCs w:val="24"/>
        </w:rPr>
        <w:t>ș</w:t>
      </w:r>
      <w:r w:rsidR="00A45EE1" w:rsidRPr="00AA73C3">
        <w:rPr>
          <w:rFonts w:ascii="Times New Roman" w:hAnsi="Times New Roman" w:cs="Times New Roman"/>
          <w:sz w:val="24"/>
          <w:szCs w:val="24"/>
        </w:rPr>
        <w:t xml:space="preserve">elăciune, delapidare, dare sau luare de mită, mărturie mincinoasă, fals, uz de fals, deturnare de fonduri, </w:t>
      </w:r>
    </w:p>
    <w:p w14:paraId="6098C4AC" w14:textId="59062944" w:rsidR="00FB4B0F" w:rsidRPr="00AA73C3" w:rsidRDefault="00191080"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g</w:t>
      </w:r>
      <w:r w:rsidR="00A45EE1" w:rsidRPr="00AA73C3">
        <w:rPr>
          <w:rFonts w:ascii="Times New Roman" w:hAnsi="Times New Roman" w:cs="Times New Roman"/>
          <w:sz w:val="24"/>
          <w:szCs w:val="24"/>
        </w:rPr>
        <w:t xml:space="preserve">) să nu aibă conturile bancare blocate conform unei hotărâri judecătoreşti definitive, </w:t>
      </w:r>
    </w:p>
    <w:p w14:paraId="0E997D61" w14:textId="4D39CDCF" w:rsidR="00FB4B0F" w:rsidRPr="00AA73C3" w:rsidRDefault="00191080"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h</w:t>
      </w:r>
      <w:r w:rsidR="00A45EE1" w:rsidRPr="00AA73C3">
        <w:rPr>
          <w:rFonts w:ascii="Times New Roman" w:hAnsi="Times New Roman" w:cs="Times New Roman"/>
          <w:sz w:val="24"/>
          <w:szCs w:val="24"/>
        </w:rPr>
        <w:t xml:space="preserve">) a fost </w:t>
      </w:r>
      <w:r w:rsidR="00FB4B0F" w:rsidRPr="00AA73C3">
        <w:rPr>
          <w:rFonts w:ascii="Times New Roman" w:hAnsi="Times New Roman" w:cs="Times New Roman"/>
          <w:sz w:val="24"/>
          <w:szCs w:val="24"/>
        </w:rPr>
        <w:t>î</w:t>
      </w:r>
      <w:r w:rsidR="00A45EE1" w:rsidRPr="00AA73C3">
        <w:rPr>
          <w:rFonts w:ascii="Times New Roman" w:hAnsi="Times New Roman" w:cs="Times New Roman"/>
          <w:sz w:val="24"/>
          <w:szCs w:val="24"/>
        </w:rPr>
        <w:t>nființat pentru a desfă</w:t>
      </w:r>
      <w:r w:rsidR="00FB4B0F" w:rsidRPr="00AA73C3">
        <w:rPr>
          <w:rFonts w:ascii="Times New Roman" w:hAnsi="Times New Roman" w:cs="Times New Roman"/>
          <w:sz w:val="24"/>
          <w:szCs w:val="24"/>
        </w:rPr>
        <w:t>ș</w:t>
      </w:r>
      <w:r w:rsidR="00A45EE1" w:rsidRPr="00AA73C3">
        <w:rPr>
          <w:rFonts w:ascii="Times New Roman" w:hAnsi="Times New Roman" w:cs="Times New Roman"/>
          <w:sz w:val="24"/>
          <w:szCs w:val="24"/>
        </w:rPr>
        <w:t>ura activități culturale</w:t>
      </w:r>
      <w:r w:rsidR="008A1D03">
        <w:rPr>
          <w:rFonts w:ascii="Times New Roman" w:hAnsi="Times New Roman" w:cs="Times New Roman"/>
          <w:sz w:val="24"/>
          <w:szCs w:val="24"/>
        </w:rPr>
        <w:t xml:space="preserve"> (copie după CUI, caen etc)</w:t>
      </w:r>
      <w:r w:rsidR="00A45EE1" w:rsidRPr="00AA73C3">
        <w:rPr>
          <w:rFonts w:ascii="Times New Roman" w:hAnsi="Times New Roman" w:cs="Times New Roman"/>
          <w:sz w:val="24"/>
          <w:szCs w:val="24"/>
        </w:rPr>
        <w:t xml:space="preserve">, </w:t>
      </w:r>
    </w:p>
    <w:p w14:paraId="0221BF8D" w14:textId="40B6B0F1" w:rsidR="00FB4B0F" w:rsidRPr="00AA73C3" w:rsidRDefault="00191080"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i</w:t>
      </w:r>
      <w:r w:rsidR="00A45EE1" w:rsidRPr="00AA73C3">
        <w:rPr>
          <w:rFonts w:ascii="Times New Roman" w:hAnsi="Times New Roman" w:cs="Times New Roman"/>
          <w:sz w:val="24"/>
          <w:szCs w:val="24"/>
        </w:rPr>
        <w:t xml:space="preserve">) nu se află </w:t>
      </w:r>
      <w:r w:rsidR="00FB4B0F" w:rsidRPr="00AA73C3">
        <w:rPr>
          <w:rFonts w:ascii="Times New Roman" w:hAnsi="Times New Roman" w:cs="Times New Roman"/>
          <w:sz w:val="24"/>
          <w:szCs w:val="24"/>
        </w:rPr>
        <w:t>î</w:t>
      </w:r>
      <w:r w:rsidR="00A45EE1" w:rsidRPr="00AA73C3">
        <w:rPr>
          <w:rFonts w:ascii="Times New Roman" w:hAnsi="Times New Roman" w:cs="Times New Roman"/>
          <w:sz w:val="24"/>
          <w:szCs w:val="24"/>
        </w:rPr>
        <w:t xml:space="preserve">ntr-o situație litigioasă cu </w:t>
      </w:r>
      <w:r w:rsidR="001823F1">
        <w:rPr>
          <w:rFonts w:ascii="Times New Roman" w:hAnsi="Times New Roman" w:cs="Times New Roman"/>
          <w:sz w:val="24"/>
          <w:szCs w:val="24"/>
        </w:rPr>
        <w:t>Autoritatea</w:t>
      </w:r>
      <w:r w:rsidR="00A45EE1" w:rsidRPr="00AA73C3">
        <w:rPr>
          <w:rFonts w:ascii="Times New Roman" w:hAnsi="Times New Roman" w:cs="Times New Roman"/>
          <w:sz w:val="24"/>
          <w:szCs w:val="24"/>
        </w:rPr>
        <w:t xml:space="preserve"> finanțatoare, </w:t>
      </w:r>
    </w:p>
    <w:p w14:paraId="14576099" w14:textId="02597DA7" w:rsidR="00FB4B0F" w:rsidRPr="00AA73C3" w:rsidRDefault="00191080"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j</w:t>
      </w:r>
      <w:r w:rsidR="00A45EE1" w:rsidRPr="00AA73C3">
        <w:rPr>
          <w:rFonts w:ascii="Times New Roman" w:hAnsi="Times New Roman" w:cs="Times New Roman"/>
          <w:sz w:val="24"/>
          <w:szCs w:val="24"/>
        </w:rPr>
        <w:t>) să facă dovada organizării unor evenimente</w:t>
      </w:r>
      <w:r w:rsidR="00FB4B0F" w:rsidRPr="00AA73C3">
        <w:rPr>
          <w:rFonts w:ascii="Times New Roman" w:hAnsi="Times New Roman" w:cs="Times New Roman"/>
          <w:sz w:val="24"/>
          <w:szCs w:val="24"/>
        </w:rPr>
        <w:t xml:space="preserve"> (nu mai vechi de 2 ani)</w:t>
      </w:r>
      <w:r w:rsidR="00A45EE1" w:rsidRPr="00AA73C3">
        <w:rPr>
          <w:rFonts w:ascii="Times New Roman" w:hAnsi="Times New Roman" w:cs="Times New Roman"/>
          <w:sz w:val="24"/>
          <w:szCs w:val="24"/>
        </w:rPr>
        <w:t xml:space="preserve"> prin depunerea la dosar a minim o recomandare care să demonstreze oportunitatea </w:t>
      </w:r>
      <w:r w:rsidR="00FB4B0F" w:rsidRPr="00AA73C3">
        <w:rPr>
          <w:rFonts w:ascii="Times New Roman" w:hAnsi="Times New Roman" w:cs="Times New Roman"/>
          <w:sz w:val="24"/>
          <w:szCs w:val="24"/>
        </w:rPr>
        <w:t>ș</w:t>
      </w:r>
      <w:r w:rsidR="00A45EE1" w:rsidRPr="00AA73C3">
        <w:rPr>
          <w:rFonts w:ascii="Times New Roman" w:hAnsi="Times New Roman" w:cs="Times New Roman"/>
          <w:sz w:val="24"/>
          <w:szCs w:val="24"/>
        </w:rPr>
        <w:t xml:space="preserve">i eficacitatea proiectelor. </w:t>
      </w:r>
    </w:p>
    <w:p w14:paraId="5B2A5094" w14:textId="77777777" w:rsidR="00FB4B0F" w:rsidRPr="00AA73C3" w:rsidRDefault="00FB4B0F" w:rsidP="00AA73C3">
      <w:pPr>
        <w:pStyle w:val="ListParagraph"/>
        <w:ind w:left="0"/>
        <w:jc w:val="both"/>
        <w:rPr>
          <w:rFonts w:ascii="Times New Roman" w:hAnsi="Times New Roman" w:cs="Times New Roman"/>
          <w:sz w:val="24"/>
          <w:szCs w:val="24"/>
        </w:rPr>
      </w:pPr>
    </w:p>
    <w:p w14:paraId="71BC7328" w14:textId="608A2422" w:rsidR="00FB4B0F" w:rsidRPr="00AA73C3" w:rsidRDefault="00F3564D" w:rsidP="00AA73C3">
      <w:pPr>
        <w:pStyle w:val="ListParagraph"/>
        <w:ind w:left="0"/>
        <w:jc w:val="both"/>
        <w:rPr>
          <w:rFonts w:ascii="Times New Roman" w:hAnsi="Times New Roman" w:cs="Times New Roman"/>
          <w:b/>
          <w:bCs/>
          <w:sz w:val="24"/>
          <w:szCs w:val="24"/>
        </w:rPr>
      </w:pPr>
      <w:r w:rsidRPr="00F3564D">
        <w:rPr>
          <w:rFonts w:ascii="Times New Roman" w:hAnsi="Times New Roman" w:cs="Times New Roman"/>
          <w:b/>
          <w:bCs/>
          <w:sz w:val="24"/>
          <w:szCs w:val="24"/>
        </w:rPr>
        <w:t>2.1.1.</w:t>
      </w:r>
      <w:r>
        <w:rPr>
          <w:rFonts w:ascii="Times New Roman" w:hAnsi="Times New Roman" w:cs="Times New Roman"/>
          <w:sz w:val="24"/>
          <w:szCs w:val="24"/>
        </w:rPr>
        <w:t xml:space="preserve"> </w:t>
      </w:r>
      <w:r w:rsidR="00FB4B0F" w:rsidRPr="00AA73C3">
        <w:rPr>
          <w:rFonts w:ascii="Times New Roman" w:hAnsi="Times New Roman" w:cs="Times New Roman"/>
          <w:b/>
          <w:bCs/>
          <w:sz w:val="24"/>
          <w:szCs w:val="24"/>
        </w:rPr>
        <w:t xml:space="preserve">Criterii de eligibilitate pe care trebuie să le îndeplinească solicitanții în etapa de conformitate administrativă: </w:t>
      </w:r>
    </w:p>
    <w:p w14:paraId="659AAFED" w14:textId="77777777" w:rsidR="00FB4B0F" w:rsidRPr="00AA73C3" w:rsidRDefault="00FB4B0F"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a) să respecte data și ora limită de depunere a cererilor de finanțare și a documentelor ce le însoțesc, așa cum vor fi comunicate și stabilite prin anunțul public; </w:t>
      </w:r>
    </w:p>
    <w:p w14:paraId="7A5C1499" w14:textId="77777777" w:rsidR="00FB4B0F" w:rsidRPr="00AA73C3" w:rsidRDefault="00FB4B0F"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b) să respecte condițiile de elaborare și depunere a cererilor de finanțare și a documentelor care le însoțesc; </w:t>
      </w:r>
    </w:p>
    <w:p w14:paraId="398F3B4D" w14:textId="77777777" w:rsidR="00FB4B0F" w:rsidRDefault="00FB4B0F"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c) să respecte toate cererile înscrise în prezentul Ghid. </w:t>
      </w:r>
    </w:p>
    <w:p w14:paraId="4154B0A0" w14:textId="77777777" w:rsidR="000D02CB" w:rsidRPr="00AA73C3" w:rsidRDefault="000D02CB" w:rsidP="00AA73C3">
      <w:pPr>
        <w:pStyle w:val="ListParagraph"/>
        <w:ind w:left="0"/>
        <w:jc w:val="both"/>
        <w:rPr>
          <w:rFonts w:ascii="Times New Roman" w:hAnsi="Times New Roman" w:cs="Times New Roman"/>
          <w:sz w:val="24"/>
          <w:szCs w:val="24"/>
        </w:rPr>
      </w:pPr>
    </w:p>
    <w:p w14:paraId="393FAB22" w14:textId="46E2CD6B" w:rsidR="00FB4B0F"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w:t>
      </w:r>
    </w:p>
    <w:p w14:paraId="4DED74F3" w14:textId="3F6CA9AF" w:rsidR="007C46E9" w:rsidRPr="00AA73C3" w:rsidRDefault="00A45EE1" w:rsidP="00AA73C3">
      <w:pPr>
        <w:pStyle w:val="ListParagraph"/>
        <w:ind w:left="0"/>
        <w:jc w:val="both"/>
        <w:rPr>
          <w:rFonts w:ascii="Times New Roman" w:hAnsi="Times New Roman" w:cs="Times New Roman"/>
          <w:b/>
          <w:bCs/>
          <w:i/>
          <w:iCs/>
          <w:sz w:val="24"/>
          <w:szCs w:val="24"/>
        </w:rPr>
      </w:pPr>
      <w:r w:rsidRPr="00AA73C3">
        <w:rPr>
          <w:rFonts w:ascii="Times New Roman" w:hAnsi="Times New Roman" w:cs="Times New Roman"/>
          <w:b/>
          <w:bCs/>
          <w:i/>
          <w:iCs/>
          <w:sz w:val="24"/>
          <w:szCs w:val="24"/>
        </w:rPr>
        <w:lastRenderedPageBreak/>
        <w:t xml:space="preserve">2.2 </w:t>
      </w:r>
      <w:r w:rsidR="007C46E9" w:rsidRPr="00AA73C3">
        <w:rPr>
          <w:rFonts w:ascii="Times New Roman" w:hAnsi="Times New Roman" w:cs="Times New Roman"/>
          <w:b/>
          <w:bCs/>
          <w:i/>
          <w:iCs/>
          <w:sz w:val="24"/>
          <w:szCs w:val="24"/>
        </w:rPr>
        <w:t xml:space="preserve">Criteriile de eligibilitate pe care trebuie să le îndeplinească </w:t>
      </w:r>
      <w:r w:rsidRPr="00AA73C3">
        <w:rPr>
          <w:rFonts w:ascii="Times New Roman" w:hAnsi="Times New Roman" w:cs="Times New Roman"/>
          <w:b/>
          <w:bCs/>
          <w:i/>
          <w:iCs/>
          <w:sz w:val="24"/>
          <w:szCs w:val="24"/>
        </w:rPr>
        <w:t>proiectel</w:t>
      </w:r>
      <w:r w:rsidR="007C46E9" w:rsidRPr="00AA73C3">
        <w:rPr>
          <w:rFonts w:ascii="Times New Roman" w:hAnsi="Times New Roman" w:cs="Times New Roman"/>
          <w:b/>
          <w:bCs/>
          <w:i/>
          <w:iCs/>
          <w:sz w:val="24"/>
          <w:szCs w:val="24"/>
        </w:rPr>
        <w:t>e</w:t>
      </w:r>
      <w:r w:rsidRPr="00AA73C3">
        <w:rPr>
          <w:rFonts w:ascii="Times New Roman" w:hAnsi="Times New Roman" w:cs="Times New Roman"/>
          <w:b/>
          <w:bCs/>
          <w:i/>
          <w:iCs/>
          <w:sz w:val="24"/>
          <w:szCs w:val="24"/>
        </w:rPr>
        <w:t xml:space="preserve"> culturale</w:t>
      </w:r>
      <w:r w:rsidR="007C46E9" w:rsidRPr="00AA73C3">
        <w:rPr>
          <w:rFonts w:ascii="Times New Roman" w:hAnsi="Times New Roman" w:cs="Times New Roman"/>
          <w:b/>
          <w:bCs/>
          <w:i/>
          <w:iCs/>
          <w:sz w:val="24"/>
          <w:szCs w:val="24"/>
        </w:rPr>
        <w:t>:</w:t>
      </w:r>
    </w:p>
    <w:p w14:paraId="55E0FB8B" w14:textId="77777777" w:rsidR="007C46E9" w:rsidRPr="00AA73C3" w:rsidRDefault="007C46E9" w:rsidP="00AA73C3">
      <w:pPr>
        <w:pStyle w:val="ListParagraph"/>
        <w:ind w:left="0"/>
        <w:jc w:val="both"/>
        <w:rPr>
          <w:rFonts w:ascii="Times New Roman" w:hAnsi="Times New Roman" w:cs="Times New Roman"/>
          <w:sz w:val="24"/>
          <w:szCs w:val="24"/>
        </w:rPr>
      </w:pPr>
    </w:p>
    <w:p w14:paraId="289B7DE7" w14:textId="77777777" w:rsidR="00D179A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a) proiectul trebuie să se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nscrie cel puţin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ntr-o arie tematică aleasă pentru proiectul cultural depus spre finanţare, respectiv: arte vizuale, artele spectacolului, educație prin cultură, arte digitale </w:t>
      </w:r>
      <w:r w:rsidR="00D179A1" w:rsidRPr="00AA73C3">
        <w:rPr>
          <w:rFonts w:ascii="Times New Roman" w:hAnsi="Times New Roman" w:cs="Times New Roman"/>
          <w:sz w:val="24"/>
          <w:szCs w:val="24"/>
        </w:rPr>
        <w:t>ș</w:t>
      </w:r>
      <w:r w:rsidRPr="00AA73C3">
        <w:rPr>
          <w:rFonts w:ascii="Times New Roman" w:hAnsi="Times New Roman" w:cs="Times New Roman"/>
          <w:sz w:val="24"/>
          <w:szCs w:val="24"/>
        </w:rPr>
        <w:t xml:space="preserve">i noile media, promovarea culturii scrise, </w:t>
      </w:r>
    </w:p>
    <w:p w14:paraId="78B940F0" w14:textId="77777777" w:rsidR="00D179A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b) solicitantul poate </w:t>
      </w:r>
      <w:r w:rsidR="00D179A1" w:rsidRPr="00AA73C3">
        <w:rPr>
          <w:rFonts w:ascii="Times New Roman" w:hAnsi="Times New Roman" w:cs="Times New Roman"/>
          <w:sz w:val="24"/>
          <w:szCs w:val="24"/>
        </w:rPr>
        <w:t>î</w:t>
      </w:r>
      <w:r w:rsidRPr="00AA73C3">
        <w:rPr>
          <w:rFonts w:ascii="Times New Roman" w:hAnsi="Times New Roman" w:cs="Times New Roman"/>
          <w:sz w:val="24"/>
          <w:szCs w:val="24"/>
        </w:rPr>
        <w:t xml:space="preserve">nscrie </w:t>
      </w:r>
      <w:r w:rsidR="00D179A1" w:rsidRPr="00AA73C3">
        <w:rPr>
          <w:rFonts w:ascii="Times New Roman" w:hAnsi="Times New Roman" w:cs="Times New Roman"/>
          <w:sz w:val="24"/>
          <w:szCs w:val="24"/>
        </w:rPr>
        <w:t>î</w:t>
      </w:r>
      <w:r w:rsidRPr="00AA73C3">
        <w:rPr>
          <w:rFonts w:ascii="Times New Roman" w:hAnsi="Times New Roman" w:cs="Times New Roman"/>
          <w:sz w:val="24"/>
          <w:szCs w:val="24"/>
        </w:rPr>
        <w:t xml:space="preserve">n concurs doar </w:t>
      </w:r>
      <w:r w:rsidR="00D179A1" w:rsidRPr="00AA73C3">
        <w:rPr>
          <w:rFonts w:ascii="Times New Roman" w:hAnsi="Times New Roman" w:cs="Times New Roman"/>
          <w:sz w:val="24"/>
          <w:szCs w:val="24"/>
        </w:rPr>
        <w:t>UN</w:t>
      </w:r>
      <w:r w:rsidRPr="00AA73C3">
        <w:rPr>
          <w:rFonts w:ascii="Times New Roman" w:hAnsi="Times New Roman" w:cs="Times New Roman"/>
          <w:sz w:val="24"/>
          <w:szCs w:val="24"/>
        </w:rPr>
        <w:t xml:space="preserve"> proiect cultural pe sesiune, </w:t>
      </w:r>
    </w:p>
    <w:p w14:paraId="632C2C33" w14:textId="1BFBD1EA" w:rsidR="00D179A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c) finanţările nerambursabile </w:t>
      </w:r>
      <w:r w:rsidR="00CA74F5">
        <w:rPr>
          <w:rFonts w:ascii="Times New Roman" w:hAnsi="Times New Roman" w:cs="Times New Roman"/>
          <w:sz w:val="24"/>
          <w:szCs w:val="24"/>
        </w:rPr>
        <w:t>NU</w:t>
      </w:r>
      <w:r w:rsidRPr="00AA73C3">
        <w:rPr>
          <w:rFonts w:ascii="Times New Roman" w:hAnsi="Times New Roman" w:cs="Times New Roman"/>
          <w:sz w:val="24"/>
          <w:szCs w:val="24"/>
        </w:rPr>
        <w:t xml:space="preserve"> pot fi utilizate pentru activități generatoare de profit. </w:t>
      </w:r>
      <w:r w:rsidR="00D179A1" w:rsidRPr="00AA73C3">
        <w:rPr>
          <w:rFonts w:ascii="Times New Roman" w:hAnsi="Times New Roman" w:cs="Times New Roman"/>
          <w:sz w:val="24"/>
          <w:szCs w:val="24"/>
        </w:rPr>
        <w:t>(î</w:t>
      </w:r>
      <w:r w:rsidRPr="00AA73C3">
        <w:rPr>
          <w:rFonts w:ascii="Times New Roman" w:hAnsi="Times New Roman" w:cs="Times New Roman"/>
          <w:sz w:val="24"/>
          <w:szCs w:val="24"/>
        </w:rPr>
        <w:t xml:space="preserve">n momentul depunerii decontului final, Beneficiarul va da o declarație pe proprie răspundere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n acest sens</w:t>
      </w:r>
      <w:r w:rsidR="00D179A1" w:rsidRPr="00AA73C3">
        <w:rPr>
          <w:rFonts w:ascii="Times New Roman" w:hAnsi="Times New Roman" w:cs="Times New Roman"/>
          <w:sz w:val="24"/>
          <w:szCs w:val="24"/>
        </w:rPr>
        <w:t>)</w:t>
      </w:r>
      <w:r w:rsidRPr="00AA73C3">
        <w:rPr>
          <w:rFonts w:ascii="Times New Roman" w:hAnsi="Times New Roman" w:cs="Times New Roman"/>
          <w:sz w:val="24"/>
          <w:szCs w:val="24"/>
        </w:rPr>
        <w:t xml:space="preserve">, </w:t>
      </w:r>
    </w:p>
    <w:p w14:paraId="5D8B19B7" w14:textId="5327AA90" w:rsidR="00D179A1"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d) proiectele culturale se </w:t>
      </w:r>
      <w:r w:rsidR="00D179A1" w:rsidRPr="00AA73C3">
        <w:rPr>
          <w:rFonts w:ascii="Times New Roman" w:hAnsi="Times New Roman" w:cs="Times New Roman"/>
          <w:sz w:val="24"/>
          <w:szCs w:val="24"/>
        </w:rPr>
        <w:t>vor desfășura p</w:t>
      </w:r>
      <w:r w:rsidRPr="00AA73C3">
        <w:rPr>
          <w:rFonts w:ascii="Times New Roman" w:hAnsi="Times New Roman" w:cs="Times New Roman"/>
          <w:sz w:val="24"/>
          <w:szCs w:val="24"/>
        </w:rPr>
        <w:t>e raza Sectorului 6,</w:t>
      </w:r>
      <w:r w:rsidR="00D179A1" w:rsidRPr="00AA73C3">
        <w:rPr>
          <w:rFonts w:ascii="Times New Roman" w:hAnsi="Times New Roman" w:cs="Times New Roman"/>
          <w:sz w:val="24"/>
          <w:szCs w:val="24"/>
        </w:rPr>
        <w:t xml:space="preserve"> în principal în beneficiul locuitorilor Sectorului 6,</w:t>
      </w:r>
      <w:r w:rsidRPr="00AA73C3">
        <w:rPr>
          <w:rFonts w:ascii="Times New Roman" w:hAnsi="Times New Roman" w:cs="Times New Roman"/>
          <w:sz w:val="24"/>
          <w:szCs w:val="24"/>
        </w:rPr>
        <w:t xml:space="preserve"> </w:t>
      </w:r>
    </w:p>
    <w:p w14:paraId="461D37A8" w14:textId="46A55964" w:rsidR="00F86C96"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e) proiectele culturale </w:t>
      </w:r>
      <w:r w:rsidR="00D179A1" w:rsidRPr="00AA73C3">
        <w:rPr>
          <w:rFonts w:ascii="Times New Roman" w:hAnsi="Times New Roman" w:cs="Times New Roman"/>
          <w:sz w:val="24"/>
          <w:szCs w:val="24"/>
        </w:rPr>
        <w:t xml:space="preserve">vor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ncep</w:t>
      </w:r>
      <w:r w:rsidR="00D179A1" w:rsidRPr="00AA73C3">
        <w:rPr>
          <w:rFonts w:ascii="Times New Roman" w:hAnsi="Times New Roman" w:cs="Times New Roman"/>
          <w:sz w:val="24"/>
          <w:szCs w:val="24"/>
        </w:rPr>
        <w:t>e</w:t>
      </w:r>
      <w:r w:rsidRPr="00AA73C3">
        <w:rPr>
          <w:rFonts w:ascii="Times New Roman" w:hAnsi="Times New Roman" w:cs="Times New Roman"/>
          <w:sz w:val="24"/>
          <w:szCs w:val="24"/>
        </w:rPr>
        <w:t xml:space="preserve"> a se derula </w:t>
      </w:r>
      <w:r w:rsidR="00D179A1" w:rsidRPr="00AA73C3">
        <w:rPr>
          <w:rFonts w:ascii="Times New Roman" w:hAnsi="Times New Roman" w:cs="Times New Roman"/>
          <w:sz w:val="24"/>
          <w:szCs w:val="24"/>
        </w:rPr>
        <w:t xml:space="preserve">imediat </w:t>
      </w:r>
      <w:r w:rsidRPr="00AA73C3">
        <w:rPr>
          <w:rFonts w:ascii="Times New Roman" w:hAnsi="Times New Roman" w:cs="Times New Roman"/>
          <w:sz w:val="24"/>
          <w:szCs w:val="24"/>
        </w:rPr>
        <w:t xml:space="preserve">după data semnării contractului de finanţare şi se </w:t>
      </w:r>
      <w:r w:rsidR="00D179A1" w:rsidRPr="00AA73C3">
        <w:rPr>
          <w:rFonts w:ascii="Times New Roman" w:hAnsi="Times New Roman" w:cs="Times New Roman"/>
          <w:sz w:val="24"/>
          <w:szCs w:val="24"/>
        </w:rPr>
        <w:t xml:space="preserve">vor </w:t>
      </w:r>
      <w:r w:rsidRPr="00AA73C3">
        <w:rPr>
          <w:rFonts w:ascii="Times New Roman" w:hAnsi="Times New Roman" w:cs="Times New Roman"/>
          <w:sz w:val="24"/>
          <w:szCs w:val="24"/>
        </w:rPr>
        <w:t>finaliz</w:t>
      </w:r>
      <w:r w:rsidR="00D179A1" w:rsidRPr="00AA73C3">
        <w:rPr>
          <w:rFonts w:ascii="Times New Roman" w:hAnsi="Times New Roman" w:cs="Times New Roman"/>
          <w:sz w:val="24"/>
          <w:szCs w:val="24"/>
        </w:rPr>
        <w:t xml:space="preserve">a </w:t>
      </w:r>
      <w:r w:rsidRPr="00AA73C3">
        <w:rPr>
          <w:rFonts w:ascii="Times New Roman" w:hAnsi="Times New Roman" w:cs="Times New Roman"/>
          <w:sz w:val="24"/>
          <w:szCs w:val="24"/>
        </w:rPr>
        <w:t xml:space="preserve">cel târziu </w:t>
      </w:r>
      <w:r w:rsidR="00F86C96">
        <w:rPr>
          <w:rFonts w:ascii="Times New Roman" w:hAnsi="Times New Roman" w:cs="Times New Roman"/>
          <w:sz w:val="24"/>
          <w:szCs w:val="24"/>
        </w:rPr>
        <w:t xml:space="preserve">cu 30 de zile (17 octombrie) înaintea ultimei date de decont acceptată (15 noiembrie). </w:t>
      </w:r>
    </w:p>
    <w:p w14:paraId="5BDC8E72" w14:textId="04445E21" w:rsidR="00D179A1"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la data de 15 noiembrie a anului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n curs, data maximă de depunere a dosarului de decont.</w:t>
      </w:r>
      <w:r w:rsidR="00997D3C">
        <w:rPr>
          <w:rFonts w:ascii="Times New Roman" w:hAnsi="Times New Roman" w:cs="Times New Roman"/>
          <w:sz w:val="24"/>
          <w:szCs w:val="24"/>
        </w:rPr>
        <w:t>,</w:t>
      </w:r>
    </w:p>
    <w:p w14:paraId="0D33C4D9" w14:textId="61FA690F" w:rsidR="00997D3C" w:rsidRPr="00AA73C3" w:rsidRDefault="00997D3C" w:rsidP="00AA73C3">
      <w:pPr>
        <w:pStyle w:val="ListParagraph"/>
        <w:ind w:left="0"/>
        <w:jc w:val="both"/>
        <w:rPr>
          <w:rFonts w:ascii="Times New Roman" w:hAnsi="Times New Roman" w:cs="Times New Roman"/>
          <w:sz w:val="24"/>
          <w:szCs w:val="24"/>
        </w:rPr>
      </w:pPr>
      <w:r>
        <w:rPr>
          <w:rFonts w:ascii="Times New Roman" w:hAnsi="Times New Roman" w:cs="Times New Roman"/>
          <w:sz w:val="24"/>
          <w:szCs w:val="24"/>
        </w:rPr>
        <w:t>f) Pentru proiectele care se vor desfășura indoor, solicitantul trebuie să facă dovada unui Acord de principiu semnat cu proprietarul spațiului unde va avea loc evenimentul. Se va specifica data și condițiile de închiriere</w:t>
      </w:r>
      <w:r w:rsidR="006F3C71">
        <w:rPr>
          <w:rFonts w:ascii="Times New Roman" w:hAnsi="Times New Roman" w:cs="Times New Roman"/>
          <w:sz w:val="24"/>
          <w:szCs w:val="24"/>
        </w:rPr>
        <w:t>, precum și prețul negociat/stabilit de cele două părți și numele evenimentului.</w:t>
      </w:r>
    </w:p>
    <w:p w14:paraId="4EA29293" w14:textId="77777777" w:rsidR="00D179A1" w:rsidRPr="00AA73C3" w:rsidRDefault="00D179A1" w:rsidP="00AA73C3">
      <w:pPr>
        <w:pStyle w:val="ListParagraph"/>
        <w:ind w:left="0"/>
        <w:jc w:val="both"/>
        <w:rPr>
          <w:rFonts w:ascii="Times New Roman" w:hAnsi="Times New Roman" w:cs="Times New Roman"/>
          <w:sz w:val="24"/>
          <w:szCs w:val="24"/>
        </w:rPr>
      </w:pPr>
    </w:p>
    <w:p w14:paraId="590BD35D" w14:textId="77777777" w:rsidR="00D179A1" w:rsidRPr="00AA73C3" w:rsidRDefault="00D179A1" w:rsidP="00AA73C3">
      <w:pPr>
        <w:pStyle w:val="ListParagraph"/>
        <w:ind w:left="0"/>
        <w:jc w:val="both"/>
        <w:rPr>
          <w:rFonts w:ascii="Times New Roman" w:hAnsi="Times New Roman" w:cs="Times New Roman"/>
          <w:sz w:val="24"/>
          <w:szCs w:val="24"/>
        </w:rPr>
      </w:pPr>
    </w:p>
    <w:p w14:paraId="63F21111" w14:textId="4DB1202E" w:rsidR="00DF42B6" w:rsidRPr="00AA73C3" w:rsidRDefault="00A45EE1" w:rsidP="00AA73C3">
      <w:pPr>
        <w:pStyle w:val="ListParagraph"/>
        <w:ind w:left="0"/>
        <w:jc w:val="both"/>
        <w:rPr>
          <w:rFonts w:ascii="Times New Roman" w:hAnsi="Times New Roman" w:cs="Times New Roman"/>
          <w:b/>
          <w:bCs/>
          <w:sz w:val="24"/>
          <w:szCs w:val="24"/>
        </w:rPr>
      </w:pPr>
      <w:r w:rsidRPr="00AA73C3">
        <w:rPr>
          <w:rFonts w:ascii="Times New Roman" w:hAnsi="Times New Roman" w:cs="Times New Roman"/>
          <w:b/>
          <w:bCs/>
          <w:sz w:val="24"/>
          <w:szCs w:val="24"/>
        </w:rPr>
        <w:t>CAPITOLUL 3 - DOSARUL DE FINAN</w:t>
      </w:r>
      <w:r w:rsidR="00A029ED" w:rsidRPr="00AA73C3">
        <w:rPr>
          <w:rFonts w:ascii="Times New Roman" w:hAnsi="Times New Roman" w:cs="Times New Roman"/>
          <w:b/>
          <w:bCs/>
          <w:sz w:val="24"/>
          <w:szCs w:val="24"/>
        </w:rPr>
        <w:t>Ț</w:t>
      </w:r>
      <w:r w:rsidRPr="00AA73C3">
        <w:rPr>
          <w:rFonts w:ascii="Times New Roman" w:hAnsi="Times New Roman" w:cs="Times New Roman"/>
          <w:b/>
          <w:bCs/>
          <w:sz w:val="24"/>
          <w:szCs w:val="24"/>
        </w:rPr>
        <w:t xml:space="preserve">ARE </w:t>
      </w:r>
    </w:p>
    <w:p w14:paraId="18AD8362" w14:textId="77777777" w:rsidR="00DF42B6" w:rsidRPr="00AA73C3" w:rsidRDefault="00DF42B6" w:rsidP="00AA73C3">
      <w:pPr>
        <w:pStyle w:val="ListParagraph"/>
        <w:ind w:left="0"/>
        <w:jc w:val="both"/>
        <w:rPr>
          <w:rFonts w:ascii="Times New Roman" w:hAnsi="Times New Roman" w:cs="Times New Roman"/>
          <w:sz w:val="24"/>
          <w:szCs w:val="24"/>
        </w:rPr>
      </w:pPr>
    </w:p>
    <w:p w14:paraId="683E79F7" w14:textId="1AEB9AD0" w:rsidR="00DF42B6" w:rsidRPr="00AA73C3" w:rsidRDefault="00DF42B6"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A45EE1" w:rsidRPr="00AA73C3">
        <w:rPr>
          <w:rFonts w:ascii="Times New Roman" w:hAnsi="Times New Roman" w:cs="Times New Roman"/>
          <w:sz w:val="24"/>
          <w:szCs w:val="24"/>
        </w:rPr>
        <w:t xml:space="preserve">Anunţul public privind sesiunile de selecţie este comunicat pe website-ul </w:t>
      </w:r>
      <w:r w:rsidR="00627DFE" w:rsidRPr="00AA73C3">
        <w:rPr>
          <w:rFonts w:ascii="Times New Roman" w:hAnsi="Times New Roman" w:cs="Times New Roman"/>
          <w:sz w:val="24"/>
          <w:szCs w:val="24"/>
        </w:rPr>
        <w:t xml:space="preserve">Autorităţii </w:t>
      </w:r>
      <w:r w:rsidR="00A45EE1" w:rsidRPr="00AA73C3">
        <w:rPr>
          <w:rFonts w:ascii="Times New Roman" w:hAnsi="Times New Roman" w:cs="Times New Roman"/>
          <w:sz w:val="24"/>
          <w:szCs w:val="24"/>
        </w:rPr>
        <w:t xml:space="preserve"> finanţatoare, cu cel puţin 30 de zile calendaristice </w:t>
      </w:r>
      <w:r w:rsidR="00FB4B0F" w:rsidRPr="00AA73C3">
        <w:rPr>
          <w:rFonts w:ascii="Times New Roman" w:hAnsi="Times New Roman" w:cs="Times New Roman"/>
          <w:sz w:val="24"/>
          <w:szCs w:val="24"/>
        </w:rPr>
        <w:t>î</w:t>
      </w:r>
      <w:r w:rsidR="00A45EE1" w:rsidRPr="00AA73C3">
        <w:rPr>
          <w:rFonts w:ascii="Times New Roman" w:hAnsi="Times New Roman" w:cs="Times New Roman"/>
          <w:sz w:val="24"/>
          <w:szCs w:val="24"/>
        </w:rPr>
        <w:t xml:space="preserve">nainte de data limită pentru depunerea ofertelor culturale. </w:t>
      </w:r>
    </w:p>
    <w:p w14:paraId="26AE8BD4" w14:textId="77777777" w:rsidR="00DF42B6" w:rsidRPr="00AA73C3" w:rsidRDefault="00DF42B6" w:rsidP="00AA73C3">
      <w:pPr>
        <w:pStyle w:val="ListParagraph"/>
        <w:ind w:left="0"/>
        <w:jc w:val="both"/>
        <w:rPr>
          <w:rFonts w:ascii="Times New Roman" w:hAnsi="Times New Roman" w:cs="Times New Roman"/>
          <w:sz w:val="24"/>
          <w:szCs w:val="24"/>
        </w:rPr>
      </w:pPr>
    </w:p>
    <w:p w14:paraId="7CCCDE4B" w14:textId="77777777" w:rsidR="0019213B" w:rsidRPr="00AA73C3" w:rsidRDefault="00A45EE1" w:rsidP="00AA73C3">
      <w:pPr>
        <w:pStyle w:val="ListParagraph"/>
        <w:ind w:left="0"/>
        <w:jc w:val="both"/>
        <w:rPr>
          <w:rFonts w:ascii="Times New Roman" w:hAnsi="Times New Roman" w:cs="Times New Roman"/>
          <w:b/>
          <w:bCs/>
          <w:i/>
          <w:iCs/>
          <w:sz w:val="24"/>
          <w:szCs w:val="24"/>
        </w:rPr>
      </w:pPr>
      <w:r w:rsidRPr="00AA73C3">
        <w:rPr>
          <w:rFonts w:ascii="Times New Roman" w:hAnsi="Times New Roman" w:cs="Times New Roman"/>
          <w:b/>
          <w:bCs/>
          <w:i/>
          <w:iCs/>
          <w:sz w:val="24"/>
          <w:szCs w:val="24"/>
        </w:rPr>
        <w:t>3.1 Documentele care urmeaz</w:t>
      </w:r>
      <w:r w:rsidR="00DF42B6" w:rsidRPr="00AA73C3">
        <w:rPr>
          <w:rFonts w:ascii="Times New Roman" w:hAnsi="Times New Roman" w:cs="Times New Roman"/>
          <w:b/>
          <w:bCs/>
          <w:i/>
          <w:iCs/>
          <w:sz w:val="24"/>
          <w:szCs w:val="24"/>
        </w:rPr>
        <w:t>ă</w:t>
      </w:r>
      <w:r w:rsidRPr="00AA73C3">
        <w:rPr>
          <w:rFonts w:ascii="Times New Roman" w:hAnsi="Times New Roman" w:cs="Times New Roman"/>
          <w:b/>
          <w:bCs/>
          <w:i/>
          <w:iCs/>
          <w:sz w:val="24"/>
          <w:szCs w:val="24"/>
        </w:rPr>
        <w:t xml:space="preserve"> s</w:t>
      </w:r>
      <w:r w:rsidR="00DF42B6" w:rsidRPr="00AA73C3">
        <w:rPr>
          <w:rFonts w:ascii="Times New Roman" w:hAnsi="Times New Roman" w:cs="Times New Roman"/>
          <w:b/>
          <w:bCs/>
          <w:i/>
          <w:iCs/>
          <w:sz w:val="24"/>
          <w:szCs w:val="24"/>
        </w:rPr>
        <w:t>ă</w:t>
      </w:r>
      <w:r w:rsidRPr="00AA73C3">
        <w:rPr>
          <w:rFonts w:ascii="Times New Roman" w:hAnsi="Times New Roman" w:cs="Times New Roman"/>
          <w:b/>
          <w:bCs/>
          <w:i/>
          <w:iCs/>
          <w:sz w:val="24"/>
          <w:szCs w:val="24"/>
        </w:rPr>
        <w:t xml:space="preserve"> fie prezentate de solicitant: </w:t>
      </w:r>
    </w:p>
    <w:p w14:paraId="68591FF0" w14:textId="77777777" w:rsidR="0019213B" w:rsidRPr="00AA73C3" w:rsidRDefault="0019213B" w:rsidP="00AA73C3">
      <w:pPr>
        <w:pStyle w:val="ListParagraph"/>
        <w:ind w:left="0"/>
        <w:jc w:val="both"/>
        <w:rPr>
          <w:rFonts w:ascii="Times New Roman" w:hAnsi="Times New Roman" w:cs="Times New Roman"/>
          <w:sz w:val="24"/>
          <w:szCs w:val="24"/>
        </w:rPr>
      </w:pPr>
    </w:p>
    <w:p w14:paraId="72173787" w14:textId="3DD67EAD" w:rsidR="0019213B" w:rsidRPr="006F3C71" w:rsidRDefault="0019213B" w:rsidP="00AA73C3">
      <w:pPr>
        <w:pStyle w:val="ListParagraph"/>
        <w:ind w:left="0"/>
        <w:jc w:val="both"/>
        <w:rPr>
          <w:rFonts w:ascii="Times New Roman" w:hAnsi="Times New Roman" w:cs="Times New Roman"/>
          <w:b/>
          <w:bCs/>
          <w:sz w:val="24"/>
          <w:szCs w:val="24"/>
        </w:rPr>
      </w:pPr>
      <w:r w:rsidRPr="00AA73C3">
        <w:rPr>
          <w:rFonts w:ascii="Times New Roman" w:hAnsi="Times New Roman" w:cs="Times New Roman"/>
          <w:sz w:val="24"/>
          <w:szCs w:val="24"/>
        </w:rPr>
        <w:tab/>
        <w:t>D</w:t>
      </w:r>
      <w:r w:rsidR="00A45EE1" w:rsidRPr="00AA73C3">
        <w:rPr>
          <w:rFonts w:ascii="Times New Roman" w:hAnsi="Times New Roman" w:cs="Times New Roman"/>
          <w:sz w:val="24"/>
          <w:szCs w:val="24"/>
        </w:rPr>
        <w:t>osarul de finanțare trebuie să conțină următoarele documente</w:t>
      </w:r>
      <w:r w:rsidR="00627DFE" w:rsidRPr="00AA73C3">
        <w:rPr>
          <w:rFonts w:ascii="Times New Roman" w:hAnsi="Times New Roman" w:cs="Times New Roman"/>
          <w:sz w:val="24"/>
          <w:szCs w:val="24"/>
        </w:rPr>
        <w:t xml:space="preserve">, </w:t>
      </w:r>
      <w:r w:rsidR="00627DFE" w:rsidRPr="006F3C71">
        <w:rPr>
          <w:rFonts w:ascii="Times New Roman" w:hAnsi="Times New Roman" w:cs="Times New Roman"/>
          <w:b/>
          <w:bCs/>
          <w:sz w:val="24"/>
          <w:szCs w:val="24"/>
        </w:rPr>
        <w:t>în ordinea expusă</w:t>
      </w:r>
      <w:r w:rsidR="00A45EE1" w:rsidRPr="006F3C71">
        <w:rPr>
          <w:rFonts w:ascii="Times New Roman" w:hAnsi="Times New Roman" w:cs="Times New Roman"/>
          <w:b/>
          <w:bCs/>
          <w:sz w:val="24"/>
          <w:szCs w:val="24"/>
        </w:rPr>
        <w:t xml:space="preserve">: </w:t>
      </w:r>
    </w:p>
    <w:p w14:paraId="77E5B15E" w14:textId="77777777" w:rsidR="00627DFE" w:rsidRPr="00AA73C3" w:rsidRDefault="00627DFE" w:rsidP="00AA73C3">
      <w:pPr>
        <w:pStyle w:val="ListParagraph"/>
        <w:ind w:left="0"/>
        <w:jc w:val="both"/>
        <w:rPr>
          <w:rFonts w:ascii="Times New Roman" w:hAnsi="Times New Roman" w:cs="Times New Roman"/>
          <w:sz w:val="24"/>
          <w:szCs w:val="24"/>
        </w:rPr>
      </w:pPr>
    </w:p>
    <w:p w14:paraId="26BCD541" w14:textId="5B9ED888" w:rsidR="0019213B"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a) Adresă de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naintare, </w:t>
      </w:r>
    </w:p>
    <w:p w14:paraId="09A35E70" w14:textId="77777777" w:rsidR="0019213B"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b) Opis, </w:t>
      </w:r>
    </w:p>
    <w:p w14:paraId="277C98AB" w14:textId="77777777" w:rsidR="0019213B"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c) Cerere tip de finanţare - semnată de reprezentantul legal al solicitantului, inclusiv bugetul proiectului, </w:t>
      </w:r>
    </w:p>
    <w:p w14:paraId="28ECDCAE" w14:textId="77777777" w:rsidR="0019213B"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d) Copie după Actul constitutiv, Statut, Certificatul de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nregistrare sau Certificat de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nregistrare Fiscală ori orice alt act doveditor al dobândirii personalității juridice, semnate </w:t>
      </w:r>
      <w:r w:rsidR="0019213B" w:rsidRPr="00AA73C3">
        <w:rPr>
          <w:rFonts w:ascii="Times New Roman" w:hAnsi="Times New Roman" w:cs="Times New Roman"/>
          <w:sz w:val="24"/>
          <w:szCs w:val="24"/>
        </w:rPr>
        <w:t>ș</w:t>
      </w:r>
      <w:r w:rsidRPr="00AA73C3">
        <w:rPr>
          <w:rFonts w:ascii="Times New Roman" w:hAnsi="Times New Roman" w:cs="Times New Roman"/>
          <w:sz w:val="24"/>
          <w:szCs w:val="24"/>
        </w:rPr>
        <w:t xml:space="preserve">i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nscrise cu mențiunea </w:t>
      </w:r>
      <w:r w:rsidR="0019213B" w:rsidRPr="00AA73C3">
        <w:rPr>
          <w:rFonts w:ascii="Times New Roman" w:hAnsi="Times New Roman" w:cs="Times New Roman"/>
          <w:sz w:val="24"/>
          <w:szCs w:val="24"/>
        </w:rPr>
        <w:t>”</w:t>
      </w:r>
      <w:r w:rsidRPr="00AA73C3">
        <w:rPr>
          <w:rFonts w:ascii="Times New Roman" w:hAnsi="Times New Roman" w:cs="Times New Roman"/>
          <w:sz w:val="24"/>
          <w:szCs w:val="24"/>
        </w:rPr>
        <w:t>Conform cu originalul</w:t>
      </w:r>
      <w:r w:rsidR="0019213B" w:rsidRPr="00AA73C3">
        <w:rPr>
          <w:rFonts w:ascii="Times New Roman" w:hAnsi="Times New Roman" w:cs="Times New Roman"/>
          <w:sz w:val="24"/>
          <w:szCs w:val="24"/>
        </w:rPr>
        <w:t>”</w:t>
      </w:r>
      <w:r w:rsidRPr="00AA73C3">
        <w:rPr>
          <w:rFonts w:ascii="Times New Roman" w:hAnsi="Times New Roman" w:cs="Times New Roman"/>
          <w:sz w:val="24"/>
          <w:szCs w:val="24"/>
        </w:rPr>
        <w:t xml:space="preserve">, </w:t>
      </w:r>
    </w:p>
    <w:p w14:paraId="11E654A0" w14:textId="291EFEDD" w:rsidR="0019213B" w:rsidRPr="00AA73C3" w:rsidRDefault="00A45EE1" w:rsidP="00AA73C3">
      <w:pPr>
        <w:pStyle w:val="ListParagraph"/>
        <w:ind w:left="0"/>
        <w:jc w:val="both"/>
        <w:rPr>
          <w:rFonts w:ascii="Times New Roman" w:hAnsi="Times New Roman" w:cs="Times New Roman"/>
          <w:sz w:val="24"/>
          <w:szCs w:val="24"/>
        </w:rPr>
      </w:pPr>
      <w:r w:rsidRPr="006F3C71">
        <w:rPr>
          <w:rFonts w:ascii="Times New Roman" w:hAnsi="Times New Roman" w:cs="Times New Roman"/>
          <w:sz w:val="24"/>
          <w:szCs w:val="24"/>
        </w:rPr>
        <w:t xml:space="preserve">e) Declarație </w:t>
      </w:r>
      <w:r w:rsidR="00076872" w:rsidRPr="006F3C71">
        <w:rPr>
          <w:rFonts w:ascii="Times New Roman" w:hAnsi="Times New Roman" w:cs="Times New Roman"/>
          <w:sz w:val="24"/>
          <w:szCs w:val="24"/>
        </w:rPr>
        <w:t>(</w:t>
      </w:r>
      <w:r w:rsidR="006F3C71">
        <w:rPr>
          <w:rFonts w:ascii="Times New Roman" w:hAnsi="Times New Roman" w:cs="Times New Roman"/>
          <w:sz w:val="24"/>
          <w:szCs w:val="24"/>
        </w:rPr>
        <w:t>Anexa 2</w:t>
      </w:r>
      <w:r w:rsidR="00076872" w:rsidRPr="006F3C71">
        <w:rPr>
          <w:rFonts w:ascii="Times New Roman" w:hAnsi="Times New Roman" w:cs="Times New Roman"/>
          <w:sz w:val="24"/>
          <w:szCs w:val="24"/>
        </w:rPr>
        <w:t xml:space="preserve">) </w:t>
      </w:r>
      <w:r w:rsidRPr="006F3C71">
        <w:rPr>
          <w:rFonts w:ascii="Times New Roman" w:hAnsi="Times New Roman" w:cs="Times New Roman"/>
          <w:sz w:val="24"/>
          <w:szCs w:val="24"/>
        </w:rPr>
        <w:t xml:space="preserve">pe propria răspundere din care să rezulte că solicitantul nu are datorii </w:t>
      </w:r>
      <w:r w:rsidRPr="00AA73C3">
        <w:rPr>
          <w:rFonts w:ascii="Times New Roman" w:hAnsi="Times New Roman" w:cs="Times New Roman"/>
          <w:sz w:val="24"/>
          <w:szCs w:val="24"/>
        </w:rPr>
        <w:t xml:space="preserve">la bugetul de stat, la bugetul local al Sectorului 6 sau la bugetul local al unității administrativ teritoriale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care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şi are sediul/domiciliul/re</w:t>
      </w:r>
      <w:r w:rsidR="0019213B" w:rsidRPr="00AA73C3">
        <w:rPr>
          <w:rFonts w:ascii="Times New Roman" w:hAnsi="Times New Roman" w:cs="Times New Roman"/>
          <w:sz w:val="24"/>
          <w:szCs w:val="24"/>
        </w:rPr>
        <w:t>ș</w:t>
      </w:r>
      <w:r w:rsidRPr="00AA73C3">
        <w:rPr>
          <w:rFonts w:ascii="Times New Roman" w:hAnsi="Times New Roman" w:cs="Times New Roman"/>
          <w:sz w:val="24"/>
          <w:szCs w:val="24"/>
        </w:rPr>
        <w:t xml:space="preserve">edința, că nu este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incapacitate de plată/nu face obiectul unei proceduri de dizolvare sau lichidare şi privind respectarea condiţiilor de </w:t>
      </w:r>
      <w:r w:rsidRPr="00AA73C3">
        <w:rPr>
          <w:rFonts w:ascii="Times New Roman" w:hAnsi="Times New Roman" w:cs="Times New Roman"/>
          <w:sz w:val="24"/>
          <w:szCs w:val="24"/>
        </w:rPr>
        <w:lastRenderedPageBreak/>
        <w:t xml:space="preserve">eligibilitate. </w:t>
      </w:r>
      <w:r w:rsidR="0019213B" w:rsidRPr="00AA73C3">
        <w:rPr>
          <w:rFonts w:ascii="Times New Roman" w:hAnsi="Times New Roman" w:cs="Times New Roman"/>
          <w:sz w:val="24"/>
          <w:szCs w:val="24"/>
        </w:rPr>
        <w:t xml:space="preserve">În aceeași </w:t>
      </w:r>
      <w:r w:rsidRPr="00AA73C3">
        <w:rPr>
          <w:rFonts w:ascii="Times New Roman" w:hAnsi="Times New Roman" w:cs="Times New Roman"/>
          <w:sz w:val="24"/>
          <w:szCs w:val="24"/>
        </w:rPr>
        <w:t xml:space="preserve">declarație, solicitantul se angajează că dacă va fi selectat pentru finanţare, va depune certificatele fiscale </w:t>
      </w:r>
      <w:r w:rsidR="0019213B" w:rsidRPr="00AA73C3">
        <w:rPr>
          <w:rFonts w:ascii="Times New Roman" w:hAnsi="Times New Roman" w:cs="Times New Roman"/>
          <w:sz w:val="24"/>
          <w:szCs w:val="24"/>
        </w:rPr>
        <w:t>î</w:t>
      </w:r>
      <w:r w:rsidRPr="00AA73C3">
        <w:rPr>
          <w:rFonts w:ascii="Times New Roman" w:hAnsi="Times New Roman" w:cs="Times New Roman"/>
          <w:sz w:val="24"/>
          <w:szCs w:val="24"/>
        </w:rPr>
        <w:t xml:space="preserve">n original,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maxim 5 (cinci) zile lucrătoare de la data la care a fost notificat, </w:t>
      </w:r>
    </w:p>
    <w:p w14:paraId="264B2572" w14:textId="77777777" w:rsidR="0019213B"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f) Prezentarea solicitantului (instituţiei, organizației etc.), </w:t>
      </w:r>
    </w:p>
    <w:p w14:paraId="077A6C12" w14:textId="77777777" w:rsidR="0019213B"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g) CV-urile membrilor echipei de proiect, </w:t>
      </w:r>
    </w:p>
    <w:p w14:paraId="1F8A0ADC" w14:textId="63454DB1" w:rsidR="0019213B"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h) </w:t>
      </w:r>
      <w:r w:rsidR="002612EE" w:rsidRPr="00AA73C3">
        <w:rPr>
          <w:rFonts w:ascii="Times New Roman" w:hAnsi="Times New Roman" w:cs="Times New Roman"/>
          <w:sz w:val="24"/>
          <w:szCs w:val="24"/>
        </w:rPr>
        <w:t>u</w:t>
      </w:r>
      <w:r w:rsidRPr="00AA73C3">
        <w:rPr>
          <w:rFonts w:ascii="Times New Roman" w:hAnsi="Times New Roman" w:cs="Times New Roman"/>
          <w:sz w:val="24"/>
          <w:szCs w:val="24"/>
        </w:rPr>
        <w:t xml:space="preserve">n document oficial care să dovedească experiența solicitantului </w:t>
      </w:r>
      <w:r w:rsidR="0019213B" w:rsidRPr="00AA73C3">
        <w:rPr>
          <w:rFonts w:ascii="Times New Roman" w:hAnsi="Times New Roman" w:cs="Times New Roman"/>
          <w:sz w:val="24"/>
          <w:szCs w:val="24"/>
        </w:rPr>
        <w:t>î</w:t>
      </w:r>
      <w:r w:rsidRPr="00AA73C3">
        <w:rPr>
          <w:rFonts w:ascii="Times New Roman" w:hAnsi="Times New Roman" w:cs="Times New Roman"/>
          <w:sz w:val="24"/>
          <w:szCs w:val="24"/>
        </w:rPr>
        <w:t xml:space="preserve">n administrarea/derularea unor proiecte culturale (de exemplu: Raport de activitate, contracte, recomandări, scrisori de mulțumire sau orice alte documente doveditoare cu privire la modul de derulare/executare ale acestora), </w:t>
      </w:r>
    </w:p>
    <w:p w14:paraId="4F773B68" w14:textId="77777777" w:rsidR="002612EE"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i) </w:t>
      </w:r>
      <w:r w:rsidR="002612EE" w:rsidRPr="00AA73C3">
        <w:rPr>
          <w:rFonts w:ascii="Times New Roman" w:hAnsi="Times New Roman" w:cs="Times New Roman"/>
          <w:sz w:val="24"/>
          <w:szCs w:val="24"/>
        </w:rPr>
        <w:t>d</w:t>
      </w:r>
      <w:r w:rsidRPr="00AA73C3">
        <w:rPr>
          <w:rFonts w:ascii="Times New Roman" w:hAnsi="Times New Roman" w:cs="Times New Roman"/>
          <w:sz w:val="24"/>
          <w:szCs w:val="24"/>
        </w:rPr>
        <w:t xml:space="preserve">ocumente din care să reiasă capacitatea economico-financiară: situații financiare anterioare anului depunerii cererii de finanțare nerambursabilă sau alte documente specifice care să demonstreze capacitatea economico-financiară pentru celelalte categorii de solicitanți, </w:t>
      </w:r>
    </w:p>
    <w:p w14:paraId="5359CE4A" w14:textId="77777777" w:rsidR="002612EE"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j) Declarații de consimțăm</w:t>
      </w:r>
      <w:r w:rsidR="002612EE" w:rsidRPr="00AA73C3">
        <w:rPr>
          <w:rFonts w:ascii="Times New Roman" w:hAnsi="Times New Roman" w:cs="Times New Roman"/>
          <w:sz w:val="24"/>
          <w:szCs w:val="24"/>
        </w:rPr>
        <w:t>â</w:t>
      </w:r>
      <w:r w:rsidRPr="00AA73C3">
        <w:rPr>
          <w:rFonts w:ascii="Times New Roman" w:hAnsi="Times New Roman" w:cs="Times New Roman"/>
          <w:sz w:val="24"/>
          <w:szCs w:val="24"/>
        </w:rPr>
        <w:t xml:space="preserve">nt pentru persoanele care furnizează date cu caracter personal, </w:t>
      </w:r>
    </w:p>
    <w:p w14:paraId="73639E3C" w14:textId="77777777" w:rsidR="002612EE"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k) Dovada cofinanţării: extras de cont bancar, documente care dovedesc contribuția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natură, l) Alte documente considerate relevante de către solicitant (ex: apariții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presă,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nregistrări foto/video ale unor ediții anterioare ale evenimentului), </w:t>
      </w:r>
    </w:p>
    <w:p w14:paraId="3BCC2F0F" w14:textId="77777777" w:rsidR="002612EE"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m) Parteneriate - se va completa pentru fiecare partener declarat, </w:t>
      </w:r>
    </w:p>
    <w:p w14:paraId="418EACCF" w14:textId="56A5D82B" w:rsidR="00414AA5" w:rsidRPr="00AA73C3" w:rsidRDefault="00A45EE1" w:rsidP="00414AA5">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n) Acordul de principiu al propietarului spațiului pentru evenimentele care au loc </w:t>
      </w:r>
      <w:r w:rsidR="00FB4B0F" w:rsidRPr="00AA73C3">
        <w:rPr>
          <w:rFonts w:ascii="Times New Roman" w:hAnsi="Times New Roman" w:cs="Times New Roman"/>
          <w:sz w:val="24"/>
          <w:szCs w:val="24"/>
        </w:rPr>
        <w:t>î</w:t>
      </w:r>
      <w:r w:rsidRPr="00AA73C3">
        <w:rPr>
          <w:rFonts w:ascii="Times New Roman" w:hAnsi="Times New Roman" w:cs="Times New Roman"/>
          <w:sz w:val="24"/>
          <w:szCs w:val="24"/>
        </w:rPr>
        <w:t xml:space="preserve">n spații interioare </w:t>
      </w:r>
      <w:r w:rsidR="00414AA5">
        <w:rPr>
          <w:rFonts w:ascii="Times New Roman" w:hAnsi="Times New Roman" w:cs="Times New Roman"/>
          <w:sz w:val="24"/>
          <w:szCs w:val="24"/>
        </w:rPr>
        <w:t>(solicitantul trebuie să facă dovada unui Acord de principiu semnat cu proprietarul spațiului unde va avea loc evenimentul. Se va specifica data și condițiile de închiriere, precum și prețul negociat/stabilit de cele două părți și numele evenimentului).</w:t>
      </w:r>
    </w:p>
    <w:p w14:paraId="7A6D12DE" w14:textId="77777777" w:rsidR="002612EE" w:rsidRPr="00AA73C3" w:rsidRDefault="00A45EE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o) Bugetul de venituri </w:t>
      </w:r>
      <w:r w:rsidR="002612EE" w:rsidRPr="00AA73C3">
        <w:rPr>
          <w:rFonts w:ascii="Times New Roman" w:hAnsi="Times New Roman" w:cs="Times New Roman"/>
          <w:sz w:val="24"/>
          <w:szCs w:val="24"/>
        </w:rPr>
        <w:t>ș</w:t>
      </w:r>
      <w:r w:rsidRPr="00AA73C3">
        <w:rPr>
          <w:rFonts w:ascii="Times New Roman" w:hAnsi="Times New Roman" w:cs="Times New Roman"/>
          <w:sz w:val="24"/>
          <w:szCs w:val="24"/>
        </w:rPr>
        <w:t xml:space="preserve">i cheltuieli. </w:t>
      </w:r>
    </w:p>
    <w:p w14:paraId="7092526B" w14:textId="77777777" w:rsidR="00AA73C3" w:rsidRDefault="00AA73C3" w:rsidP="00AA73C3">
      <w:pPr>
        <w:pStyle w:val="ListParagraph"/>
        <w:ind w:left="0"/>
        <w:jc w:val="both"/>
        <w:rPr>
          <w:rFonts w:ascii="Times New Roman" w:hAnsi="Times New Roman" w:cs="Times New Roman"/>
          <w:sz w:val="24"/>
          <w:szCs w:val="24"/>
        </w:rPr>
      </w:pPr>
    </w:p>
    <w:p w14:paraId="39EDE19F" w14:textId="3D6BD5F8" w:rsidR="002612EE" w:rsidRPr="00AA73C3" w:rsidRDefault="002612EE"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t>Î</w:t>
      </w:r>
      <w:r w:rsidR="00A45EE1" w:rsidRPr="00AA73C3">
        <w:rPr>
          <w:rFonts w:ascii="Times New Roman" w:hAnsi="Times New Roman" w:cs="Times New Roman"/>
          <w:sz w:val="24"/>
          <w:szCs w:val="24"/>
        </w:rPr>
        <w:t xml:space="preserve">n cazul </w:t>
      </w:r>
      <w:r w:rsidRPr="00AA73C3">
        <w:rPr>
          <w:rFonts w:ascii="Times New Roman" w:hAnsi="Times New Roman" w:cs="Times New Roman"/>
          <w:sz w:val="24"/>
          <w:szCs w:val="24"/>
        </w:rPr>
        <w:t>î</w:t>
      </w:r>
      <w:r w:rsidR="00A45EE1" w:rsidRPr="00AA73C3">
        <w:rPr>
          <w:rFonts w:ascii="Times New Roman" w:hAnsi="Times New Roman" w:cs="Times New Roman"/>
          <w:sz w:val="24"/>
          <w:szCs w:val="24"/>
        </w:rPr>
        <w:t>n care documentele depuse nu conțin suficiente informații sau informațiile existente sunt neclare sau contradictorii,</w:t>
      </w:r>
      <w:r w:rsidRPr="00AA73C3">
        <w:rPr>
          <w:rFonts w:ascii="Times New Roman" w:hAnsi="Times New Roman" w:cs="Times New Roman"/>
          <w:sz w:val="24"/>
          <w:szCs w:val="24"/>
        </w:rPr>
        <w:t xml:space="preserve"> </w:t>
      </w:r>
      <w:r w:rsidR="001823F1">
        <w:rPr>
          <w:rFonts w:ascii="Times New Roman" w:hAnsi="Times New Roman" w:cs="Times New Roman"/>
          <w:sz w:val="24"/>
          <w:szCs w:val="24"/>
        </w:rPr>
        <w:t>Autoritatea</w:t>
      </w:r>
      <w:r w:rsidRPr="00AA73C3">
        <w:rPr>
          <w:rFonts w:ascii="Times New Roman" w:hAnsi="Times New Roman" w:cs="Times New Roman"/>
          <w:sz w:val="24"/>
          <w:szCs w:val="24"/>
        </w:rPr>
        <w:t xml:space="preserve"> finanțatoare</w:t>
      </w:r>
      <w:r w:rsidR="00A45EE1" w:rsidRPr="00AA73C3">
        <w:rPr>
          <w:rFonts w:ascii="Times New Roman" w:hAnsi="Times New Roman" w:cs="Times New Roman"/>
          <w:sz w:val="24"/>
          <w:szCs w:val="24"/>
        </w:rPr>
        <w:t xml:space="preserve"> po</w:t>
      </w:r>
      <w:r w:rsidRPr="00AA73C3">
        <w:rPr>
          <w:rFonts w:ascii="Times New Roman" w:hAnsi="Times New Roman" w:cs="Times New Roman"/>
          <w:sz w:val="24"/>
          <w:szCs w:val="24"/>
        </w:rPr>
        <w:t>a</w:t>
      </w:r>
      <w:r w:rsidR="00A45EE1" w:rsidRPr="00AA73C3">
        <w:rPr>
          <w:rFonts w:ascii="Times New Roman" w:hAnsi="Times New Roman" w:cs="Times New Roman"/>
          <w:sz w:val="24"/>
          <w:szCs w:val="24"/>
        </w:rPr>
        <w:t>t</w:t>
      </w:r>
      <w:r w:rsidRPr="00AA73C3">
        <w:rPr>
          <w:rFonts w:ascii="Times New Roman" w:hAnsi="Times New Roman" w:cs="Times New Roman"/>
          <w:sz w:val="24"/>
          <w:szCs w:val="24"/>
        </w:rPr>
        <w:t>e</w:t>
      </w:r>
      <w:r w:rsidR="00A45EE1" w:rsidRPr="00AA73C3">
        <w:rPr>
          <w:rFonts w:ascii="Times New Roman" w:hAnsi="Times New Roman" w:cs="Times New Roman"/>
          <w:sz w:val="24"/>
          <w:szCs w:val="24"/>
        </w:rPr>
        <w:t xml:space="preserve"> solicita documente suplimentare. </w:t>
      </w:r>
      <w:r w:rsidRPr="00AA73C3">
        <w:rPr>
          <w:rFonts w:ascii="Times New Roman" w:hAnsi="Times New Roman" w:cs="Times New Roman"/>
          <w:sz w:val="24"/>
          <w:szCs w:val="24"/>
        </w:rPr>
        <w:t>Î</w:t>
      </w:r>
      <w:r w:rsidR="00A45EE1" w:rsidRPr="00AA73C3">
        <w:rPr>
          <w:rFonts w:ascii="Times New Roman" w:hAnsi="Times New Roman" w:cs="Times New Roman"/>
          <w:sz w:val="24"/>
          <w:szCs w:val="24"/>
        </w:rPr>
        <w:t xml:space="preserve">n cazul </w:t>
      </w:r>
      <w:r w:rsidRPr="00AA73C3">
        <w:rPr>
          <w:rFonts w:ascii="Times New Roman" w:hAnsi="Times New Roman" w:cs="Times New Roman"/>
          <w:sz w:val="24"/>
          <w:szCs w:val="24"/>
        </w:rPr>
        <w:t>î</w:t>
      </w:r>
      <w:r w:rsidR="00A45EE1" w:rsidRPr="00AA73C3">
        <w:rPr>
          <w:rFonts w:ascii="Times New Roman" w:hAnsi="Times New Roman" w:cs="Times New Roman"/>
          <w:sz w:val="24"/>
          <w:szCs w:val="24"/>
        </w:rPr>
        <w:t xml:space="preserve">n care nu se pot depune documente originale, acestea se vor depune </w:t>
      </w:r>
      <w:r w:rsidRPr="00AA73C3">
        <w:rPr>
          <w:rFonts w:ascii="Times New Roman" w:hAnsi="Times New Roman" w:cs="Times New Roman"/>
          <w:sz w:val="24"/>
          <w:szCs w:val="24"/>
        </w:rPr>
        <w:t>î</w:t>
      </w:r>
      <w:r w:rsidR="00A45EE1" w:rsidRPr="00AA73C3">
        <w:rPr>
          <w:rFonts w:ascii="Times New Roman" w:hAnsi="Times New Roman" w:cs="Times New Roman"/>
          <w:sz w:val="24"/>
          <w:szCs w:val="24"/>
        </w:rPr>
        <w:t>n copie</w:t>
      </w:r>
      <w:r w:rsidRPr="00AA73C3">
        <w:rPr>
          <w:rFonts w:ascii="Times New Roman" w:hAnsi="Times New Roman" w:cs="Times New Roman"/>
          <w:sz w:val="24"/>
          <w:szCs w:val="24"/>
        </w:rPr>
        <w:t>,</w:t>
      </w:r>
      <w:r w:rsidR="00A45EE1" w:rsidRPr="00AA73C3">
        <w:rPr>
          <w:rFonts w:ascii="Times New Roman" w:hAnsi="Times New Roman" w:cs="Times New Roman"/>
          <w:sz w:val="24"/>
          <w:szCs w:val="24"/>
        </w:rPr>
        <w:t xml:space="preserve"> cu mențiunea</w:t>
      </w:r>
      <w:r w:rsidRPr="00AA73C3">
        <w:rPr>
          <w:rFonts w:ascii="Times New Roman" w:hAnsi="Times New Roman" w:cs="Times New Roman"/>
          <w:sz w:val="24"/>
          <w:szCs w:val="24"/>
        </w:rPr>
        <w:t xml:space="preserve"> </w:t>
      </w:r>
      <w:r w:rsidRPr="00AA73C3">
        <w:rPr>
          <w:rFonts w:ascii="Times New Roman" w:hAnsi="Times New Roman" w:cs="Times New Roman"/>
          <w:b/>
          <w:bCs/>
          <w:sz w:val="24"/>
          <w:szCs w:val="24"/>
        </w:rPr>
        <w:t>”Conform cu originalul”,</w:t>
      </w:r>
      <w:r w:rsidRPr="00AA73C3">
        <w:rPr>
          <w:rFonts w:ascii="Times New Roman" w:hAnsi="Times New Roman" w:cs="Times New Roman"/>
          <w:sz w:val="24"/>
          <w:szCs w:val="24"/>
        </w:rPr>
        <w:t xml:space="preserve"> alături de semnătura olografă a reprezentantului legal al solicitantului sau semnătura electronică.</w:t>
      </w:r>
    </w:p>
    <w:p w14:paraId="3B248DA3" w14:textId="77777777" w:rsidR="002612EE" w:rsidRDefault="002612EE"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t xml:space="preserve">La completarea cererii de finanţare, solicitanții au obligaţia să furnizeze detalii suficiente pentru a asigura claritatea proiectului, în special cu privire la modul în care vor fi atinse obiectivele, schimbarea pozitivă generată de proiect şi modul în care proiectul propus este relevant pentru contextul cultural local. </w:t>
      </w:r>
    </w:p>
    <w:p w14:paraId="4424CB14" w14:textId="77777777" w:rsidR="00AA73C3" w:rsidRPr="00AA73C3" w:rsidRDefault="00AA73C3" w:rsidP="00AA73C3">
      <w:pPr>
        <w:pStyle w:val="ListParagraph"/>
        <w:ind w:left="0"/>
        <w:jc w:val="both"/>
        <w:rPr>
          <w:rFonts w:ascii="Times New Roman" w:hAnsi="Times New Roman" w:cs="Times New Roman"/>
          <w:sz w:val="24"/>
          <w:szCs w:val="24"/>
        </w:rPr>
      </w:pPr>
    </w:p>
    <w:p w14:paraId="500BADCB" w14:textId="77777777" w:rsidR="00475826" w:rsidRPr="00AA73C3" w:rsidRDefault="002612EE"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t xml:space="preserve">Datele calendaristice, precum şi locul de desfăşurare a evenimentelor menţionate în cererea de finanţare, nu reprezintă o rezervare a domeniului public al Sectorului 6 şi nu reprezintă nici durata contractului de finanţare. </w:t>
      </w:r>
    </w:p>
    <w:p w14:paraId="63789452" w14:textId="2A03B323" w:rsidR="00A16696" w:rsidRPr="00AA73C3" w:rsidRDefault="00475826"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2612EE" w:rsidRPr="00AA73C3">
        <w:rPr>
          <w:rFonts w:ascii="Times New Roman" w:hAnsi="Times New Roman" w:cs="Times New Roman"/>
          <w:sz w:val="24"/>
          <w:szCs w:val="24"/>
        </w:rPr>
        <w:t xml:space="preserve">Datele calendaristice de desfăşurare a proiectelor culturale se vor specifica în cererea de finanţare în vederea programării lor de principiu (se va menţiona data evenimentului cu perioada estimată de montare şi demontare a logisticii amplasate pe domeniul public - unde este cazul). </w:t>
      </w:r>
      <w:r w:rsidR="00D75386" w:rsidRPr="00AA73C3">
        <w:rPr>
          <w:rFonts w:ascii="Times New Roman" w:hAnsi="Times New Roman" w:cs="Times New Roman"/>
          <w:sz w:val="24"/>
          <w:szCs w:val="24"/>
        </w:rPr>
        <w:tab/>
      </w:r>
      <w:r w:rsidR="001823F1">
        <w:rPr>
          <w:rFonts w:ascii="Times New Roman" w:hAnsi="Times New Roman" w:cs="Times New Roman"/>
          <w:sz w:val="24"/>
          <w:szCs w:val="24"/>
        </w:rPr>
        <w:t>Autoritatea</w:t>
      </w:r>
      <w:r w:rsidR="002612EE" w:rsidRPr="00AA73C3">
        <w:rPr>
          <w:rFonts w:ascii="Times New Roman" w:hAnsi="Times New Roman" w:cs="Times New Roman"/>
          <w:sz w:val="24"/>
          <w:szCs w:val="24"/>
        </w:rPr>
        <w:t xml:space="preserve"> finanțatoare î</w:t>
      </w:r>
      <w:r w:rsidR="00A16696" w:rsidRPr="00AA73C3">
        <w:rPr>
          <w:rFonts w:ascii="Times New Roman" w:hAnsi="Times New Roman" w:cs="Times New Roman"/>
          <w:sz w:val="24"/>
          <w:szCs w:val="24"/>
        </w:rPr>
        <w:t>ș</w:t>
      </w:r>
      <w:r w:rsidR="002612EE" w:rsidRPr="00AA73C3">
        <w:rPr>
          <w:rFonts w:ascii="Times New Roman" w:hAnsi="Times New Roman" w:cs="Times New Roman"/>
          <w:sz w:val="24"/>
          <w:szCs w:val="24"/>
        </w:rPr>
        <w:t>i rezervă dreptul de a solicita modificarea perioadei de desfă</w:t>
      </w:r>
      <w:r w:rsidR="00AA73C3">
        <w:rPr>
          <w:rFonts w:ascii="Times New Roman" w:hAnsi="Times New Roman" w:cs="Times New Roman"/>
          <w:sz w:val="24"/>
          <w:szCs w:val="24"/>
        </w:rPr>
        <w:t>ș</w:t>
      </w:r>
      <w:r w:rsidR="002612EE" w:rsidRPr="00AA73C3">
        <w:rPr>
          <w:rFonts w:ascii="Times New Roman" w:hAnsi="Times New Roman" w:cs="Times New Roman"/>
          <w:sz w:val="24"/>
          <w:szCs w:val="24"/>
        </w:rPr>
        <w:t xml:space="preserve">urare a activității din cadrul proiectului dacă există suprapuneri cu alte proiecte/evenimente. </w:t>
      </w:r>
    </w:p>
    <w:p w14:paraId="5EBF6A15" w14:textId="77777777" w:rsidR="00A16696" w:rsidRPr="00AA73C3" w:rsidRDefault="00A16696" w:rsidP="00AA73C3">
      <w:pPr>
        <w:pStyle w:val="ListParagraph"/>
        <w:ind w:left="0"/>
        <w:jc w:val="both"/>
        <w:rPr>
          <w:rFonts w:ascii="Times New Roman" w:hAnsi="Times New Roman" w:cs="Times New Roman"/>
          <w:sz w:val="24"/>
          <w:szCs w:val="24"/>
        </w:rPr>
      </w:pPr>
    </w:p>
    <w:p w14:paraId="782ED69D" w14:textId="77777777" w:rsidR="00A16696" w:rsidRPr="00AA73C3" w:rsidRDefault="002612EE" w:rsidP="00AA73C3">
      <w:pPr>
        <w:pStyle w:val="ListParagraph"/>
        <w:ind w:left="0"/>
        <w:jc w:val="both"/>
        <w:rPr>
          <w:rFonts w:ascii="Times New Roman" w:hAnsi="Times New Roman" w:cs="Times New Roman"/>
          <w:b/>
          <w:bCs/>
          <w:i/>
          <w:iCs/>
          <w:sz w:val="24"/>
          <w:szCs w:val="24"/>
        </w:rPr>
      </w:pPr>
      <w:r w:rsidRPr="00AA73C3">
        <w:rPr>
          <w:rFonts w:ascii="Times New Roman" w:hAnsi="Times New Roman" w:cs="Times New Roman"/>
          <w:b/>
          <w:bCs/>
          <w:i/>
          <w:iCs/>
          <w:sz w:val="24"/>
          <w:szCs w:val="24"/>
        </w:rPr>
        <w:t>3.2 Documente a c</w:t>
      </w:r>
      <w:r w:rsidR="00A16696" w:rsidRPr="00AA73C3">
        <w:rPr>
          <w:rFonts w:ascii="Times New Roman" w:hAnsi="Times New Roman" w:cs="Times New Roman"/>
          <w:b/>
          <w:bCs/>
          <w:i/>
          <w:iCs/>
          <w:sz w:val="24"/>
          <w:szCs w:val="24"/>
        </w:rPr>
        <w:t>ă</w:t>
      </w:r>
      <w:r w:rsidRPr="00AA73C3">
        <w:rPr>
          <w:rFonts w:ascii="Times New Roman" w:hAnsi="Times New Roman" w:cs="Times New Roman"/>
          <w:b/>
          <w:bCs/>
          <w:i/>
          <w:iCs/>
          <w:sz w:val="24"/>
          <w:szCs w:val="24"/>
        </w:rPr>
        <w:t>ror lips</w:t>
      </w:r>
      <w:r w:rsidR="00A16696" w:rsidRPr="00AA73C3">
        <w:rPr>
          <w:rFonts w:ascii="Times New Roman" w:hAnsi="Times New Roman" w:cs="Times New Roman"/>
          <w:b/>
          <w:bCs/>
          <w:i/>
          <w:iCs/>
          <w:sz w:val="24"/>
          <w:szCs w:val="24"/>
        </w:rPr>
        <w:t>ă</w:t>
      </w:r>
      <w:r w:rsidRPr="00AA73C3">
        <w:rPr>
          <w:rFonts w:ascii="Times New Roman" w:hAnsi="Times New Roman" w:cs="Times New Roman"/>
          <w:b/>
          <w:bCs/>
          <w:i/>
          <w:iCs/>
          <w:sz w:val="24"/>
          <w:szCs w:val="24"/>
        </w:rPr>
        <w:t xml:space="preserve"> duce la respingere cererii de finan</w:t>
      </w:r>
      <w:r w:rsidR="00A16696" w:rsidRPr="00AA73C3">
        <w:rPr>
          <w:rFonts w:ascii="Times New Roman" w:hAnsi="Times New Roman" w:cs="Times New Roman"/>
          <w:b/>
          <w:bCs/>
          <w:i/>
          <w:iCs/>
          <w:sz w:val="24"/>
          <w:szCs w:val="24"/>
        </w:rPr>
        <w:t>ț</w:t>
      </w:r>
      <w:r w:rsidRPr="00AA73C3">
        <w:rPr>
          <w:rFonts w:ascii="Times New Roman" w:hAnsi="Times New Roman" w:cs="Times New Roman"/>
          <w:b/>
          <w:bCs/>
          <w:i/>
          <w:iCs/>
          <w:sz w:val="24"/>
          <w:szCs w:val="24"/>
        </w:rPr>
        <w:t>are a proiectului cultural:</w:t>
      </w:r>
    </w:p>
    <w:p w14:paraId="7D966D6D" w14:textId="77777777" w:rsidR="00A16696" w:rsidRPr="00AA73C3" w:rsidRDefault="00A16696" w:rsidP="00AA73C3">
      <w:pPr>
        <w:pStyle w:val="ListParagraph"/>
        <w:ind w:left="0"/>
        <w:jc w:val="both"/>
        <w:rPr>
          <w:rFonts w:ascii="Times New Roman" w:hAnsi="Times New Roman" w:cs="Times New Roman"/>
          <w:sz w:val="24"/>
          <w:szCs w:val="24"/>
        </w:rPr>
      </w:pPr>
    </w:p>
    <w:p w14:paraId="48F5439A" w14:textId="22945A08" w:rsidR="00A16696" w:rsidRPr="00AA73C3" w:rsidRDefault="002612EE"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a) Cererea de finanțare </w:t>
      </w:r>
      <w:r w:rsidR="00A16696" w:rsidRPr="00AA73C3">
        <w:rPr>
          <w:rFonts w:ascii="Times New Roman" w:hAnsi="Times New Roman" w:cs="Times New Roman"/>
          <w:sz w:val="24"/>
          <w:szCs w:val="24"/>
        </w:rPr>
        <w:t>-</w:t>
      </w:r>
      <w:r w:rsidRPr="00AA73C3">
        <w:rPr>
          <w:rFonts w:ascii="Times New Roman" w:hAnsi="Times New Roman" w:cs="Times New Roman"/>
          <w:sz w:val="24"/>
          <w:szCs w:val="24"/>
        </w:rPr>
        <w:t xml:space="preserve"> Formularul 1 la Ghid, </w:t>
      </w:r>
    </w:p>
    <w:p w14:paraId="10613664" w14:textId="77777777" w:rsidR="00A16696" w:rsidRPr="00AA73C3" w:rsidRDefault="002612EE"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b) Declarația pe prop</w:t>
      </w:r>
      <w:r w:rsidR="00A16696" w:rsidRPr="00AA73C3">
        <w:rPr>
          <w:rFonts w:ascii="Times New Roman" w:hAnsi="Times New Roman" w:cs="Times New Roman"/>
          <w:sz w:val="24"/>
          <w:szCs w:val="24"/>
        </w:rPr>
        <w:t>r</w:t>
      </w:r>
      <w:r w:rsidRPr="00AA73C3">
        <w:rPr>
          <w:rFonts w:ascii="Times New Roman" w:hAnsi="Times New Roman" w:cs="Times New Roman"/>
          <w:sz w:val="24"/>
          <w:szCs w:val="24"/>
        </w:rPr>
        <w:t xml:space="preserve">ia răspundere </w:t>
      </w:r>
      <w:r w:rsidR="00A16696" w:rsidRPr="00AA73C3">
        <w:rPr>
          <w:rFonts w:ascii="Times New Roman" w:hAnsi="Times New Roman" w:cs="Times New Roman"/>
          <w:sz w:val="24"/>
          <w:szCs w:val="24"/>
        </w:rPr>
        <w:t>-</w:t>
      </w:r>
      <w:r w:rsidRPr="00AA73C3">
        <w:rPr>
          <w:rFonts w:ascii="Times New Roman" w:hAnsi="Times New Roman" w:cs="Times New Roman"/>
          <w:sz w:val="24"/>
          <w:szCs w:val="24"/>
        </w:rPr>
        <w:t xml:space="preserve"> Formularul nr. 2 la Ghid, </w:t>
      </w:r>
    </w:p>
    <w:p w14:paraId="44289140" w14:textId="02A78383" w:rsidR="005A6046" w:rsidRPr="00AA73C3" w:rsidRDefault="002612EE" w:rsidP="005A6046">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c) Acordul de principiu al propietarului spațiului, pentru evenimentele care au loc în spații interioare, </w:t>
      </w:r>
      <w:r w:rsidR="005A6046">
        <w:rPr>
          <w:rFonts w:ascii="Times New Roman" w:hAnsi="Times New Roman" w:cs="Times New Roman"/>
          <w:sz w:val="24"/>
          <w:szCs w:val="24"/>
        </w:rPr>
        <w:t>( + dovada unui Acord de principiu semnat cu proprietarul spațiului unde va avea loc evenimentul. Se va specifica data și condițiile de închiriere, precum și prețul negociat/stabilit de cele două părți și numele evenimentului</w:t>
      </w:r>
      <w:r w:rsidR="00065E5B">
        <w:rPr>
          <w:rFonts w:ascii="Times New Roman" w:hAnsi="Times New Roman" w:cs="Times New Roman"/>
          <w:sz w:val="24"/>
          <w:szCs w:val="24"/>
        </w:rPr>
        <w:t>)</w:t>
      </w:r>
      <w:r w:rsidR="005A6046">
        <w:rPr>
          <w:rFonts w:ascii="Times New Roman" w:hAnsi="Times New Roman" w:cs="Times New Roman"/>
          <w:sz w:val="24"/>
          <w:szCs w:val="24"/>
        </w:rPr>
        <w:t>.</w:t>
      </w:r>
    </w:p>
    <w:p w14:paraId="28CCA271" w14:textId="6C1C383E" w:rsidR="00A16696" w:rsidRPr="00AA73C3" w:rsidRDefault="002612EE"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d) </w:t>
      </w:r>
      <w:r w:rsidR="00A16696" w:rsidRPr="00AA73C3">
        <w:rPr>
          <w:rFonts w:ascii="Times New Roman" w:hAnsi="Times New Roman" w:cs="Times New Roman"/>
          <w:sz w:val="24"/>
          <w:szCs w:val="24"/>
        </w:rPr>
        <w:t>D</w:t>
      </w:r>
      <w:r w:rsidRPr="00AA73C3">
        <w:rPr>
          <w:rFonts w:ascii="Times New Roman" w:hAnsi="Times New Roman" w:cs="Times New Roman"/>
          <w:sz w:val="24"/>
          <w:szCs w:val="24"/>
        </w:rPr>
        <w:t xml:space="preserve">ovezile privind experiența anterioară într-un proiect cultural.  </w:t>
      </w:r>
    </w:p>
    <w:p w14:paraId="3FCC162E" w14:textId="77777777" w:rsidR="00A16696" w:rsidRPr="00AA73C3" w:rsidRDefault="00A16696"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2612EE" w:rsidRPr="00AA73C3">
        <w:rPr>
          <w:rFonts w:ascii="Times New Roman" w:hAnsi="Times New Roman" w:cs="Times New Roman"/>
          <w:sz w:val="24"/>
          <w:szCs w:val="24"/>
        </w:rPr>
        <w:t xml:space="preserve">Modificarea modelelor standard puse la dispoziție prin prezentul Ghid (eliminarea, renumerotarea secțiunilor etc.) sau omiterea informațiilor înscrise în câmpurile formularelor, pot conduce la respingerea propunerii de proiect pe motiv de neconformitate administrativă.  </w:t>
      </w:r>
    </w:p>
    <w:p w14:paraId="56C5F3D1" w14:textId="77777777" w:rsidR="002B7397" w:rsidRPr="00AA73C3" w:rsidRDefault="00A16696"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2612EE" w:rsidRPr="00AA73C3">
        <w:rPr>
          <w:rFonts w:ascii="Times New Roman" w:hAnsi="Times New Roman" w:cs="Times New Roman"/>
          <w:sz w:val="24"/>
          <w:szCs w:val="24"/>
        </w:rPr>
        <w:t>Cererile de finanţare scrise de mână nu vor fi acceptate.</w:t>
      </w:r>
    </w:p>
    <w:p w14:paraId="0E6866A6" w14:textId="77777777" w:rsidR="002B7397" w:rsidRPr="00AA73C3" w:rsidRDefault="002B7397"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2612EE" w:rsidRPr="00AA73C3">
        <w:rPr>
          <w:rFonts w:ascii="Times New Roman" w:hAnsi="Times New Roman" w:cs="Times New Roman"/>
          <w:sz w:val="24"/>
          <w:szCs w:val="24"/>
        </w:rPr>
        <w:t>Neconcordanța dintre conținutul cererii de finanţare depusă pe suport de hârtie şi cea depusă pe suport electronic poate conduce la respingerea propunerii de proiect pe motiv de neconformitate administrativă.</w:t>
      </w:r>
    </w:p>
    <w:p w14:paraId="259552E7" w14:textId="77777777" w:rsidR="00AA73C3" w:rsidRDefault="002B7397"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p>
    <w:p w14:paraId="406F5935" w14:textId="34E1CE41" w:rsidR="002B7397" w:rsidRDefault="00AA73C3" w:rsidP="00AA73C3">
      <w:pPr>
        <w:pStyle w:val="ListParagraph"/>
        <w:ind w:left="0"/>
        <w:jc w:val="both"/>
        <w:rPr>
          <w:rFonts w:ascii="Times New Roman" w:hAnsi="Times New Roman" w:cs="Times New Roman"/>
          <w:b/>
          <w:bCs/>
          <w:sz w:val="24"/>
          <w:szCs w:val="24"/>
        </w:rPr>
      </w:pPr>
      <w:r w:rsidRPr="00AA73C3">
        <w:rPr>
          <w:rFonts w:ascii="Times New Roman" w:hAnsi="Times New Roman" w:cs="Times New Roman"/>
          <w:b/>
          <w:bCs/>
          <w:sz w:val="24"/>
          <w:szCs w:val="24"/>
        </w:rPr>
        <w:tab/>
      </w:r>
      <w:r w:rsidR="002612EE" w:rsidRPr="00AA73C3">
        <w:rPr>
          <w:rFonts w:ascii="Times New Roman" w:hAnsi="Times New Roman" w:cs="Times New Roman"/>
          <w:b/>
          <w:bCs/>
          <w:sz w:val="24"/>
          <w:szCs w:val="24"/>
        </w:rPr>
        <w:t>Dosarul de participare se poate depune în original, în două variante:</w:t>
      </w:r>
    </w:p>
    <w:p w14:paraId="5DEDAC41" w14:textId="77777777" w:rsidR="00CF1EE3" w:rsidRPr="00AA73C3" w:rsidRDefault="00CF1EE3" w:rsidP="00AA73C3">
      <w:pPr>
        <w:pStyle w:val="ListParagraph"/>
        <w:ind w:left="0"/>
        <w:jc w:val="both"/>
        <w:rPr>
          <w:rFonts w:ascii="Times New Roman" w:hAnsi="Times New Roman" w:cs="Times New Roman"/>
          <w:b/>
          <w:bCs/>
          <w:sz w:val="24"/>
          <w:szCs w:val="24"/>
        </w:rPr>
      </w:pPr>
    </w:p>
    <w:p w14:paraId="75BE93FB" w14:textId="714F6FE5" w:rsidR="002B7397" w:rsidRDefault="002612EE"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cu semnătură olografă, la sediul </w:t>
      </w:r>
      <w:r w:rsidR="00627DFE" w:rsidRPr="00AA73C3">
        <w:rPr>
          <w:rFonts w:ascii="Times New Roman" w:hAnsi="Times New Roman" w:cs="Times New Roman"/>
          <w:sz w:val="24"/>
          <w:szCs w:val="24"/>
        </w:rPr>
        <w:t xml:space="preserve">Autorităţii </w:t>
      </w:r>
      <w:r w:rsidRPr="00AA73C3">
        <w:rPr>
          <w:rFonts w:ascii="Times New Roman" w:hAnsi="Times New Roman" w:cs="Times New Roman"/>
          <w:sz w:val="24"/>
          <w:szCs w:val="24"/>
        </w:rPr>
        <w:t xml:space="preserve"> finanțatoare</w:t>
      </w:r>
      <w:r w:rsidR="002B7397" w:rsidRPr="00AA73C3">
        <w:rPr>
          <w:rFonts w:ascii="Times New Roman" w:hAnsi="Times New Roman" w:cs="Times New Roman"/>
          <w:sz w:val="24"/>
          <w:szCs w:val="24"/>
        </w:rPr>
        <w:t>:</w:t>
      </w:r>
    </w:p>
    <w:p w14:paraId="5A2F6579" w14:textId="77777777" w:rsidR="00CF1EE3" w:rsidRPr="00AA73C3" w:rsidRDefault="00CF1EE3" w:rsidP="00AA73C3">
      <w:pPr>
        <w:pStyle w:val="ListParagraph"/>
        <w:ind w:left="0"/>
        <w:jc w:val="both"/>
        <w:rPr>
          <w:rFonts w:ascii="Times New Roman" w:hAnsi="Times New Roman" w:cs="Times New Roman"/>
          <w:sz w:val="24"/>
          <w:szCs w:val="24"/>
        </w:rPr>
      </w:pPr>
    </w:p>
    <w:p w14:paraId="01A03D27" w14:textId="50C9D133" w:rsidR="002B7397" w:rsidRPr="00B17954" w:rsidRDefault="002612EE" w:rsidP="007D101B">
      <w:pPr>
        <w:pStyle w:val="ListParagraph"/>
        <w:numPr>
          <w:ilvl w:val="0"/>
          <w:numId w:val="7"/>
        </w:numPr>
        <w:jc w:val="both"/>
        <w:rPr>
          <w:rFonts w:ascii="Times New Roman" w:hAnsi="Times New Roman" w:cs="Times New Roman"/>
          <w:sz w:val="24"/>
          <w:szCs w:val="24"/>
        </w:rPr>
      </w:pPr>
      <w:r w:rsidRPr="00B17954">
        <w:rPr>
          <w:rFonts w:ascii="Times New Roman" w:hAnsi="Times New Roman" w:cs="Times New Roman"/>
          <w:sz w:val="24"/>
          <w:szCs w:val="24"/>
        </w:rPr>
        <w:t>Primăria Sector</w:t>
      </w:r>
      <w:r w:rsidR="00485E49">
        <w:rPr>
          <w:rFonts w:ascii="Times New Roman" w:hAnsi="Times New Roman" w:cs="Times New Roman"/>
          <w:sz w:val="24"/>
          <w:szCs w:val="24"/>
        </w:rPr>
        <w:t>ului</w:t>
      </w:r>
      <w:r w:rsidRPr="00B17954">
        <w:rPr>
          <w:rFonts w:ascii="Times New Roman" w:hAnsi="Times New Roman" w:cs="Times New Roman"/>
          <w:sz w:val="24"/>
          <w:szCs w:val="24"/>
        </w:rPr>
        <w:t xml:space="preserve"> 6</w:t>
      </w:r>
      <w:r w:rsidR="00B17954" w:rsidRPr="00B17954">
        <w:rPr>
          <w:rFonts w:ascii="Times New Roman" w:hAnsi="Times New Roman" w:cs="Times New Roman"/>
          <w:sz w:val="24"/>
          <w:szCs w:val="24"/>
        </w:rPr>
        <w:t xml:space="preserve"> </w:t>
      </w:r>
      <w:r w:rsidR="00485E49">
        <w:rPr>
          <w:rFonts w:ascii="Times New Roman" w:hAnsi="Times New Roman" w:cs="Times New Roman"/>
          <w:sz w:val="24"/>
          <w:szCs w:val="24"/>
        </w:rPr>
        <w:t xml:space="preserve">- </w:t>
      </w:r>
      <w:r w:rsidRPr="00B17954">
        <w:rPr>
          <w:rFonts w:ascii="Times New Roman" w:hAnsi="Times New Roman" w:cs="Times New Roman"/>
          <w:sz w:val="24"/>
          <w:szCs w:val="24"/>
        </w:rPr>
        <w:t>Biroul Unic</w:t>
      </w:r>
      <w:r w:rsidR="00485E49">
        <w:rPr>
          <w:rFonts w:ascii="Times New Roman" w:hAnsi="Times New Roman" w:cs="Times New Roman"/>
          <w:sz w:val="24"/>
          <w:szCs w:val="24"/>
        </w:rPr>
        <w:t xml:space="preserve"> - </w:t>
      </w:r>
      <w:r w:rsidRPr="00B17954">
        <w:rPr>
          <w:rFonts w:ascii="Times New Roman" w:hAnsi="Times New Roman" w:cs="Times New Roman"/>
          <w:sz w:val="24"/>
          <w:szCs w:val="24"/>
        </w:rPr>
        <w:t xml:space="preserve">Calea Plevnei nr. 147-149, în termenul stabilit în anunțul public de depunere a proiectelor. </w:t>
      </w:r>
    </w:p>
    <w:p w14:paraId="11BAC6DE" w14:textId="77777777" w:rsidR="00CF1EE3" w:rsidRDefault="00CF1EE3" w:rsidP="00485E49">
      <w:pPr>
        <w:widowControl w:val="0"/>
        <w:autoSpaceDE w:val="0"/>
        <w:autoSpaceDN w:val="0"/>
        <w:spacing w:after="0" w:line="240" w:lineRule="auto"/>
        <w:ind w:left="180" w:right="73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Program:</w:t>
      </w:r>
    </w:p>
    <w:p w14:paraId="44E3268F" w14:textId="43434196" w:rsidR="00485E49" w:rsidRPr="00485E49" w:rsidRDefault="00485E49" w:rsidP="00485E49">
      <w:pPr>
        <w:widowControl w:val="0"/>
        <w:autoSpaceDE w:val="0"/>
        <w:autoSpaceDN w:val="0"/>
        <w:spacing w:after="0" w:line="240" w:lineRule="auto"/>
        <w:ind w:left="180" w:right="730"/>
        <w:rPr>
          <w:rFonts w:ascii="Times New Roman" w:eastAsia="Times New Roman" w:hAnsi="Times New Roman" w:cs="Times New Roman"/>
          <w:kern w:val="0"/>
          <w:sz w:val="24"/>
          <w:szCs w:val="24"/>
          <w14:ligatures w14:val="none"/>
        </w:rPr>
      </w:pPr>
      <w:r w:rsidRPr="00485E49">
        <w:rPr>
          <w:rFonts w:ascii="Times New Roman" w:eastAsia="Times New Roman" w:hAnsi="Times New Roman" w:cs="Times New Roman"/>
          <w:kern w:val="0"/>
          <w:sz w:val="24"/>
          <w:szCs w:val="24"/>
          <w14:ligatures w14:val="none"/>
        </w:rPr>
        <w:t>L</w:t>
      </w:r>
      <w:r w:rsidR="00BF4FA4">
        <w:rPr>
          <w:rFonts w:ascii="Times New Roman" w:eastAsia="Times New Roman" w:hAnsi="Times New Roman" w:cs="Times New Roman"/>
          <w:kern w:val="0"/>
          <w:sz w:val="24"/>
          <w:szCs w:val="24"/>
          <w14:ligatures w14:val="none"/>
        </w:rPr>
        <w:t xml:space="preserve"> </w:t>
      </w:r>
      <w:r w:rsidRPr="00485E49">
        <w:rPr>
          <w:rFonts w:ascii="Times New Roman" w:eastAsia="Times New Roman" w:hAnsi="Times New Roman" w:cs="Times New Roman"/>
          <w:kern w:val="0"/>
          <w:sz w:val="24"/>
          <w:szCs w:val="24"/>
          <w14:ligatures w14:val="none"/>
        </w:rPr>
        <w:t>-</w:t>
      </w:r>
      <w:r w:rsidR="00BF4FA4">
        <w:rPr>
          <w:rFonts w:ascii="Times New Roman" w:eastAsia="Times New Roman" w:hAnsi="Times New Roman" w:cs="Times New Roman"/>
          <w:kern w:val="0"/>
          <w:sz w:val="24"/>
          <w:szCs w:val="24"/>
          <w14:ligatures w14:val="none"/>
        </w:rPr>
        <w:t xml:space="preserve"> </w:t>
      </w:r>
      <w:r w:rsidRPr="00485E49">
        <w:rPr>
          <w:rFonts w:ascii="Times New Roman" w:eastAsia="Times New Roman" w:hAnsi="Times New Roman" w:cs="Times New Roman"/>
          <w:kern w:val="0"/>
          <w:sz w:val="24"/>
          <w:szCs w:val="24"/>
          <w14:ligatures w14:val="none"/>
        </w:rPr>
        <w:t>Ma - 9.00 - 16.00</w:t>
      </w:r>
    </w:p>
    <w:p w14:paraId="594B1E54" w14:textId="4128238D" w:rsidR="00485E49" w:rsidRPr="00485E49" w:rsidRDefault="00485E49" w:rsidP="00485E49">
      <w:pPr>
        <w:widowControl w:val="0"/>
        <w:autoSpaceDE w:val="0"/>
        <w:autoSpaceDN w:val="0"/>
        <w:spacing w:after="0" w:line="240" w:lineRule="auto"/>
        <w:ind w:left="180" w:right="730"/>
        <w:rPr>
          <w:rFonts w:ascii="Times New Roman" w:eastAsia="Times New Roman" w:hAnsi="Times New Roman" w:cs="Times New Roman"/>
          <w:kern w:val="0"/>
          <w:sz w:val="24"/>
          <w:szCs w:val="24"/>
          <w14:ligatures w14:val="none"/>
        </w:rPr>
      </w:pPr>
      <w:r w:rsidRPr="00485E49">
        <w:rPr>
          <w:rFonts w:ascii="Times New Roman" w:eastAsia="Times New Roman" w:hAnsi="Times New Roman" w:cs="Times New Roman"/>
          <w:kern w:val="0"/>
          <w:sz w:val="24"/>
          <w:szCs w:val="24"/>
          <w14:ligatures w14:val="none"/>
        </w:rPr>
        <w:t>Mi - 9.00 - 18.00</w:t>
      </w:r>
    </w:p>
    <w:p w14:paraId="31D76950" w14:textId="049F0093" w:rsidR="00485E49" w:rsidRPr="00485E49" w:rsidRDefault="00485E49" w:rsidP="00485E49">
      <w:pPr>
        <w:widowControl w:val="0"/>
        <w:autoSpaceDE w:val="0"/>
        <w:autoSpaceDN w:val="0"/>
        <w:spacing w:after="0" w:line="240" w:lineRule="auto"/>
        <w:ind w:left="180" w:right="730"/>
        <w:rPr>
          <w:rFonts w:ascii="Times New Roman" w:eastAsia="Times New Roman" w:hAnsi="Times New Roman" w:cs="Times New Roman"/>
          <w:kern w:val="0"/>
          <w:sz w:val="24"/>
          <w:szCs w:val="24"/>
          <w14:ligatures w14:val="none"/>
        </w:rPr>
      </w:pPr>
      <w:r w:rsidRPr="00485E49">
        <w:rPr>
          <w:rFonts w:ascii="Times New Roman" w:eastAsia="Times New Roman" w:hAnsi="Times New Roman" w:cs="Times New Roman"/>
          <w:kern w:val="0"/>
          <w:sz w:val="24"/>
          <w:szCs w:val="24"/>
          <w14:ligatures w14:val="none"/>
        </w:rPr>
        <w:t>Joi - 9.00 - 16.00</w:t>
      </w:r>
    </w:p>
    <w:p w14:paraId="2FEFF203" w14:textId="447669F0" w:rsidR="00485E49" w:rsidRDefault="00485E49" w:rsidP="00485E49">
      <w:pPr>
        <w:widowControl w:val="0"/>
        <w:autoSpaceDE w:val="0"/>
        <w:autoSpaceDN w:val="0"/>
        <w:spacing w:after="0" w:line="240" w:lineRule="auto"/>
        <w:ind w:left="180" w:right="730"/>
        <w:rPr>
          <w:rFonts w:ascii="Times New Roman" w:eastAsia="Times New Roman" w:hAnsi="Times New Roman" w:cs="Times New Roman"/>
          <w:kern w:val="0"/>
          <w:sz w:val="24"/>
          <w:szCs w:val="24"/>
          <w14:ligatures w14:val="none"/>
        </w:rPr>
      </w:pPr>
      <w:r w:rsidRPr="00485E49">
        <w:rPr>
          <w:rFonts w:ascii="Times New Roman" w:eastAsia="Times New Roman" w:hAnsi="Times New Roman" w:cs="Times New Roman"/>
          <w:kern w:val="0"/>
          <w:sz w:val="24"/>
          <w:szCs w:val="24"/>
          <w14:ligatures w14:val="none"/>
        </w:rPr>
        <w:t>Vi - 9.00 - 13.00</w:t>
      </w:r>
    </w:p>
    <w:p w14:paraId="4089427B" w14:textId="77777777" w:rsidR="00CF1EE3" w:rsidRDefault="00CF1EE3" w:rsidP="00485E49">
      <w:pPr>
        <w:widowControl w:val="0"/>
        <w:autoSpaceDE w:val="0"/>
        <w:autoSpaceDN w:val="0"/>
        <w:spacing w:after="0" w:line="240" w:lineRule="auto"/>
        <w:ind w:left="180" w:right="730"/>
        <w:rPr>
          <w:rFonts w:ascii="Times New Roman" w:eastAsia="Times New Roman" w:hAnsi="Times New Roman" w:cs="Times New Roman"/>
          <w:kern w:val="0"/>
          <w:sz w:val="24"/>
          <w:szCs w:val="24"/>
          <w14:ligatures w14:val="none"/>
        </w:rPr>
      </w:pPr>
    </w:p>
    <w:p w14:paraId="7B2A5DD3" w14:textId="5161F9CC" w:rsidR="00CF1EE3" w:rsidRPr="000D02CB" w:rsidRDefault="00CF1EE3" w:rsidP="00485E49">
      <w:pPr>
        <w:widowControl w:val="0"/>
        <w:autoSpaceDE w:val="0"/>
        <w:autoSpaceDN w:val="0"/>
        <w:spacing w:after="0" w:line="240" w:lineRule="auto"/>
        <w:ind w:left="180" w:right="730"/>
        <w:rPr>
          <w:rFonts w:ascii="Times New Roman" w:eastAsia="Times New Roman" w:hAnsi="Times New Roman" w:cs="Times New Roman"/>
          <w:b/>
          <w:bCs/>
          <w:kern w:val="0"/>
          <w:sz w:val="24"/>
          <w:szCs w:val="24"/>
          <w14:ligatures w14:val="none"/>
        </w:rPr>
      </w:pPr>
      <w:r w:rsidRPr="000D02CB">
        <w:rPr>
          <w:rFonts w:ascii="Times New Roman" w:eastAsia="Times New Roman" w:hAnsi="Times New Roman" w:cs="Times New Roman"/>
          <w:b/>
          <w:bCs/>
          <w:kern w:val="0"/>
          <w:sz w:val="24"/>
          <w:szCs w:val="24"/>
          <w14:ligatures w14:val="none"/>
        </w:rPr>
        <w:t>SAU</w:t>
      </w:r>
    </w:p>
    <w:p w14:paraId="6CEE23B5" w14:textId="77777777" w:rsidR="00CF1EE3" w:rsidRPr="00485E49" w:rsidRDefault="00CF1EE3" w:rsidP="00485E49">
      <w:pPr>
        <w:widowControl w:val="0"/>
        <w:autoSpaceDE w:val="0"/>
        <w:autoSpaceDN w:val="0"/>
        <w:spacing w:after="0" w:line="240" w:lineRule="auto"/>
        <w:ind w:left="180" w:right="730"/>
        <w:rPr>
          <w:rFonts w:ascii="Times New Roman" w:eastAsia="Times New Roman" w:hAnsi="Times New Roman" w:cs="Times New Roman"/>
          <w:kern w:val="0"/>
          <w:sz w:val="24"/>
          <w:szCs w:val="24"/>
          <w14:ligatures w14:val="none"/>
        </w:rPr>
      </w:pPr>
    </w:p>
    <w:p w14:paraId="6D40F2EB" w14:textId="64B97AC9" w:rsidR="00CF1EE3" w:rsidRPr="00AA73C3" w:rsidRDefault="00CF1EE3" w:rsidP="00CF1EE3">
      <w:pPr>
        <w:pStyle w:val="ListParagraph"/>
        <w:numPr>
          <w:ilvl w:val="0"/>
          <w:numId w:val="5"/>
        </w:numPr>
        <w:ind w:left="90" w:firstLine="450"/>
        <w:jc w:val="both"/>
        <w:rPr>
          <w:rFonts w:ascii="Times New Roman" w:hAnsi="Times New Roman" w:cs="Times New Roman"/>
          <w:sz w:val="24"/>
          <w:szCs w:val="24"/>
        </w:rPr>
      </w:pPr>
      <w:r w:rsidRPr="00AA73C3">
        <w:rPr>
          <w:rFonts w:ascii="Times New Roman" w:hAnsi="Times New Roman" w:cs="Times New Roman"/>
          <w:sz w:val="24"/>
          <w:szCs w:val="24"/>
        </w:rPr>
        <w:t xml:space="preserve">Centrul Cultural European Sector 6 </w:t>
      </w:r>
      <w:r>
        <w:rPr>
          <w:rFonts w:ascii="Times New Roman" w:hAnsi="Times New Roman" w:cs="Times New Roman"/>
          <w:sz w:val="24"/>
          <w:szCs w:val="24"/>
        </w:rPr>
        <w:t>-</w:t>
      </w:r>
      <w:r w:rsidRPr="00AA73C3">
        <w:rPr>
          <w:rFonts w:ascii="Times New Roman" w:hAnsi="Times New Roman" w:cs="Times New Roman"/>
          <w:sz w:val="24"/>
          <w:szCs w:val="24"/>
        </w:rPr>
        <w:t xml:space="preserve"> Splaiul Independenței </w:t>
      </w:r>
      <w:r w:rsidR="00C17C0F">
        <w:rPr>
          <w:rFonts w:ascii="Times New Roman" w:hAnsi="Times New Roman" w:cs="Times New Roman"/>
          <w:sz w:val="24"/>
          <w:szCs w:val="24"/>
        </w:rPr>
        <w:t>n</w:t>
      </w:r>
      <w:r w:rsidRPr="00AA73C3">
        <w:rPr>
          <w:rFonts w:ascii="Times New Roman" w:hAnsi="Times New Roman" w:cs="Times New Roman"/>
          <w:sz w:val="24"/>
          <w:szCs w:val="24"/>
        </w:rPr>
        <w:t xml:space="preserve">r. 200, în termenul stabilit în anunțul public de depunere a proiectelor. </w:t>
      </w:r>
    </w:p>
    <w:p w14:paraId="1D5B4A6F" w14:textId="77777777" w:rsidR="00CF1EE3" w:rsidRDefault="00CF1EE3" w:rsidP="00485E49">
      <w:pPr>
        <w:widowControl w:val="0"/>
        <w:autoSpaceDE w:val="0"/>
        <w:autoSpaceDN w:val="0"/>
        <w:spacing w:after="0" w:line="240" w:lineRule="auto"/>
        <w:ind w:left="180" w:right="730"/>
        <w:jc w:val="both"/>
        <w:rPr>
          <w:rFonts w:ascii="Times New Roman" w:eastAsia="Calibri" w:hAnsi="Times New Roman" w:cs="Times New Roman"/>
          <w:color w:val="000000"/>
          <w:kern w:val="0"/>
          <w:sz w:val="24"/>
          <w:szCs w:val="24"/>
          <w14:ligatures w14:val="none"/>
        </w:rPr>
      </w:pPr>
      <w:r w:rsidRPr="00CF1EE3">
        <w:rPr>
          <w:rFonts w:ascii="Times New Roman" w:eastAsia="Calibri" w:hAnsi="Times New Roman" w:cs="Times New Roman"/>
          <w:color w:val="000000"/>
          <w:kern w:val="0"/>
          <w:sz w:val="24"/>
          <w:szCs w:val="24"/>
          <w14:ligatures w14:val="none"/>
        </w:rPr>
        <w:t xml:space="preserve">Program: </w:t>
      </w:r>
    </w:p>
    <w:p w14:paraId="3E4546AE" w14:textId="6D7ADC1E" w:rsidR="00485E49" w:rsidRPr="00CF1EE3" w:rsidRDefault="00485E49" w:rsidP="00485E49">
      <w:pPr>
        <w:widowControl w:val="0"/>
        <w:autoSpaceDE w:val="0"/>
        <w:autoSpaceDN w:val="0"/>
        <w:spacing w:after="0" w:line="240" w:lineRule="auto"/>
        <w:ind w:left="180" w:right="730"/>
        <w:jc w:val="both"/>
        <w:rPr>
          <w:rFonts w:ascii="Times New Roman" w:eastAsia="Calibri" w:hAnsi="Times New Roman" w:cs="Times New Roman"/>
          <w:color w:val="000000"/>
          <w:kern w:val="0"/>
          <w:sz w:val="24"/>
          <w:szCs w:val="24"/>
          <w14:ligatures w14:val="none"/>
        </w:rPr>
      </w:pPr>
      <w:r w:rsidRPr="00485E49">
        <w:rPr>
          <w:rFonts w:ascii="Times New Roman" w:eastAsia="Calibri" w:hAnsi="Times New Roman" w:cs="Times New Roman"/>
          <w:color w:val="000000"/>
          <w:kern w:val="0"/>
          <w:sz w:val="24"/>
          <w:szCs w:val="24"/>
          <w14:ligatures w14:val="none"/>
        </w:rPr>
        <w:t>L - V - 9.00 - 17.00</w:t>
      </w:r>
    </w:p>
    <w:p w14:paraId="16BCE16D" w14:textId="77777777" w:rsidR="00485E49" w:rsidRPr="00485E49" w:rsidRDefault="00485E49" w:rsidP="00485E49">
      <w:pPr>
        <w:widowControl w:val="0"/>
        <w:autoSpaceDE w:val="0"/>
        <w:autoSpaceDN w:val="0"/>
        <w:spacing w:after="0" w:line="240" w:lineRule="auto"/>
        <w:ind w:left="180" w:right="730"/>
        <w:jc w:val="both"/>
        <w:rPr>
          <w:rFonts w:ascii="Times New Roman" w:eastAsia="Calibri" w:hAnsi="Times New Roman" w:cs="Times New Roman"/>
          <w:b/>
          <w:bCs/>
          <w:color w:val="000000"/>
          <w:kern w:val="0"/>
          <w:sz w:val="24"/>
          <w:szCs w:val="24"/>
          <w14:ligatures w14:val="none"/>
        </w:rPr>
      </w:pPr>
    </w:p>
    <w:p w14:paraId="02B5445A" w14:textId="267CB5F2" w:rsidR="00485E49" w:rsidRPr="00485E49" w:rsidRDefault="00485E49" w:rsidP="00CF1EE3">
      <w:pPr>
        <w:pStyle w:val="ListParagraph"/>
        <w:ind w:left="0"/>
        <w:jc w:val="both"/>
        <w:rPr>
          <w:rFonts w:ascii="Times New Roman" w:eastAsia="Calibri" w:hAnsi="Times New Roman" w:cs="Times New Roman"/>
          <w:b/>
          <w:bCs/>
          <w:color w:val="000000"/>
          <w:kern w:val="0"/>
          <w:sz w:val="24"/>
          <w:szCs w:val="24"/>
          <w14:ligatures w14:val="none"/>
        </w:rPr>
      </w:pPr>
      <w:r w:rsidRPr="00485E49">
        <w:rPr>
          <w:rFonts w:ascii="Times New Roman" w:eastAsia="Calibri" w:hAnsi="Times New Roman" w:cs="Times New Roman"/>
          <w:color w:val="000000"/>
          <w:kern w:val="0"/>
          <w:sz w:val="24"/>
          <w:szCs w:val="24"/>
          <w14:ligatures w14:val="none"/>
        </w:rPr>
        <w:t xml:space="preserve">electronic, cu semnătură digitală, </w:t>
      </w:r>
      <w:r w:rsidR="00CF1EE3" w:rsidRPr="00AA73C3">
        <w:rPr>
          <w:rFonts w:ascii="Times New Roman" w:hAnsi="Times New Roman" w:cs="Times New Roman"/>
          <w:sz w:val="24"/>
          <w:szCs w:val="24"/>
        </w:rPr>
        <w:t>respectând termenul stabilit în anunț</w:t>
      </w:r>
      <w:r w:rsidR="00CF1EE3">
        <w:rPr>
          <w:rFonts w:ascii="Times New Roman" w:hAnsi="Times New Roman" w:cs="Times New Roman"/>
          <w:sz w:val="24"/>
          <w:szCs w:val="24"/>
        </w:rPr>
        <w:t>, l</w:t>
      </w:r>
      <w:r w:rsidRPr="00485E49">
        <w:rPr>
          <w:rFonts w:ascii="Times New Roman" w:eastAsia="Calibri" w:hAnsi="Times New Roman" w:cs="Times New Roman"/>
          <w:color w:val="000000"/>
          <w:kern w:val="0"/>
          <w:sz w:val="24"/>
          <w:szCs w:val="24"/>
          <w14:ligatures w14:val="none"/>
        </w:rPr>
        <w:t>a adresa de e-mail:</w:t>
      </w:r>
    </w:p>
    <w:p w14:paraId="7F0BDA94" w14:textId="77777777" w:rsidR="00485E49" w:rsidRPr="00485E49" w:rsidRDefault="00000000" w:rsidP="00485E49">
      <w:pPr>
        <w:widowControl w:val="0"/>
        <w:autoSpaceDE w:val="0"/>
        <w:autoSpaceDN w:val="0"/>
        <w:spacing w:after="0" w:line="240" w:lineRule="auto"/>
        <w:ind w:left="180" w:right="730"/>
        <w:jc w:val="both"/>
        <w:rPr>
          <w:rFonts w:ascii="Times New Roman" w:eastAsia="Calibri" w:hAnsi="Times New Roman" w:cs="Times New Roman"/>
          <w:color w:val="000000"/>
          <w:kern w:val="0"/>
          <w:sz w:val="24"/>
          <w:szCs w:val="24"/>
          <w14:ligatures w14:val="none"/>
        </w:rPr>
      </w:pPr>
      <w:hyperlink r:id="rId10" w:history="1">
        <w:r w:rsidR="00485E49" w:rsidRPr="00485E49">
          <w:rPr>
            <w:rFonts w:ascii="Times New Roman" w:eastAsia="Calibri" w:hAnsi="Times New Roman" w:cs="Times New Roman"/>
            <w:color w:val="0563C1" w:themeColor="hyperlink"/>
            <w:kern w:val="0"/>
            <w:sz w:val="24"/>
            <w:szCs w:val="24"/>
            <w:u w:val="single"/>
            <w14:ligatures w14:val="none"/>
          </w:rPr>
          <w:t>finantare@ccesector6.ro</w:t>
        </w:r>
      </w:hyperlink>
    </w:p>
    <w:p w14:paraId="6E550155" w14:textId="77777777" w:rsidR="002B7397" w:rsidRDefault="002B7397" w:rsidP="00AA73C3">
      <w:pPr>
        <w:pStyle w:val="ListParagraph"/>
        <w:ind w:left="0"/>
        <w:jc w:val="both"/>
        <w:rPr>
          <w:rFonts w:ascii="Times New Roman" w:hAnsi="Times New Roman" w:cs="Times New Roman"/>
          <w:sz w:val="24"/>
          <w:szCs w:val="24"/>
        </w:rPr>
      </w:pPr>
    </w:p>
    <w:p w14:paraId="1A72E872" w14:textId="77777777" w:rsidR="00CF1EE3" w:rsidRPr="00AA73C3" w:rsidRDefault="00CF1EE3" w:rsidP="00AA73C3">
      <w:pPr>
        <w:pStyle w:val="ListParagraph"/>
        <w:ind w:left="0"/>
        <w:jc w:val="both"/>
        <w:rPr>
          <w:rFonts w:ascii="Times New Roman" w:hAnsi="Times New Roman" w:cs="Times New Roman"/>
          <w:sz w:val="24"/>
          <w:szCs w:val="24"/>
        </w:rPr>
      </w:pPr>
    </w:p>
    <w:p w14:paraId="4775F187" w14:textId="7917929B" w:rsidR="00721198" w:rsidRPr="00F50892" w:rsidRDefault="002612EE" w:rsidP="00AA73C3">
      <w:pPr>
        <w:pStyle w:val="ListParagraph"/>
        <w:ind w:left="0"/>
        <w:jc w:val="both"/>
        <w:rPr>
          <w:rFonts w:ascii="Times New Roman" w:hAnsi="Times New Roman" w:cs="Times New Roman"/>
          <w:b/>
          <w:bCs/>
          <w:i/>
          <w:iCs/>
          <w:sz w:val="24"/>
          <w:szCs w:val="24"/>
        </w:rPr>
      </w:pPr>
      <w:r w:rsidRPr="00F50892">
        <w:rPr>
          <w:rFonts w:ascii="Times New Roman" w:hAnsi="Times New Roman" w:cs="Times New Roman"/>
          <w:b/>
          <w:bCs/>
          <w:i/>
          <w:iCs/>
          <w:sz w:val="24"/>
          <w:szCs w:val="24"/>
        </w:rPr>
        <w:lastRenderedPageBreak/>
        <w:t>3.3 Contribuia minim</w:t>
      </w:r>
      <w:r w:rsidR="00721198" w:rsidRPr="00F50892">
        <w:rPr>
          <w:rFonts w:ascii="Times New Roman" w:hAnsi="Times New Roman" w:cs="Times New Roman"/>
          <w:b/>
          <w:bCs/>
          <w:i/>
          <w:iCs/>
          <w:sz w:val="24"/>
          <w:szCs w:val="24"/>
        </w:rPr>
        <w:t>ă</w:t>
      </w:r>
      <w:r w:rsidRPr="00F50892">
        <w:rPr>
          <w:rFonts w:ascii="Times New Roman" w:hAnsi="Times New Roman" w:cs="Times New Roman"/>
          <w:b/>
          <w:bCs/>
          <w:i/>
          <w:iCs/>
          <w:sz w:val="24"/>
          <w:szCs w:val="24"/>
        </w:rPr>
        <w:t xml:space="preserve"> a solicitantului  </w:t>
      </w:r>
    </w:p>
    <w:p w14:paraId="10BB21DF" w14:textId="77777777" w:rsidR="00721198" w:rsidRPr="00AA73C3" w:rsidRDefault="00721198" w:rsidP="00AA73C3">
      <w:pPr>
        <w:pStyle w:val="ListParagraph"/>
        <w:ind w:left="0"/>
        <w:jc w:val="both"/>
        <w:rPr>
          <w:rFonts w:ascii="Times New Roman" w:hAnsi="Times New Roman" w:cs="Times New Roman"/>
          <w:sz w:val="24"/>
          <w:szCs w:val="24"/>
        </w:rPr>
      </w:pPr>
    </w:p>
    <w:p w14:paraId="64389298" w14:textId="5F55F8A7" w:rsidR="00721198" w:rsidRPr="00AA73C3" w:rsidRDefault="00721198"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2612EE" w:rsidRPr="00AA73C3">
        <w:rPr>
          <w:rFonts w:ascii="Times New Roman" w:hAnsi="Times New Roman" w:cs="Times New Roman"/>
          <w:sz w:val="24"/>
          <w:szCs w:val="24"/>
        </w:rPr>
        <w:t xml:space="preserve">Solicitanţii </w:t>
      </w:r>
      <w:r w:rsidRPr="00AA73C3">
        <w:rPr>
          <w:rFonts w:ascii="Times New Roman" w:hAnsi="Times New Roman" w:cs="Times New Roman"/>
          <w:sz w:val="24"/>
          <w:szCs w:val="24"/>
        </w:rPr>
        <w:t>ș</w:t>
      </w:r>
      <w:r w:rsidR="002612EE" w:rsidRPr="00AA73C3">
        <w:rPr>
          <w:rFonts w:ascii="Times New Roman" w:hAnsi="Times New Roman" w:cs="Times New Roman"/>
          <w:sz w:val="24"/>
          <w:szCs w:val="24"/>
        </w:rPr>
        <w:t xml:space="preserve">i/sau partenerii </w:t>
      </w:r>
      <w:r w:rsidRPr="00AA73C3">
        <w:rPr>
          <w:rFonts w:ascii="Times New Roman" w:hAnsi="Times New Roman" w:cs="Times New Roman"/>
          <w:sz w:val="24"/>
          <w:szCs w:val="24"/>
        </w:rPr>
        <w:t>vor a</w:t>
      </w:r>
      <w:r w:rsidR="002612EE" w:rsidRPr="00AA73C3">
        <w:rPr>
          <w:rFonts w:ascii="Times New Roman" w:hAnsi="Times New Roman" w:cs="Times New Roman"/>
          <w:sz w:val="24"/>
          <w:szCs w:val="24"/>
        </w:rPr>
        <w:t>sigur</w:t>
      </w:r>
      <w:r w:rsidRPr="00AA73C3">
        <w:rPr>
          <w:rFonts w:ascii="Times New Roman" w:hAnsi="Times New Roman" w:cs="Times New Roman"/>
          <w:sz w:val="24"/>
          <w:szCs w:val="24"/>
        </w:rPr>
        <w:t>a</w:t>
      </w:r>
      <w:r w:rsidR="002612EE" w:rsidRPr="00AA73C3">
        <w:rPr>
          <w:rFonts w:ascii="Times New Roman" w:hAnsi="Times New Roman" w:cs="Times New Roman"/>
          <w:sz w:val="24"/>
          <w:szCs w:val="24"/>
        </w:rPr>
        <w:t xml:space="preserve"> minimum 10% din valoarea</w:t>
      </w:r>
      <w:r w:rsidRPr="00AA73C3">
        <w:rPr>
          <w:rFonts w:ascii="Times New Roman" w:hAnsi="Times New Roman" w:cs="Times New Roman"/>
          <w:sz w:val="24"/>
          <w:szCs w:val="24"/>
        </w:rPr>
        <w:t xml:space="preserve"> totală a</w:t>
      </w:r>
      <w:r w:rsidR="002612EE" w:rsidRPr="00AA73C3">
        <w:rPr>
          <w:rFonts w:ascii="Times New Roman" w:hAnsi="Times New Roman" w:cs="Times New Roman"/>
          <w:sz w:val="24"/>
          <w:szCs w:val="24"/>
        </w:rPr>
        <w:t xml:space="preserve"> proiectului,</w:t>
      </w:r>
      <w:r w:rsidRPr="00AA73C3">
        <w:rPr>
          <w:rFonts w:ascii="Times New Roman" w:hAnsi="Times New Roman" w:cs="Times New Roman"/>
          <w:sz w:val="24"/>
          <w:szCs w:val="24"/>
        </w:rPr>
        <w:t xml:space="preserve"> d</w:t>
      </w:r>
      <w:r w:rsidR="002612EE" w:rsidRPr="00AA73C3">
        <w:rPr>
          <w:rFonts w:ascii="Times New Roman" w:hAnsi="Times New Roman" w:cs="Times New Roman"/>
          <w:sz w:val="24"/>
          <w:szCs w:val="24"/>
        </w:rPr>
        <w:t>in contribuţie proprie sau/</w:t>
      </w:r>
      <w:r w:rsidRPr="00AA73C3">
        <w:rPr>
          <w:rFonts w:ascii="Times New Roman" w:hAnsi="Times New Roman" w:cs="Times New Roman"/>
          <w:sz w:val="24"/>
          <w:szCs w:val="24"/>
        </w:rPr>
        <w:t>ș</w:t>
      </w:r>
      <w:r w:rsidR="002612EE" w:rsidRPr="00AA73C3">
        <w:rPr>
          <w:rFonts w:ascii="Times New Roman" w:hAnsi="Times New Roman" w:cs="Times New Roman"/>
          <w:sz w:val="24"/>
          <w:szCs w:val="24"/>
        </w:rPr>
        <w:t>i surse atrase, inclusiv din activităţi generatoare de venituri.</w:t>
      </w:r>
    </w:p>
    <w:p w14:paraId="7F304589" w14:textId="77777777" w:rsidR="00721198" w:rsidRPr="00AA73C3" w:rsidRDefault="00721198"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2612EE" w:rsidRPr="00AA73C3">
        <w:rPr>
          <w:rFonts w:ascii="Times New Roman" w:hAnsi="Times New Roman" w:cs="Times New Roman"/>
          <w:sz w:val="24"/>
          <w:szCs w:val="24"/>
        </w:rPr>
        <w:t xml:space="preserve">Sursele atrase pot proveni inclusiv, dar fără a se limita la acestea din: </w:t>
      </w:r>
    </w:p>
    <w:p w14:paraId="6952F072" w14:textId="77777777" w:rsidR="00721198" w:rsidRPr="00AA73C3" w:rsidRDefault="002612EE"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a) Contracte încheiate cu persoane juridice de drept public ori privat, cu sau fără scop lucrativ. b) Realizarea de activități generatoare de venituri pentru acoperirea unei fracțiuni din costurile reale ale proiectului cultural, precum: vânzarea biletelor de intrare, perceperea unei taxe de participare, vânzarea cărților, publicațiilor i/sau a altor produse culturale. </w:t>
      </w:r>
    </w:p>
    <w:p w14:paraId="67792759" w14:textId="77777777" w:rsidR="00721198" w:rsidRPr="00AA73C3" w:rsidRDefault="002612EE"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c) Venituri din activități cu caracter economic sau excedentul rezultat din activitatea curentă a beneficiarului, după caz. </w:t>
      </w:r>
    </w:p>
    <w:p w14:paraId="17B018E0" w14:textId="79B8BDA8" w:rsidR="00721198" w:rsidRDefault="002612EE"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d) </w:t>
      </w:r>
      <w:r w:rsidR="00721198" w:rsidRPr="00AA73C3">
        <w:rPr>
          <w:rFonts w:ascii="Times New Roman" w:hAnsi="Times New Roman" w:cs="Times New Roman"/>
          <w:sz w:val="24"/>
          <w:szCs w:val="24"/>
        </w:rPr>
        <w:t>V</w:t>
      </w:r>
      <w:r w:rsidRPr="00AA73C3">
        <w:rPr>
          <w:rFonts w:ascii="Times New Roman" w:hAnsi="Times New Roman" w:cs="Times New Roman"/>
          <w:sz w:val="24"/>
          <w:szCs w:val="24"/>
        </w:rPr>
        <w:t>enituri din activități de voluntariat, cuantificabile prin raportare la valoarea salariului de bază minim brut garantat în plată pentru fiecare contract de voluntariat</w:t>
      </w:r>
      <w:r w:rsidR="00721198" w:rsidRPr="00AA73C3">
        <w:rPr>
          <w:rFonts w:ascii="Times New Roman" w:hAnsi="Times New Roman" w:cs="Times New Roman"/>
          <w:sz w:val="24"/>
          <w:szCs w:val="24"/>
        </w:rPr>
        <w:t xml:space="preserve"> înscris în Registrul de voluntariat</w:t>
      </w:r>
      <w:r w:rsidRPr="00AA73C3">
        <w:rPr>
          <w:rFonts w:ascii="Times New Roman" w:hAnsi="Times New Roman" w:cs="Times New Roman"/>
          <w:sz w:val="24"/>
          <w:szCs w:val="24"/>
        </w:rPr>
        <w:t>.</w:t>
      </w:r>
    </w:p>
    <w:p w14:paraId="453B14B5" w14:textId="506DB5BC" w:rsidR="00FB4013" w:rsidRDefault="00FB4013" w:rsidP="00AA73C3">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Pr="00BF4FA4">
        <w:rPr>
          <w:rFonts w:ascii="Times New Roman" w:hAnsi="Times New Roman" w:cs="Times New Roman"/>
          <w:b/>
          <w:bCs/>
          <w:sz w:val="24"/>
          <w:szCs w:val="24"/>
        </w:rPr>
        <w:t>NU</w:t>
      </w:r>
      <w:r>
        <w:rPr>
          <w:rFonts w:ascii="Times New Roman" w:hAnsi="Times New Roman" w:cs="Times New Roman"/>
          <w:sz w:val="24"/>
          <w:szCs w:val="24"/>
        </w:rPr>
        <w:t xml:space="preserve"> vor fi acceptate sume sub formă de sponsorizare ce provin de la companii cu următoarele domenii de activitate: pariuri,</w:t>
      </w:r>
      <w:r w:rsidR="00BF4FA4">
        <w:rPr>
          <w:rFonts w:ascii="Times New Roman" w:hAnsi="Times New Roman" w:cs="Times New Roman"/>
          <w:sz w:val="24"/>
          <w:szCs w:val="24"/>
        </w:rPr>
        <w:t xml:space="preserve"> cazinouri,</w:t>
      </w:r>
      <w:r>
        <w:rPr>
          <w:rFonts w:ascii="Times New Roman" w:hAnsi="Times New Roman" w:cs="Times New Roman"/>
          <w:sz w:val="24"/>
          <w:szCs w:val="24"/>
        </w:rPr>
        <w:t xml:space="preserve"> băuturi alcoolice sau tutun.</w:t>
      </w:r>
    </w:p>
    <w:p w14:paraId="5DFBFCA8" w14:textId="74975BA5" w:rsidR="002612EE" w:rsidRPr="00AA73C3" w:rsidRDefault="00721198"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2612EE" w:rsidRPr="00AA73C3">
        <w:rPr>
          <w:rFonts w:ascii="Times New Roman" w:hAnsi="Times New Roman" w:cs="Times New Roman"/>
          <w:sz w:val="24"/>
          <w:szCs w:val="24"/>
        </w:rPr>
        <w:t xml:space="preserve">Documentele justificative privind atragerea surselor complementare de finanțare se depun obligatoriu odată cu </w:t>
      </w:r>
      <w:r w:rsidR="001D1E08" w:rsidRPr="00AA73C3">
        <w:rPr>
          <w:rFonts w:ascii="Times New Roman" w:hAnsi="Times New Roman" w:cs="Times New Roman"/>
          <w:sz w:val="24"/>
          <w:szCs w:val="24"/>
        </w:rPr>
        <w:t>R</w:t>
      </w:r>
      <w:r w:rsidR="002612EE" w:rsidRPr="00AA73C3">
        <w:rPr>
          <w:rFonts w:ascii="Times New Roman" w:hAnsi="Times New Roman" w:cs="Times New Roman"/>
          <w:sz w:val="24"/>
          <w:szCs w:val="24"/>
        </w:rPr>
        <w:t xml:space="preserve">aportul final de activitate </w:t>
      </w:r>
      <w:r w:rsidR="001D1E08" w:rsidRPr="00AA73C3">
        <w:rPr>
          <w:rFonts w:ascii="Times New Roman" w:hAnsi="Times New Roman" w:cs="Times New Roman"/>
          <w:sz w:val="24"/>
          <w:szCs w:val="24"/>
        </w:rPr>
        <w:t>ș</w:t>
      </w:r>
      <w:r w:rsidR="002612EE" w:rsidRPr="00AA73C3">
        <w:rPr>
          <w:rFonts w:ascii="Times New Roman" w:hAnsi="Times New Roman" w:cs="Times New Roman"/>
          <w:sz w:val="24"/>
          <w:szCs w:val="24"/>
        </w:rPr>
        <w:t xml:space="preserve">i cu cel financiar. În cazul în care din activitățile proiectului se obțin venituri, acestea se vor folosi obligatoriu integral în </w:t>
      </w:r>
      <w:r w:rsidR="001D1E08" w:rsidRPr="00AA73C3">
        <w:rPr>
          <w:rFonts w:ascii="Times New Roman" w:hAnsi="Times New Roman" w:cs="Times New Roman"/>
          <w:sz w:val="24"/>
          <w:szCs w:val="24"/>
        </w:rPr>
        <w:t>i</w:t>
      </w:r>
      <w:r w:rsidR="002612EE" w:rsidRPr="00AA73C3">
        <w:rPr>
          <w:rFonts w:ascii="Times New Roman" w:hAnsi="Times New Roman" w:cs="Times New Roman"/>
          <w:sz w:val="24"/>
          <w:szCs w:val="24"/>
        </w:rPr>
        <w:t xml:space="preserve">mplementarea proiectului </w:t>
      </w:r>
      <w:r w:rsidR="00CE6C85">
        <w:rPr>
          <w:rFonts w:ascii="Times New Roman" w:hAnsi="Times New Roman" w:cs="Times New Roman"/>
          <w:sz w:val="24"/>
          <w:szCs w:val="24"/>
        </w:rPr>
        <w:t>ș</w:t>
      </w:r>
      <w:r w:rsidR="002612EE" w:rsidRPr="00AA73C3">
        <w:rPr>
          <w:rFonts w:ascii="Times New Roman" w:hAnsi="Times New Roman" w:cs="Times New Roman"/>
          <w:sz w:val="24"/>
          <w:szCs w:val="24"/>
        </w:rPr>
        <w:t xml:space="preserve">i se vor regăsi în cheltuielile </w:t>
      </w:r>
      <w:r w:rsidR="001D1E08" w:rsidRPr="00AA73C3">
        <w:rPr>
          <w:rFonts w:ascii="Times New Roman" w:hAnsi="Times New Roman" w:cs="Times New Roman"/>
          <w:sz w:val="24"/>
          <w:szCs w:val="24"/>
        </w:rPr>
        <w:t>ș</w:t>
      </w:r>
      <w:r w:rsidR="002612EE" w:rsidRPr="00AA73C3">
        <w:rPr>
          <w:rFonts w:ascii="Times New Roman" w:hAnsi="Times New Roman" w:cs="Times New Roman"/>
          <w:sz w:val="24"/>
          <w:szCs w:val="24"/>
        </w:rPr>
        <w:t>i plățile aferente contribuției proprii.</w:t>
      </w:r>
    </w:p>
    <w:p w14:paraId="12C0046A" w14:textId="77777777" w:rsidR="001D1E08" w:rsidRPr="00AA73C3" w:rsidRDefault="001D1E08" w:rsidP="00AA73C3">
      <w:pPr>
        <w:pStyle w:val="ListParagraph"/>
        <w:ind w:left="0"/>
        <w:jc w:val="both"/>
        <w:rPr>
          <w:rFonts w:ascii="Times New Roman" w:hAnsi="Times New Roman" w:cs="Times New Roman"/>
          <w:sz w:val="24"/>
          <w:szCs w:val="24"/>
        </w:rPr>
      </w:pPr>
    </w:p>
    <w:p w14:paraId="2D6C3790" w14:textId="25E6039B" w:rsidR="001D1E08" w:rsidRPr="00F50892" w:rsidRDefault="001D1E08" w:rsidP="00AA73C3">
      <w:pPr>
        <w:pStyle w:val="ListParagraph"/>
        <w:ind w:left="0"/>
        <w:jc w:val="both"/>
        <w:rPr>
          <w:rFonts w:ascii="Times New Roman" w:hAnsi="Times New Roman" w:cs="Times New Roman"/>
          <w:b/>
          <w:bCs/>
          <w:i/>
          <w:iCs/>
          <w:sz w:val="24"/>
          <w:szCs w:val="24"/>
        </w:rPr>
      </w:pPr>
      <w:r w:rsidRPr="00F50892">
        <w:rPr>
          <w:rFonts w:ascii="Times New Roman" w:hAnsi="Times New Roman" w:cs="Times New Roman"/>
          <w:b/>
          <w:bCs/>
          <w:i/>
          <w:iCs/>
          <w:sz w:val="24"/>
          <w:szCs w:val="24"/>
        </w:rPr>
        <w:t>3.4 Termene de depunere, evaluare a proiectelor:</w:t>
      </w:r>
    </w:p>
    <w:p w14:paraId="1FE6EEA3" w14:textId="77777777" w:rsidR="001D1E08" w:rsidRPr="00AA73C3" w:rsidRDefault="001D1E08" w:rsidP="00AA73C3">
      <w:pPr>
        <w:pStyle w:val="ListParagraph"/>
        <w:ind w:left="0"/>
        <w:jc w:val="both"/>
        <w:rPr>
          <w:rFonts w:ascii="Times New Roman" w:hAnsi="Times New Roman" w:cs="Times New Roman"/>
          <w:sz w:val="24"/>
          <w:szCs w:val="24"/>
        </w:rPr>
      </w:pPr>
    </w:p>
    <w:p w14:paraId="3E6CC536" w14:textId="77777777" w:rsidR="00D171C0" w:rsidRPr="00627A71" w:rsidRDefault="00D171C0" w:rsidP="00D171C0">
      <w:pPr>
        <w:pStyle w:val="ListParagraph"/>
        <w:ind w:left="0"/>
        <w:jc w:val="center"/>
        <w:rPr>
          <w:rFonts w:ascii="Times New Roman" w:hAnsi="Times New Roman" w:cs="Times New Roman"/>
          <w:b/>
          <w:bCs/>
        </w:rPr>
      </w:pPr>
      <w:r w:rsidRPr="00627A71">
        <w:rPr>
          <w:rFonts w:ascii="Times New Roman" w:hAnsi="Times New Roman" w:cs="Times New Roman"/>
          <w:b/>
          <w:bCs/>
        </w:rPr>
        <w:t>CALENDARUL Sesiunii de finanțare Cultura 2024</w:t>
      </w:r>
    </w:p>
    <w:p w14:paraId="6DD66BD3" w14:textId="77777777" w:rsidR="00D171C0" w:rsidRPr="00627A71" w:rsidRDefault="00D171C0" w:rsidP="00D171C0">
      <w:pPr>
        <w:pStyle w:val="ListParagraph"/>
        <w:ind w:left="0"/>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2245"/>
        <w:gridCol w:w="2296"/>
        <w:gridCol w:w="4274"/>
      </w:tblGrid>
      <w:tr w:rsidR="00D171C0" w:rsidRPr="00627A71" w14:paraId="4A53D1EE" w14:textId="77777777" w:rsidTr="00F6470D">
        <w:trPr>
          <w:jc w:val="center"/>
        </w:trPr>
        <w:tc>
          <w:tcPr>
            <w:tcW w:w="2245" w:type="dxa"/>
          </w:tcPr>
          <w:p w14:paraId="55F37B3B" w14:textId="77777777" w:rsidR="00D171C0" w:rsidRPr="00627A71" w:rsidRDefault="00D171C0" w:rsidP="00F6470D">
            <w:pPr>
              <w:pStyle w:val="ListParagraph"/>
              <w:ind w:left="0"/>
              <w:jc w:val="center"/>
              <w:rPr>
                <w:rFonts w:ascii="Times New Roman" w:hAnsi="Times New Roman" w:cs="Times New Roman"/>
                <w:b/>
                <w:bCs/>
              </w:rPr>
            </w:pPr>
            <w:r w:rsidRPr="00627A71">
              <w:rPr>
                <w:rFonts w:ascii="Times New Roman" w:hAnsi="Times New Roman" w:cs="Times New Roman"/>
                <w:b/>
                <w:bCs/>
              </w:rPr>
              <w:t>Termen</w:t>
            </w:r>
          </w:p>
        </w:tc>
        <w:tc>
          <w:tcPr>
            <w:tcW w:w="2296" w:type="dxa"/>
          </w:tcPr>
          <w:p w14:paraId="78CB70C1" w14:textId="77777777" w:rsidR="00D171C0" w:rsidRPr="00627A71" w:rsidRDefault="00D171C0" w:rsidP="00F6470D">
            <w:pPr>
              <w:pStyle w:val="ListParagraph"/>
              <w:ind w:left="0"/>
              <w:jc w:val="center"/>
              <w:rPr>
                <w:rFonts w:ascii="Times New Roman" w:hAnsi="Times New Roman" w:cs="Times New Roman"/>
                <w:b/>
                <w:bCs/>
              </w:rPr>
            </w:pPr>
            <w:r w:rsidRPr="00627A71">
              <w:rPr>
                <w:rFonts w:ascii="Times New Roman" w:hAnsi="Times New Roman" w:cs="Times New Roman"/>
                <w:b/>
                <w:bCs/>
              </w:rPr>
              <w:t>Perioada</w:t>
            </w:r>
          </w:p>
        </w:tc>
        <w:tc>
          <w:tcPr>
            <w:tcW w:w="4274" w:type="dxa"/>
          </w:tcPr>
          <w:p w14:paraId="2FB192A7" w14:textId="77777777" w:rsidR="00D171C0" w:rsidRPr="00627A71" w:rsidRDefault="00D171C0" w:rsidP="00F6470D">
            <w:pPr>
              <w:pStyle w:val="ListParagraph"/>
              <w:ind w:left="0"/>
              <w:jc w:val="center"/>
              <w:rPr>
                <w:rFonts w:ascii="Times New Roman" w:hAnsi="Times New Roman" w:cs="Times New Roman"/>
                <w:b/>
                <w:bCs/>
              </w:rPr>
            </w:pPr>
            <w:r w:rsidRPr="00627A71">
              <w:rPr>
                <w:rFonts w:ascii="Times New Roman" w:hAnsi="Times New Roman" w:cs="Times New Roman"/>
                <w:b/>
                <w:bCs/>
              </w:rPr>
              <w:t>Activitate</w:t>
            </w:r>
          </w:p>
        </w:tc>
      </w:tr>
      <w:tr w:rsidR="00D171C0" w:rsidRPr="00627A71" w14:paraId="7099CE0B" w14:textId="77777777" w:rsidTr="00F6470D">
        <w:trPr>
          <w:jc w:val="center"/>
        </w:trPr>
        <w:tc>
          <w:tcPr>
            <w:tcW w:w="2245" w:type="dxa"/>
          </w:tcPr>
          <w:p w14:paraId="0CA97952" w14:textId="77777777" w:rsidR="00D171C0" w:rsidRPr="00627A71" w:rsidRDefault="00D171C0" w:rsidP="00F6470D">
            <w:pPr>
              <w:pStyle w:val="ListParagraph"/>
              <w:ind w:left="0"/>
              <w:jc w:val="center"/>
              <w:rPr>
                <w:rFonts w:ascii="Times New Roman" w:hAnsi="Times New Roman" w:cs="Times New Roman"/>
              </w:rPr>
            </w:pPr>
            <w:r w:rsidRPr="00627A71">
              <w:rPr>
                <w:rFonts w:ascii="Times New Roman" w:hAnsi="Times New Roman" w:cs="Times New Roman"/>
              </w:rPr>
              <w:t>30 de zile calendaristice (de la data lansării anunțului de finanțare)</w:t>
            </w:r>
          </w:p>
        </w:tc>
        <w:tc>
          <w:tcPr>
            <w:tcW w:w="2296" w:type="dxa"/>
          </w:tcPr>
          <w:p w14:paraId="5C9FFACE" w14:textId="77777777" w:rsidR="00D171C0" w:rsidRPr="00627A71" w:rsidRDefault="00D171C0" w:rsidP="00F6470D">
            <w:pPr>
              <w:pStyle w:val="ListParagraph"/>
              <w:ind w:left="0"/>
              <w:jc w:val="center"/>
              <w:rPr>
                <w:rFonts w:ascii="Times New Roman" w:hAnsi="Times New Roman" w:cs="Times New Roman"/>
              </w:rPr>
            </w:pPr>
          </w:p>
        </w:tc>
        <w:tc>
          <w:tcPr>
            <w:tcW w:w="4274" w:type="dxa"/>
          </w:tcPr>
          <w:p w14:paraId="00659DA3" w14:textId="77777777" w:rsidR="00D171C0" w:rsidRPr="00627A71" w:rsidRDefault="00D171C0" w:rsidP="00F6470D">
            <w:pPr>
              <w:pStyle w:val="ListParagraph"/>
              <w:ind w:left="0"/>
              <w:jc w:val="center"/>
              <w:rPr>
                <w:rFonts w:ascii="Times New Roman" w:hAnsi="Times New Roman" w:cs="Times New Roman"/>
              </w:rPr>
            </w:pPr>
          </w:p>
          <w:p w14:paraId="555D1FCD" w14:textId="77777777" w:rsidR="00D171C0" w:rsidRPr="00627A71" w:rsidRDefault="00D171C0" w:rsidP="00F6470D">
            <w:pPr>
              <w:pStyle w:val="ListParagraph"/>
              <w:ind w:left="0"/>
              <w:jc w:val="center"/>
              <w:rPr>
                <w:rFonts w:ascii="Times New Roman" w:hAnsi="Times New Roman" w:cs="Times New Roman"/>
              </w:rPr>
            </w:pPr>
            <w:r w:rsidRPr="00627A71">
              <w:rPr>
                <w:rFonts w:ascii="Times New Roman" w:hAnsi="Times New Roman" w:cs="Times New Roman"/>
              </w:rPr>
              <w:t xml:space="preserve">Perioada de depunere a cererilor de finanțare  </w:t>
            </w:r>
          </w:p>
        </w:tc>
      </w:tr>
      <w:tr w:rsidR="00D171C0" w:rsidRPr="00627A71" w14:paraId="294F9B0B" w14:textId="77777777" w:rsidTr="00F6470D">
        <w:trPr>
          <w:jc w:val="center"/>
        </w:trPr>
        <w:tc>
          <w:tcPr>
            <w:tcW w:w="2245" w:type="dxa"/>
          </w:tcPr>
          <w:p w14:paraId="57826AAA" w14:textId="77777777" w:rsidR="00D171C0" w:rsidRPr="00627A71" w:rsidRDefault="00D171C0" w:rsidP="00F6470D">
            <w:pPr>
              <w:pStyle w:val="ListParagraph"/>
              <w:ind w:left="0"/>
              <w:jc w:val="center"/>
              <w:rPr>
                <w:rFonts w:ascii="Times New Roman" w:hAnsi="Times New Roman" w:cs="Times New Roman"/>
              </w:rPr>
            </w:pPr>
          </w:p>
        </w:tc>
        <w:tc>
          <w:tcPr>
            <w:tcW w:w="2296" w:type="dxa"/>
          </w:tcPr>
          <w:p w14:paraId="4142E089" w14:textId="77777777" w:rsidR="00D171C0" w:rsidRPr="00627A71" w:rsidRDefault="00D171C0" w:rsidP="00F6470D">
            <w:pPr>
              <w:pStyle w:val="ListParagraph"/>
              <w:ind w:left="0"/>
              <w:jc w:val="center"/>
              <w:rPr>
                <w:rFonts w:ascii="Times New Roman" w:hAnsi="Times New Roman" w:cs="Times New Roman"/>
              </w:rPr>
            </w:pPr>
          </w:p>
        </w:tc>
        <w:tc>
          <w:tcPr>
            <w:tcW w:w="4274" w:type="dxa"/>
          </w:tcPr>
          <w:p w14:paraId="3DACCD5F" w14:textId="77777777" w:rsidR="00D171C0" w:rsidRPr="00627A71" w:rsidRDefault="00D171C0" w:rsidP="00F6470D">
            <w:pPr>
              <w:pStyle w:val="ListParagraph"/>
              <w:ind w:left="0"/>
              <w:jc w:val="center"/>
              <w:rPr>
                <w:rFonts w:ascii="Times New Roman" w:hAnsi="Times New Roman" w:cs="Times New Roman"/>
              </w:rPr>
            </w:pPr>
            <w:r>
              <w:rPr>
                <w:rFonts w:ascii="Times New Roman" w:hAnsi="Times New Roman" w:cs="Times New Roman"/>
              </w:rPr>
              <w:t>Anunțul de selecție evaluatori culturali</w:t>
            </w:r>
          </w:p>
        </w:tc>
      </w:tr>
      <w:tr w:rsidR="00D171C0" w:rsidRPr="00627A71" w14:paraId="7D0AFA38" w14:textId="77777777" w:rsidTr="00F6470D">
        <w:trPr>
          <w:jc w:val="center"/>
        </w:trPr>
        <w:tc>
          <w:tcPr>
            <w:tcW w:w="2245" w:type="dxa"/>
          </w:tcPr>
          <w:p w14:paraId="6DFBAD31" w14:textId="77777777" w:rsidR="00D171C0" w:rsidRPr="00627A71" w:rsidRDefault="00D171C0" w:rsidP="00F6470D">
            <w:pPr>
              <w:pStyle w:val="ListParagraph"/>
              <w:ind w:left="0"/>
              <w:jc w:val="center"/>
              <w:rPr>
                <w:rFonts w:ascii="Times New Roman" w:hAnsi="Times New Roman" w:cs="Times New Roman"/>
              </w:rPr>
            </w:pPr>
          </w:p>
          <w:p w14:paraId="6B30137B" w14:textId="77777777" w:rsidR="00D171C0" w:rsidRPr="00627A71" w:rsidRDefault="00D171C0" w:rsidP="00F6470D">
            <w:pPr>
              <w:pStyle w:val="ListParagraph"/>
              <w:ind w:left="0"/>
              <w:jc w:val="center"/>
              <w:rPr>
                <w:rFonts w:ascii="Times New Roman" w:hAnsi="Times New Roman" w:cs="Times New Roman"/>
              </w:rPr>
            </w:pPr>
            <w:r w:rsidRPr="00627A71">
              <w:rPr>
                <w:rFonts w:ascii="Times New Roman" w:hAnsi="Times New Roman" w:cs="Times New Roman"/>
              </w:rPr>
              <w:t>5 zile lucrătoare</w:t>
            </w:r>
          </w:p>
          <w:p w14:paraId="2E683811" w14:textId="77777777" w:rsidR="00D171C0" w:rsidRPr="00627A71" w:rsidRDefault="00D171C0" w:rsidP="00F6470D">
            <w:pPr>
              <w:pStyle w:val="ListParagraph"/>
              <w:ind w:left="0"/>
              <w:jc w:val="center"/>
              <w:rPr>
                <w:rFonts w:ascii="Times New Roman" w:hAnsi="Times New Roman" w:cs="Times New Roman"/>
              </w:rPr>
            </w:pPr>
          </w:p>
        </w:tc>
        <w:tc>
          <w:tcPr>
            <w:tcW w:w="2296" w:type="dxa"/>
          </w:tcPr>
          <w:p w14:paraId="6F3BAAAE" w14:textId="77777777" w:rsidR="00D171C0" w:rsidRPr="00627A71" w:rsidRDefault="00D171C0" w:rsidP="00F6470D">
            <w:pPr>
              <w:pStyle w:val="ListParagraph"/>
              <w:ind w:left="0"/>
              <w:jc w:val="center"/>
              <w:rPr>
                <w:rFonts w:ascii="Times New Roman" w:hAnsi="Times New Roman" w:cs="Times New Roman"/>
              </w:rPr>
            </w:pPr>
          </w:p>
        </w:tc>
        <w:tc>
          <w:tcPr>
            <w:tcW w:w="4274" w:type="dxa"/>
          </w:tcPr>
          <w:p w14:paraId="5F0FD27D" w14:textId="77777777" w:rsidR="00D171C0" w:rsidRPr="00627A71" w:rsidRDefault="00D171C0" w:rsidP="00F6470D">
            <w:pPr>
              <w:pStyle w:val="ListParagraph"/>
              <w:ind w:left="0"/>
              <w:jc w:val="center"/>
              <w:rPr>
                <w:rFonts w:ascii="Times New Roman" w:hAnsi="Times New Roman" w:cs="Times New Roman"/>
              </w:rPr>
            </w:pPr>
            <w:r w:rsidRPr="00627A71">
              <w:rPr>
                <w:rFonts w:ascii="Times New Roman" w:hAnsi="Times New Roman" w:cs="Times New Roman"/>
              </w:rPr>
              <w:t>Verificarea conformității administrative, respectiv eligibilității cererilor de finanțare</w:t>
            </w:r>
          </w:p>
        </w:tc>
      </w:tr>
      <w:tr w:rsidR="00D171C0" w:rsidRPr="00627A71" w14:paraId="4CC302B8" w14:textId="77777777" w:rsidTr="00F6470D">
        <w:trPr>
          <w:jc w:val="center"/>
        </w:trPr>
        <w:tc>
          <w:tcPr>
            <w:tcW w:w="2245" w:type="dxa"/>
          </w:tcPr>
          <w:p w14:paraId="292E3D5E" w14:textId="77777777" w:rsidR="00D171C0" w:rsidRPr="00627A71" w:rsidRDefault="00D171C0" w:rsidP="00F6470D">
            <w:pPr>
              <w:pStyle w:val="ListParagraph"/>
              <w:ind w:left="0"/>
              <w:jc w:val="center"/>
              <w:rPr>
                <w:rFonts w:ascii="Times New Roman" w:hAnsi="Times New Roman" w:cs="Times New Roman"/>
              </w:rPr>
            </w:pPr>
            <w:r w:rsidRPr="00627A71">
              <w:rPr>
                <w:rFonts w:ascii="Times New Roman" w:hAnsi="Times New Roman" w:cs="Times New Roman"/>
              </w:rPr>
              <w:t>1 zi lucrătoare</w:t>
            </w:r>
          </w:p>
        </w:tc>
        <w:tc>
          <w:tcPr>
            <w:tcW w:w="2296" w:type="dxa"/>
          </w:tcPr>
          <w:p w14:paraId="6DF4FEE9" w14:textId="77777777" w:rsidR="00D171C0" w:rsidRPr="00627A71" w:rsidRDefault="00D171C0" w:rsidP="00F6470D">
            <w:pPr>
              <w:pStyle w:val="ListParagraph"/>
              <w:ind w:left="0"/>
              <w:jc w:val="center"/>
              <w:rPr>
                <w:rFonts w:ascii="Times New Roman" w:hAnsi="Times New Roman" w:cs="Times New Roman"/>
              </w:rPr>
            </w:pPr>
          </w:p>
        </w:tc>
        <w:tc>
          <w:tcPr>
            <w:tcW w:w="4274" w:type="dxa"/>
          </w:tcPr>
          <w:p w14:paraId="6AE42096" w14:textId="77777777" w:rsidR="00D171C0" w:rsidRPr="00627A71" w:rsidRDefault="00D171C0" w:rsidP="00F6470D">
            <w:pPr>
              <w:pStyle w:val="ListParagraph"/>
              <w:ind w:left="0"/>
              <w:jc w:val="center"/>
              <w:rPr>
                <w:rFonts w:ascii="Times New Roman" w:hAnsi="Times New Roman" w:cs="Times New Roman"/>
              </w:rPr>
            </w:pPr>
            <w:r w:rsidRPr="00627A71">
              <w:rPr>
                <w:rFonts w:ascii="Times New Roman" w:hAnsi="Times New Roman" w:cs="Times New Roman"/>
              </w:rPr>
              <w:t>Publicarea listelor după verificarea conformității administrative</w:t>
            </w:r>
          </w:p>
        </w:tc>
      </w:tr>
      <w:tr w:rsidR="00D171C0" w:rsidRPr="00627A71" w14:paraId="64DF91E2" w14:textId="77777777" w:rsidTr="00F6470D">
        <w:trPr>
          <w:jc w:val="center"/>
        </w:trPr>
        <w:tc>
          <w:tcPr>
            <w:tcW w:w="2245" w:type="dxa"/>
          </w:tcPr>
          <w:p w14:paraId="704C19CB" w14:textId="77777777" w:rsidR="00D171C0" w:rsidRPr="00627A71" w:rsidRDefault="00D171C0" w:rsidP="00F6470D">
            <w:pPr>
              <w:pStyle w:val="ListParagraph"/>
              <w:ind w:left="0"/>
              <w:jc w:val="center"/>
              <w:rPr>
                <w:rFonts w:ascii="Times New Roman" w:hAnsi="Times New Roman" w:cs="Times New Roman"/>
              </w:rPr>
            </w:pPr>
            <w:r w:rsidRPr="00627A71">
              <w:rPr>
                <w:rFonts w:ascii="Times New Roman" w:hAnsi="Times New Roman" w:cs="Times New Roman"/>
              </w:rPr>
              <w:t>1 zi lucrătoare</w:t>
            </w:r>
          </w:p>
        </w:tc>
        <w:tc>
          <w:tcPr>
            <w:tcW w:w="2296" w:type="dxa"/>
          </w:tcPr>
          <w:p w14:paraId="32866F7E" w14:textId="77777777" w:rsidR="00D171C0" w:rsidRPr="00627A71" w:rsidRDefault="00D171C0" w:rsidP="00F6470D">
            <w:pPr>
              <w:pStyle w:val="ListParagraph"/>
              <w:ind w:left="0"/>
              <w:jc w:val="center"/>
              <w:rPr>
                <w:rFonts w:ascii="Times New Roman" w:hAnsi="Times New Roman" w:cs="Times New Roman"/>
              </w:rPr>
            </w:pPr>
          </w:p>
        </w:tc>
        <w:tc>
          <w:tcPr>
            <w:tcW w:w="4274" w:type="dxa"/>
          </w:tcPr>
          <w:p w14:paraId="6A6FFA3B" w14:textId="77777777" w:rsidR="00D171C0" w:rsidRPr="00627A71" w:rsidRDefault="00D171C0" w:rsidP="00F6470D">
            <w:pPr>
              <w:pStyle w:val="ListParagraph"/>
              <w:ind w:left="0"/>
              <w:jc w:val="center"/>
              <w:rPr>
                <w:rFonts w:ascii="Times New Roman" w:hAnsi="Times New Roman" w:cs="Times New Roman"/>
              </w:rPr>
            </w:pPr>
            <w:r w:rsidRPr="00627A71">
              <w:rPr>
                <w:rFonts w:ascii="Times New Roman" w:hAnsi="Times New Roman" w:cs="Times New Roman"/>
              </w:rPr>
              <w:t>Termenul pentru depunerea contestațiilor</w:t>
            </w:r>
          </w:p>
        </w:tc>
      </w:tr>
      <w:tr w:rsidR="00D171C0" w:rsidRPr="00627A71" w14:paraId="10E3B1CE" w14:textId="77777777" w:rsidTr="00F6470D">
        <w:trPr>
          <w:jc w:val="center"/>
        </w:trPr>
        <w:tc>
          <w:tcPr>
            <w:tcW w:w="2245" w:type="dxa"/>
          </w:tcPr>
          <w:p w14:paraId="6FEC6CE1" w14:textId="77777777" w:rsidR="00D171C0" w:rsidRPr="00627A71" w:rsidRDefault="00D171C0" w:rsidP="00F6470D">
            <w:pPr>
              <w:pStyle w:val="ListParagraph"/>
              <w:ind w:left="0"/>
              <w:jc w:val="center"/>
              <w:rPr>
                <w:rFonts w:ascii="Times New Roman" w:hAnsi="Times New Roman" w:cs="Times New Roman"/>
              </w:rPr>
            </w:pPr>
            <w:r w:rsidRPr="00627A71">
              <w:rPr>
                <w:rFonts w:ascii="Times New Roman" w:hAnsi="Times New Roman" w:cs="Times New Roman"/>
              </w:rPr>
              <w:t>2 zile lucrătoare</w:t>
            </w:r>
          </w:p>
        </w:tc>
        <w:tc>
          <w:tcPr>
            <w:tcW w:w="2296" w:type="dxa"/>
          </w:tcPr>
          <w:p w14:paraId="5C19F583" w14:textId="77777777" w:rsidR="00D171C0" w:rsidRPr="00627A71" w:rsidRDefault="00D171C0" w:rsidP="00F6470D">
            <w:pPr>
              <w:pStyle w:val="ListParagraph"/>
              <w:ind w:left="0"/>
              <w:jc w:val="center"/>
              <w:rPr>
                <w:rFonts w:ascii="Times New Roman" w:hAnsi="Times New Roman" w:cs="Times New Roman"/>
              </w:rPr>
            </w:pPr>
          </w:p>
        </w:tc>
        <w:tc>
          <w:tcPr>
            <w:tcW w:w="4274" w:type="dxa"/>
          </w:tcPr>
          <w:p w14:paraId="6AEC9381" w14:textId="77777777" w:rsidR="00D171C0" w:rsidRPr="00627A71" w:rsidRDefault="00D171C0" w:rsidP="00F6470D">
            <w:pPr>
              <w:pStyle w:val="ListParagraph"/>
              <w:ind w:left="0"/>
              <w:jc w:val="center"/>
              <w:rPr>
                <w:rFonts w:ascii="Times New Roman" w:hAnsi="Times New Roman" w:cs="Times New Roman"/>
              </w:rPr>
            </w:pPr>
            <w:r w:rsidRPr="00627A71">
              <w:rPr>
                <w:rFonts w:ascii="Times New Roman" w:hAnsi="Times New Roman" w:cs="Times New Roman"/>
              </w:rPr>
              <w:t>Soluționarea contestațiilor și publicarea rezultatelor</w:t>
            </w:r>
          </w:p>
        </w:tc>
      </w:tr>
      <w:tr w:rsidR="00D171C0" w:rsidRPr="00627A71" w14:paraId="28110E6E" w14:textId="77777777" w:rsidTr="00F6470D">
        <w:trPr>
          <w:jc w:val="center"/>
        </w:trPr>
        <w:tc>
          <w:tcPr>
            <w:tcW w:w="2245" w:type="dxa"/>
          </w:tcPr>
          <w:p w14:paraId="0A28DBB8" w14:textId="77777777" w:rsidR="00D171C0" w:rsidRPr="00627A71" w:rsidRDefault="00D171C0" w:rsidP="00F6470D">
            <w:pPr>
              <w:pStyle w:val="ListParagraph"/>
              <w:ind w:left="0"/>
              <w:jc w:val="center"/>
              <w:rPr>
                <w:rFonts w:ascii="Times New Roman" w:hAnsi="Times New Roman" w:cs="Times New Roman"/>
              </w:rPr>
            </w:pPr>
            <w:r w:rsidRPr="00627A71">
              <w:rPr>
                <w:rFonts w:ascii="Times New Roman" w:hAnsi="Times New Roman" w:cs="Times New Roman"/>
              </w:rPr>
              <w:t>15 zile lucrătoare</w:t>
            </w:r>
          </w:p>
        </w:tc>
        <w:tc>
          <w:tcPr>
            <w:tcW w:w="2296" w:type="dxa"/>
          </w:tcPr>
          <w:p w14:paraId="5C81D7F1" w14:textId="77777777" w:rsidR="00D171C0" w:rsidRPr="00627A71" w:rsidRDefault="00D171C0" w:rsidP="00F6470D">
            <w:pPr>
              <w:pStyle w:val="ListParagraph"/>
              <w:ind w:left="0"/>
              <w:jc w:val="center"/>
              <w:rPr>
                <w:rFonts w:ascii="Times New Roman" w:hAnsi="Times New Roman" w:cs="Times New Roman"/>
              </w:rPr>
            </w:pPr>
          </w:p>
        </w:tc>
        <w:tc>
          <w:tcPr>
            <w:tcW w:w="4274" w:type="dxa"/>
          </w:tcPr>
          <w:p w14:paraId="7C4617EE" w14:textId="77777777" w:rsidR="00D171C0" w:rsidRPr="00627A71" w:rsidRDefault="00D171C0" w:rsidP="00F6470D">
            <w:pPr>
              <w:pStyle w:val="ListParagraph"/>
              <w:ind w:left="0"/>
              <w:jc w:val="center"/>
              <w:rPr>
                <w:rFonts w:ascii="Times New Roman" w:hAnsi="Times New Roman" w:cs="Times New Roman"/>
              </w:rPr>
            </w:pPr>
            <w:r w:rsidRPr="00627A71">
              <w:rPr>
                <w:rFonts w:ascii="Times New Roman" w:hAnsi="Times New Roman" w:cs="Times New Roman"/>
              </w:rPr>
              <w:t>Evaluarea proiectelor culturale</w:t>
            </w:r>
          </w:p>
        </w:tc>
      </w:tr>
      <w:tr w:rsidR="00D171C0" w:rsidRPr="00627A71" w14:paraId="3143C2A9" w14:textId="77777777" w:rsidTr="00F6470D">
        <w:trPr>
          <w:jc w:val="center"/>
        </w:trPr>
        <w:tc>
          <w:tcPr>
            <w:tcW w:w="2245" w:type="dxa"/>
          </w:tcPr>
          <w:p w14:paraId="31636D4D" w14:textId="77777777" w:rsidR="00D171C0" w:rsidRPr="00627A71" w:rsidRDefault="00D171C0" w:rsidP="00F6470D">
            <w:pPr>
              <w:pStyle w:val="ListParagraph"/>
              <w:ind w:left="0"/>
              <w:jc w:val="center"/>
              <w:rPr>
                <w:rFonts w:ascii="Times New Roman" w:hAnsi="Times New Roman" w:cs="Times New Roman"/>
              </w:rPr>
            </w:pPr>
            <w:r w:rsidRPr="00627A71">
              <w:rPr>
                <w:rFonts w:ascii="Times New Roman" w:hAnsi="Times New Roman" w:cs="Times New Roman"/>
              </w:rPr>
              <w:t xml:space="preserve"> 7 zile lucrătoare</w:t>
            </w:r>
          </w:p>
        </w:tc>
        <w:tc>
          <w:tcPr>
            <w:tcW w:w="2296" w:type="dxa"/>
          </w:tcPr>
          <w:p w14:paraId="4E64E68F" w14:textId="77777777" w:rsidR="00D171C0" w:rsidRPr="00627A71" w:rsidRDefault="00D171C0" w:rsidP="00F6470D">
            <w:pPr>
              <w:pStyle w:val="ListParagraph"/>
              <w:ind w:left="0"/>
              <w:jc w:val="center"/>
              <w:rPr>
                <w:rFonts w:ascii="Times New Roman" w:hAnsi="Times New Roman" w:cs="Times New Roman"/>
              </w:rPr>
            </w:pPr>
          </w:p>
        </w:tc>
        <w:tc>
          <w:tcPr>
            <w:tcW w:w="4274" w:type="dxa"/>
          </w:tcPr>
          <w:p w14:paraId="0FEDCFA6" w14:textId="77777777" w:rsidR="00D171C0" w:rsidRPr="00627A71" w:rsidRDefault="00D171C0" w:rsidP="00F6470D">
            <w:pPr>
              <w:pStyle w:val="ListParagraph"/>
              <w:ind w:left="0"/>
              <w:jc w:val="center"/>
              <w:rPr>
                <w:rFonts w:ascii="Times New Roman" w:hAnsi="Times New Roman" w:cs="Times New Roman"/>
              </w:rPr>
            </w:pPr>
            <w:r w:rsidRPr="00627A71">
              <w:rPr>
                <w:rFonts w:ascii="Times New Roman" w:hAnsi="Times New Roman" w:cs="Times New Roman"/>
              </w:rPr>
              <w:t>Întocmirea listelor cu proiectele culturale care au fost selectate spre finanţare, respectiv lista cu proiectele neselectate</w:t>
            </w:r>
          </w:p>
        </w:tc>
      </w:tr>
      <w:tr w:rsidR="00D171C0" w:rsidRPr="00627A71" w14:paraId="2E15CAB0" w14:textId="77777777" w:rsidTr="00F6470D">
        <w:tblPrEx>
          <w:jc w:val="left"/>
        </w:tblPrEx>
        <w:tc>
          <w:tcPr>
            <w:tcW w:w="2245" w:type="dxa"/>
          </w:tcPr>
          <w:p w14:paraId="0F8F9F72" w14:textId="77777777" w:rsidR="00D171C0" w:rsidRPr="00627A71" w:rsidRDefault="00D171C0" w:rsidP="00F6470D">
            <w:pPr>
              <w:pStyle w:val="ListParagraph"/>
              <w:ind w:left="0"/>
              <w:jc w:val="center"/>
              <w:rPr>
                <w:rFonts w:ascii="Times New Roman" w:hAnsi="Times New Roman" w:cs="Times New Roman"/>
              </w:rPr>
            </w:pPr>
            <w:r w:rsidRPr="00627A71">
              <w:rPr>
                <w:rFonts w:ascii="Times New Roman" w:hAnsi="Times New Roman" w:cs="Times New Roman"/>
              </w:rPr>
              <w:t>1 zi lucrătoare</w:t>
            </w:r>
          </w:p>
        </w:tc>
        <w:tc>
          <w:tcPr>
            <w:tcW w:w="2296" w:type="dxa"/>
          </w:tcPr>
          <w:p w14:paraId="13E487EC" w14:textId="77777777" w:rsidR="00D171C0" w:rsidRPr="00627A71" w:rsidRDefault="00D171C0" w:rsidP="00F6470D">
            <w:pPr>
              <w:pStyle w:val="ListParagraph"/>
              <w:ind w:left="0"/>
              <w:jc w:val="center"/>
              <w:rPr>
                <w:rFonts w:ascii="Times New Roman" w:hAnsi="Times New Roman" w:cs="Times New Roman"/>
              </w:rPr>
            </w:pPr>
          </w:p>
        </w:tc>
        <w:tc>
          <w:tcPr>
            <w:tcW w:w="4274" w:type="dxa"/>
          </w:tcPr>
          <w:p w14:paraId="413F225B" w14:textId="77777777" w:rsidR="00D171C0" w:rsidRPr="00627A71" w:rsidRDefault="00D171C0" w:rsidP="00F6470D">
            <w:pPr>
              <w:pStyle w:val="ListParagraph"/>
              <w:ind w:left="0"/>
              <w:jc w:val="center"/>
              <w:rPr>
                <w:rFonts w:ascii="Times New Roman" w:hAnsi="Times New Roman" w:cs="Times New Roman"/>
              </w:rPr>
            </w:pPr>
            <w:r w:rsidRPr="00627A71">
              <w:rPr>
                <w:rFonts w:ascii="Times New Roman" w:hAnsi="Times New Roman" w:cs="Times New Roman"/>
              </w:rPr>
              <w:t>Publicarea listelor după Etapa 1 de selecție</w:t>
            </w:r>
          </w:p>
        </w:tc>
      </w:tr>
      <w:tr w:rsidR="00D171C0" w:rsidRPr="00627A71" w14:paraId="6E9C362F" w14:textId="77777777" w:rsidTr="00F6470D">
        <w:tblPrEx>
          <w:jc w:val="left"/>
        </w:tblPrEx>
        <w:tc>
          <w:tcPr>
            <w:tcW w:w="2245" w:type="dxa"/>
          </w:tcPr>
          <w:p w14:paraId="150D7C4F" w14:textId="77777777" w:rsidR="00D171C0" w:rsidRPr="00627A71" w:rsidRDefault="00D171C0" w:rsidP="00F6470D">
            <w:pPr>
              <w:pStyle w:val="ListParagraph"/>
              <w:ind w:left="0"/>
              <w:jc w:val="center"/>
              <w:rPr>
                <w:rFonts w:ascii="Times New Roman" w:hAnsi="Times New Roman" w:cs="Times New Roman"/>
              </w:rPr>
            </w:pPr>
            <w:r w:rsidRPr="00627A71">
              <w:rPr>
                <w:rFonts w:ascii="Times New Roman" w:hAnsi="Times New Roman" w:cs="Times New Roman"/>
              </w:rPr>
              <w:lastRenderedPageBreak/>
              <w:t>5 zile lucrătoare</w:t>
            </w:r>
          </w:p>
        </w:tc>
        <w:tc>
          <w:tcPr>
            <w:tcW w:w="2296" w:type="dxa"/>
          </w:tcPr>
          <w:p w14:paraId="4166A948" w14:textId="77777777" w:rsidR="00D171C0" w:rsidRPr="00627A71" w:rsidRDefault="00D171C0" w:rsidP="00F6470D">
            <w:pPr>
              <w:pStyle w:val="ListParagraph"/>
              <w:ind w:left="0"/>
              <w:jc w:val="center"/>
              <w:rPr>
                <w:rFonts w:ascii="Times New Roman" w:hAnsi="Times New Roman" w:cs="Times New Roman"/>
              </w:rPr>
            </w:pPr>
          </w:p>
        </w:tc>
        <w:tc>
          <w:tcPr>
            <w:tcW w:w="4274" w:type="dxa"/>
          </w:tcPr>
          <w:p w14:paraId="1A790D0B" w14:textId="77777777" w:rsidR="00D171C0" w:rsidRPr="00627A71" w:rsidRDefault="00D171C0" w:rsidP="00F6470D">
            <w:pPr>
              <w:pStyle w:val="ListParagraph"/>
              <w:ind w:left="0"/>
              <w:jc w:val="center"/>
              <w:rPr>
                <w:rFonts w:ascii="Times New Roman" w:hAnsi="Times New Roman" w:cs="Times New Roman"/>
              </w:rPr>
            </w:pPr>
            <w:r w:rsidRPr="00627A71">
              <w:rPr>
                <w:rFonts w:ascii="Times New Roman" w:hAnsi="Times New Roman" w:cs="Times New Roman"/>
              </w:rPr>
              <w:t>Desfășurarea Etapei a II-a a selecției</w:t>
            </w:r>
          </w:p>
          <w:p w14:paraId="30F62954" w14:textId="77777777" w:rsidR="00D171C0" w:rsidRPr="00627A71" w:rsidRDefault="00D171C0" w:rsidP="00F6470D">
            <w:pPr>
              <w:pStyle w:val="ListParagraph"/>
              <w:ind w:left="0"/>
              <w:jc w:val="center"/>
              <w:rPr>
                <w:rFonts w:ascii="Times New Roman" w:hAnsi="Times New Roman" w:cs="Times New Roman"/>
              </w:rPr>
            </w:pPr>
            <w:r w:rsidRPr="00627A71">
              <w:rPr>
                <w:rFonts w:ascii="Times New Roman" w:hAnsi="Times New Roman" w:cs="Times New Roman"/>
              </w:rPr>
              <w:t>Transmiterea/depunerea documentelor</w:t>
            </w:r>
          </w:p>
        </w:tc>
      </w:tr>
      <w:tr w:rsidR="00D171C0" w:rsidRPr="00627A71" w14:paraId="4C5F5524" w14:textId="77777777" w:rsidTr="00F6470D">
        <w:tblPrEx>
          <w:jc w:val="left"/>
        </w:tblPrEx>
        <w:tc>
          <w:tcPr>
            <w:tcW w:w="2245" w:type="dxa"/>
          </w:tcPr>
          <w:p w14:paraId="79D78B87" w14:textId="77777777" w:rsidR="00D171C0" w:rsidRPr="00627A71" w:rsidRDefault="00D171C0" w:rsidP="00F6470D">
            <w:pPr>
              <w:pStyle w:val="ListParagraph"/>
              <w:ind w:left="0"/>
              <w:jc w:val="center"/>
              <w:rPr>
                <w:rFonts w:ascii="Times New Roman" w:hAnsi="Times New Roman" w:cs="Times New Roman"/>
              </w:rPr>
            </w:pPr>
            <w:r w:rsidRPr="00627A71">
              <w:rPr>
                <w:rFonts w:ascii="Times New Roman" w:hAnsi="Times New Roman" w:cs="Times New Roman"/>
              </w:rPr>
              <w:t>3 zile lucrătoare</w:t>
            </w:r>
          </w:p>
        </w:tc>
        <w:tc>
          <w:tcPr>
            <w:tcW w:w="2296" w:type="dxa"/>
          </w:tcPr>
          <w:p w14:paraId="5D10ADF5" w14:textId="77777777" w:rsidR="00D171C0" w:rsidRPr="00627A71" w:rsidRDefault="00D171C0" w:rsidP="00F6470D">
            <w:pPr>
              <w:pStyle w:val="ListParagraph"/>
              <w:ind w:left="0"/>
              <w:jc w:val="center"/>
              <w:rPr>
                <w:rFonts w:ascii="Times New Roman" w:hAnsi="Times New Roman" w:cs="Times New Roman"/>
              </w:rPr>
            </w:pPr>
          </w:p>
        </w:tc>
        <w:tc>
          <w:tcPr>
            <w:tcW w:w="4274" w:type="dxa"/>
          </w:tcPr>
          <w:p w14:paraId="63EE69D7" w14:textId="77777777" w:rsidR="00D171C0" w:rsidRPr="00627A71" w:rsidRDefault="00D171C0" w:rsidP="00F6470D">
            <w:pPr>
              <w:pStyle w:val="ListParagraph"/>
              <w:ind w:left="0"/>
              <w:jc w:val="center"/>
              <w:rPr>
                <w:rFonts w:ascii="Times New Roman" w:hAnsi="Times New Roman" w:cs="Times New Roman"/>
              </w:rPr>
            </w:pPr>
            <w:r w:rsidRPr="00627A71">
              <w:rPr>
                <w:rFonts w:ascii="Times New Roman" w:hAnsi="Times New Roman" w:cs="Times New Roman"/>
              </w:rPr>
              <w:t>Verificarea documentelor depuse în Etapa a II-a</w:t>
            </w:r>
          </w:p>
        </w:tc>
      </w:tr>
      <w:tr w:rsidR="00D171C0" w:rsidRPr="00627A71" w14:paraId="3F9EA05C" w14:textId="77777777" w:rsidTr="00F6470D">
        <w:tblPrEx>
          <w:jc w:val="left"/>
        </w:tblPrEx>
        <w:tc>
          <w:tcPr>
            <w:tcW w:w="2245" w:type="dxa"/>
          </w:tcPr>
          <w:p w14:paraId="00521F79" w14:textId="77777777" w:rsidR="00D171C0" w:rsidRPr="00627A71" w:rsidRDefault="00D171C0" w:rsidP="00F6470D">
            <w:pPr>
              <w:pStyle w:val="ListParagraph"/>
              <w:ind w:left="0"/>
              <w:jc w:val="center"/>
              <w:rPr>
                <w:rFonts w:ascii="Times New Roman" w:hAnsi="Times New Roman" w:cs="Times New Roman"/>
              </w:rPr>
            </w:pPr>
            <w:r w:rsidRPr="00627A71">
              <w:rPr>
                <w:rFonts w:ascii="Times New Roman" w:hAnsi="Times New Roman" w:cs="Times New Roman"/>
              </w:rPr>
              <w:t>1 zi lucrătoare</w:t>
            </w:r>
          </w:p>
        </w:tc>
        <w:tc>
          <w:tcPr>
            <w:tcW w:w="2296" w:type="dxa"/>
          </w:tcPr>
          <w:p w14:paraId="698E0CD1" w14:textId="77777777" w:rsidR="00D171C0" w:rsidRPr="00627A71" w:rsidRDefault="00D171C0" w:rsidP="00F6470D">
            <w:pPr>
              <w:pStyle w:val="ListParagraph"/>
              <w:ind w:left="0"/>
              <w:jc w:val="center"/>
              <w:rPr>
                <w:rFonts w:ascii="Times New Roman" w:hAnsi="Times New Roman" w:cs="Times New Roman"/>
              </w:rPr>
            </w:pPr>
          </w:p>
        </w:tc>
        <w:tc>
          <w:tcPr>
            <w:tcW w:w="4274" w:type="dxa"/>
          </w:tcPr>
          <w:p w14:paraId="098EA00C" w14:textId="77777777" w:rsidR="00D171C0" w:rsidRPr="00627A71" w:rsidRDefault="00D171C0" w:rsidP="00F6470D">
            <w:pPr>
              <w:pStyle w:val="ListParagraph"/>
              <w:ind w:left="0"/>
              <w:jc w:val="center"/>
              <w:rPr>
                <w:rFonts w:ascii="Times New Roman" w:hAnsi="Times New Roman" w:cs="Times New Roman"/>
              </w:rPr>
            </w:pPr>
            <w:r w:rsidRPr="00627A71">
              <w:rPr>
                <w:rFonts w:ascii="Times New Roman" w:hAnsi="Times New Roman" w:cs="Times New Roman"/>
              </w:rPr>
              <w:t>Publicarea listelor după Etapa a II-a de selecție</w:t>
            </w:r>
          </w:p>
        </w:tc>
      </w:tr>
      <w:tr w:rsidR="00D171C0" w:rsidRPr="00627A71" w14:paraId="0749C9FF" w14:textId="77777777" w:rsidTr="00F6470D">
        <w:tblPrEx>
          <w:jc w:val="left"/>
        </w:tblPrEx>
        <w:tc>
          <w:tcPr>
            <w:tcW w:w="2245" w:type="dxa"/>
          </w:tcPr>
          <w:p w14:paraId="437AC582" w14:textId="77777777" w:rsidR="00D171C0" w:rsidRPr="00627A71" w:rsidRDefault="00D171C0" w:rsidP="00F6470D">
            <w:pPr>
              <w:pStyle w:val="ListParagraph"/>
              <w:ind w:left="0"/>
              <w:jc w:val="center"/>
              <w:rPr>
                <w:rFonts w:ascii="Times New Roman" w:hAnsi="Times New Roman" w:cs="Times New Roman"/>
              </w:rPr>
            </w:pPr>
            <w:r w:rsidRPr="00627A71">
              <w:rPr>
                <w:rFonts w:ascii="Times New Roman" w:hAnsi="Times New Roman" w:cs="Times New Roman"/>
              </w:rPr>
              <w:t>3 zile lucrătoare</w:t>
            </w:r>
          </w:p>
        </w:tc>
        <w:tc>
          <w:tcPr>
            <w:tcW w:w="2296" w:type="dxa"/>
          </w:tcPr>
          <w:p w14:paraId="57F7EF21" w14:textId="77777777" w:rsidR="00D171C0" w:rsidRPr="00627A71" w:rsidRDefault="00D171C0" w:rsidP="00F6470D">
            <w:pPr>
              <w:pStyle w:val="ListParagraph"/>
              <w:ind w:left="0"/>
              <w:jc w:val="center"/>
              <w:rPr>
                <w:rFonts w:ascii="Times New Roman" w:hAnsi="Times New Roman" w:cs="Times New Roman"/>
              </w:rPr>
            </w:pPr>
          </w:p>
        </w:tc>
        <w:tc>
          <w:tcPr>
            <w:tcW w:w="4274" w:type="dxa"/>
          </w:tcPr>
          <w:p w14:paraId="5D9DBC33" w14:textId="77777777" w:rsidR="00D171C0" w:rsidRPr="00627A71" w:rsidRDefault="00D171C0" w:rsidP="00F6470D">
            <w:pPr>
              <w:pStyle w:val="ListParagraph"/>
              <w:ind w:left="0"/>
              <w:jc w:val="center"/>
              <w:rPr>
                <w:rFonts w:ascii="Times New Roman" w:hAnsi="Times New Roman" w:cs="Times New Roman"/>
              </w:rPr>
            </w:pPr>
            <w:r w:rsidRPr="00627A71">
              <w:rPr>
                <w:rFonts w:ascii="Times New Roman" w:hAnsi="Times New Roman" w:cs="Times New Roman"/>
              </w:rPr>
              <w:t>Termenul pentru depunere a contestaţiilor</w:t>
            </w:r>
          </w:p>
        </w:tc>
      </w:tr>
      <w:tr w:rsidR="00D171C0" w:rsidRPr="00627A71" w14:paraId="6D9A2298" w14:textId="77777777" w:rsidTr="00F6470D">
        <w:tblPrEx>
          <w:jc w:val="left"/>
        </w:tblPrEx>
        <w:tc>
          <w:tcPr>
            <w:tcW w:w="2245" w:type="dxa"/>
          </w:tcPr>
          <w:p w14:paraId="34D6EA78" w14:textId="77777777" w:rsidR="00D171C0" w:rsidRPr="00627A71" w:rsidRDefault="00D171C0" w:rsidP="00F6470D">
            <w:pPr>
              <w:pStyle w:val="ListParagraph"/>
              <w:ind w:left="0"/>
              <w:jc w:val="center"/>
              <w:rPr>
                <w:rFonts w:ascii="Times New Roman" w:hAnsi="Times New Roman" w:cs="Times New Roman"/>
              </w:rPr>
            </w:pPr>
            <w:r w:rsidRPr="00627A71">
              <w:rPr>
                <w:rFonts w:ascii="Times New Roman" w:hAnsi="Times New Roman" w:cs="Times New Roman"/>
              </w:rPr>
              <w:t>5 zile lucrătoare</w:t>
            </w:r>
          </w:p>
        </w:tc>
        <w:tc>
          <w:tcPr>
            <w:tcW w:w="2296" w:type="dxa"/>
          </w:tcPr>
          <w:p w14:paraId="33EDC53A" w14:textId="77777777" w:rsidR="00D171C0" w:rsidRPr="00627A71" w:rsidRDefault="00D171C0" w:rsidP="00F6470D">
            <w:pPr>
              <w:pStyle w:val="ListParagraph"/>
              <w:ind w:left="0"/>
              <w:jc w:val="center"/>
              <w:rPr>
                <w:rFonts w:ascii="Times New Roman" w:hAnsi="Times New Roman" w:cs="Times New Roman"/>
              </w:rPr>
            </w:pPr>
          </w:p>
        </w:tc>
        <w:tc>
          <w:tcPr>
            <w:tcW w:w="4274" w:type="dxa"/>
          </w:tcPr>
          <w:p w14:paraId="43B40E6C" w14:textId="77777777" w:rsidR="00D171C0" w:rsidRPr="00627A71" w:rsidRDefault="00D171C0" w:rsidP="00F6470D">
            <w:pPr>
              <w:pStyle w:val="ListParagraph"/>
              <w:ind w:left="0"/>
              <w:jc w:val="center"/>
              <w:rPr>
                <w:rFonts w:ascii="Times New Roman" w:hAnsi="Times New Roman" w:cs="Times New Roman"/>
              </w:rPr>
            </w:pPr>
            <w:r w:rsidRPr="00627A71">
              <w:rPr>
                <w:rFonts w:ascii="Times New Roman" w:hAnsi="Times New Roman" w:cs="Times New Roman"/>
              </w:rPr>
              <w:t>Termenul pentru soluţionarea contestaţiilor</w:t>
            </w:r>
          </w:p>
        </w:tc>
      </w:tr>
      <w:tr w:rsidR="00D171C0" w:rsidRPr="00627A71" w14:paraId="77564671" w14:textId="77777777" w:rsidTr="00F6470D">
        <w:tblPrEx>
          <w:jc w:val="left"/>
        </w:tblPrEx>
        <w:tc>
          <w:tcPr>
            <w:tcW w:w="2245" w:type="dxa"/>
          </w:tcPr>
          <w:p w14:paraId="4D2E077F" w14:textId="77777777" w:rsidR="00D171C0" w:rsidRPr="00627A71" w:rsidRDefault="00D171C0" w:rsidP="00F6470D">
            <w:pPr>
              <w:pStyle w:val="ListParagraph"/>
              <w:ind w:left="0"/>
              <w:jc w:val="center"/>
              <w:rPr>
                <w:rFonts w:ascii="Times New Roman" w:hAnsi="Times New Roman" w:cs="Times New Roman"/>
              </w:rPr>
            </w:pPr>
            <w:r w:rsidRPr="00627A71">
              <w:rPr>
                <w:rFonts w:ascii="Times New Roman" w:hAnsi="Times New Roman" w:cs="Times New Roman"/>
              </w:rPr>
              <w:t>3 zile lucrătoare</w:t>
            </w:r>
          </w:p>
        </w:tc>
        <w:tc>
          <w:tcPr>
            <w:tcW w:w="2296" w:type="dxa"/>
          </w:tcPr>
          <w:p w14:paraId="79E26ABA" w14:textId="77777777" w:rsidR="00D171C0" w:rsidRPr="00627A71" w:rsidRDefault="00D171C0" w:rsidP="00F6470D">
            <w:pPr>
              <w:pStyle w:val="ListParagraph"/>
              <w:ind w:left="0"/>
              <w:jc w:val="center"/>
              <w:rPr>
                <w:rFonts w:ascii="Times New Roman" w:hAnsi="Times New Roman" w:cs="Times New Roman"/>
              </w:rPr>
            </w:pPr>
          </w:p>
        </w:tc>
        <w:tc>
          <w:tcPr>
            <w:tcW w:w="4274" w:type="dxa"/>
          </w:tcPr>
          <w:p w14:paraId="7E25485E" w14:textId="77777777" w:rsidR="00D171C0" w:rsidRPr="00627A71" w:rsidRDefault="00D171C0" w:rsidP="00F6470D">
            <w:pPr>
              <w:pStyle w:val="ListParagraph"/>
              <w:ind w:left="0"/>
              <w:jc w:val="center"/>
              <w:rPr>
                <w:rFonts w:ascii="Times New Roman" w:hAnsi="Times New Roman" w:cs="Times New Roman"/>
              </w:rPr>
            </w:pPr>
            <w:r w:rsidRPr="00627A71">
              <w:rPr>
                <w:rFonts w:ascii="Times New Roman" w:hAnsi="Times New Roman" w:cs="Times New Roman"/>
              </w:rPr>
              <w:t>Publicarea listelor finale cu proiectele selectate pentru finanţare</w:t>
            </w:r>
          </w:p>
        </w:tc>
      </w:tr>
      <w:tr w:rsidR="00D171C0" w:rsidRPr="00627A71" w14:paraId="6681021E" w14:textId="77777777" w:rsidTr="00F6470D">
        <w:tblPrEx>
          <w:jc w:val="left"/>
        </w:tblPrEx>
        <w:tc>
          <w:tcPr>
            <w:tcW w:w="2245" w:type="dxa"/>
          </w:tcPr>
          <w:p w14:paraId="43D9467A" w14:textId="77777777" w:rsidR="00D171C0" w:rsidRPr="00627A71" w:rsidRDefault="00D171C0" w:rsidP="00F6470D">
            <w:pPr>
              <w:pStyle w:val="ListParagraph"/>
              <w:ind w:left="0"/>
              <w:jc w:val="center"/>
              <w:rPr>
                <w:rFonts w:ascii="Times New Roman" w:hAnsi="Times New Roman" w:cs="Times New Roman"/>
              </w:rPr>
            </w:pPr>
            <w:r w:rsidRPr="00627A71">
              <w:rPr>
                <w:rFonts w:ascii="Times New Roman" w:hAnsi="Times New Roman" w:cs="Times New Roman"/>
              </w:rPr>
              <w:t>1</w:t>
            </w:r>
            <w:r>
              <w:rPr>
                <w:rFonts w:ascii="Times New Roman" w:hAnsi="Times New Roman" w:cs="Times New Roman"/>
              </w:rPr>
              <w:t>5</w:t>
            </w:r>
            <w:r w:rsidRPr="00627A71">
              <w:rPr>
                <w:rFonts w:ascii="Times New Roman" w:hAnsi="Times New Roman" w:cs="Times New Roman"/>
              </w:rPr>
              <w:t xml:space="preserve"> zile lucrătoare</w:t>
            </w:r>
          </w:p>
        </w:tc>
        <w:tc>
          <w:tcPr>
            <w:tcW w:w="2296" w:type="dxa"/>
          </w:tcPr>
          <w:p w14:paraId="01717FAE" w14:textId="77777777" w:rsidR="00D171C0" w:rsidRPr="00627A71" w:rsidRDefault="00D171C0" w:rsidP="00F6470D">
            <w:pPr>
              <w:pStyle w:val="ListParagraph"/>
              <w:ind w:left="0"/>
              <w:jc w:val="center"/>
              <w:rPr>
                <w:rFonts w:ascii="Times New Roman" w:hAnsi="Times New Roman" w:cs="Times New Roman"/>
              </w:rPr>
            </w:pPr>
          </w:p>
        </w:tc>
        <w:tc>
          <w:tcPr>
            <w:tcW w:w="4274" w:type="dxa"/>
          </w:tcPr>
          <w:p w14:paraId="7A3BE304" w14:textId="77777777" w:rsidR="00D171C0" w:rsidRPr="00627A71" w:rsidRDefault="00D171C0" w:rsidP="00F6470D">
            <w:pPr>
              <w:pStyle w:val="ListParagraph"/>
              <w:ind w:left="0"/>
              <w:jc w:val="center"/>
              <w:rPr>
                <w:rFonts w:ascii="Times New Roman" w:hAnsi="Times New Roman" w:cs="Times New Roman"/>
              </w:rPr>
            </w:pPr>
            <w:r w:rsidRPr="00627A71">
              <w:rPr>
                <w:rFonts w:ascii="Times New Roman" w:hAnsi="Times New Roman" w:cs="Times New Roman"/>
              </w:rPr>
              <w:t>Planificarea şi semnarea contractelor de finanţare</w:t>
            </w:r>
          </w:p>
        </w:tc>
      </w:tr>
    </w:tbl>
    <w:p w14:paraId="0416E574" w14:textId="77777777" w:rsidR="00D171C0" w:rsidRPr="00627A71" w:rsidRDefault="00D171C0" w:rsidP="00D171C0">
      <w:pPr>
        <w:pStyle w:val="ListParagraph"/>
        <w:ind w:left="0"/>
        <w:jc w:val="both"/>
        <w:rPr>
          <w:rFonts w:ascii="Times New Roman" w:hAnsi="Times New Roman" w:cs="Times New Roman"/>
        </w:rPr>
      </w:pPr>
    </w:p>
    <w:p w14:paraId="7D6D4C28" w14:textId="77777777" w:rsidR="00D171C0" w:rsidRPr="00627A71" w:rsidRDefault="00D171C0" w:rsidP="00D171C0">
      <w:pPr>
        <w:pStyle w:val="ListParagraph"/>
        <w:ind w:left="0"/>
        <w:jc w:val="both"/>
        <w:rPr>
          <w:rFonts w:ascii="Times New Roman" w:hAnsi="Times New Roman" w:cs="Times New Roman"/>
        </w:rPr>
      </w:pPr>
      <w:r w:rsidRPr="00627A71">
        <w:rPr>
          <w:rFonts w:ascii="Times New Roman" w:hAnsi="Times New Roman" w:cs="Times New Roman"/>
          <w:b/>
          <w:bCs/>
        </w:rPr>
        <w:tab/>
        <w:t xml:space="preserve">Autoritatea finanțatoare își rezervă dreptul de a modifica termenele în funcție de volumul de lucru. Modificările vor fi publicate pe website-ul Primăriei Sectorului 6. </w:t>
      </w:r>
    </w:p>
    <w:p w14:paraId="650FA380" w14:textId="77777777" w:rsidR="00D171C0" w:rsidRPr="00627A71" w:rsidRDefault="00D171C0" w:rsidP="00D171C0">
      <w:pPr>
        <w:pStyle w:val="ListParagraph"/>
        <w:ind w:left="0"/>
        <w:jc w:val="both"/>
        <w:rPr>
          <w:rFonts w:ascii="Times New Roman" w:hAnsi="Times New Roman" w:cs="Times New Roman"/>
        </w:rPr>
      </w:pPr>
    </w:p>
    <w:p w14:paraId="67EEC42D" w14:textId="24B41CE3" w:rsidR="00AB7030" w:rsidRPr="005E4EC5" w:rsidRDefault="00AB7030" w:rsidP="005E4EC5">
      <w:pPr>
        <w:pStyle w:val="ListParagraph"/>
        <w:ind w:left="0"/>
        <w:jc w:val="both"/>
        <w:rPr>
          <w:rFonts w:ascii="Times New Roman" w:hAnsi="Times New Roman" w:cs="Times New Roman"/>
          <w:sz w:val="24"/>
          <w:szCs w:val="24"/>
        </w:rPr>
      </w:pPr>
    </w:p>
    <w:p w14:paraId="5D4A343C" w14:textId="77777777" w:rsidR="00746026" w:rsidRPr="00AA73C3" w:rsidRDefault="00746026" w:rsidP="00AA73C3">
      <w:pPr>
        <w:pStyle w:val="ListParagraph"/>
        <w:ind w:left="0"/>
        <w:jc w:val="both"/>
        <w:rPr>
          <w:rFonts w:ascii="Times New Roman" w:hAnsi="Times New Roman" w:cs="Times New Roman"/>
          <w:sz w:val="24"/>
          <w:szCs w:val="24"/>
        </w:rPr>
      </w:pPr>
    </w:p>
    <w:p w14:paraId="72F21820" w14:textId="77777777" w:rsidR="006B041B" w:rsidRPr="00B30219" w:rsidRDefault="001D1E08" w:rsidP="00AA73C3">
      <w:pPr>
        <w:pStyle w:val="ListParagraph"/>
        <w:ind w:left="0"/>
        <w:jc w:val="both"/>
        <w:rPr>
          <w:rFonts w:ascii="Times New Roman" w:hAnsi="Times New Roman" w:cs="Times New Roman"/>
          <w:b/>
          <w:bCs/>
          <w:i/>
          <w:iCs/>
          <w:sz w:val="24"/>
          <w:szCs w:val="24"/>
        </w:rPr>
      </w:pPr>
      <w:r w:rsidRPr="00B30219">
        <w:rPr>
          <w:rFonts w:ascii="Times New Roman" w:hAnsi="Times New Roman" w:cs="Times New Roman"/>
          <w:b/>
          <w:bCs/>
          <w:i/>
          <w:iCs/>
          <w:sz w:val="24"/>
          <w:szCs w:val="24"/>
        </w:rPr>
        <w:t xml:space="preserve">3.5 Comisia de Evaluare </w:t>
      </w:r>
      <w:r w:rsidR="006B041B" w:rsidRPr="00B30219">
        <w:rPr>
          <w:rFonts w:ascii="Times New Roman" w:hAnsi="Times New Roman" w:cs="Times New Roman"/>
          <w:b/>
          <w:bCs/>
          <w:i/>
          <w:iCs/>
          <w:sz w:val="24"/>
          <w:szCs w:val="24"/>
        </w:rPr>
        <w:t>ș</w:t>
      </w:r>
      <w:r w:rsidRPr="00B30219">
        <w:rPr>
          <w:rFonts w:ascii="Times New Roman" w:hAnsi="Times New Roman" w:cs="Times New Roman"/>
          <w:b/>
          <w:bCs/>
          <w:i/>
          <w:iCs/>
          <w:sz w:val="24"/>
          <w:szCs w:val="24"/>
        </w:rPr>
        <w:t>i selec</w:t>
      </w:r>
      <w:r w:rsidR="006B041B" w:rsidRPr="00B30219">
        <w:rPr>
          <w:rFonts w:ascii="Times New Roman" w:hAnsi="Times New Roman" w:cs="Times New Roman"/>
          <w:b/>
          <w:bCs/>
          <w:i/>
          <w:iCs/>
          <w:sz w:val="24"/>
          <w:szCs w:val="24"/>
        </w:rPr>
        <w:t>ț</w:t>
      </w:r>
      <w:r w:rsidRPr="00B30219">
        <w:rPr>
          <w:rFonts w:ascii="Times New Roman" w:hAnsi="Times New Roman" w:cs="Times New Roman"/>
          <w:b/>
          <w:bCs/>
          <w:i/>
          <w:iCs/>
          <w:sz w:val="24"/>
          <w:szCs w:val="24"/>
        </w:rPr>
        <w:t xml:space="preserve">ie a proiectelor culturale </w:t>
      </w:r>
      <w:r w:rsidR="006B041B" w:rsidRPr="00B30219">
        <w:rPr>
          <w:rFonts w:ascii="Times New Roman" w:hAnsi="Times New Roman" w:cs="Times New Roman"/>
          <w:b/>
          <w:bCs/>
          <w:i/>
          <w:iCs/>
          <w:sz w:val="24"/>
          <w:szCs w:val="24"/>
        </w:rPr>
        <w:t>ș</w:t>
      </w:r>
      <w:r w:rsidRPr="00B30219">
        <w:rPr>
          <w:rFonts w:ascii="Times New Roman" w:hAnsi="Times New Roman" w:cs="Times New Roman"/>
          <w:b/>
          <w:bCs/>
          <w:i/>
          <w:iCs/>
          <w:sz w:val="24"/>
          <w:szCs w:val="24"/>
        </w:rPr>
        <w:t>i Comisia de Solu</w:t>
      </w:r>
      <w:r w:rsidR="006B041B" w:rsidRPr="00B30219">
        <w:rPr>
          <w:rFonts w:ascii="Times New Roman" w:hAnsi="Times New Roman" w:cs="Times New Roman"/>
          <w:b/>
          <w:bCs/>
          <w:i/>
          <w:iCs/>
          <w:sz w:val="24"/>
          <w:szCs w:val="24"/>
        </w:rPr>
        <w:t>ț</w:t>
      </w:r>
      <w:r w:rsidRPr="00B30219">
        <w:rPr>
          <w:rFonts w:ascii="Times New Roman" w:hAnsi="Times New Roman" w:cs="Times New Roman"/>
          <w:b/>
          <w:bCs/>
          <w:i/>
          <w:iCs/>
          <w:sz w:val="24"/>
          <w:szCs w:val="24"/>
        </w:rPr>
        <w:t>ionare a contesta</w:t>
      </w:r>
      <w:r w:rsidR="006B041B" w:rsidRPr="00B30219">
        <w:rPr>
          <w:rFonts w:ascii="Times New Roman" w:hAnsi="Times New Roman" w:cs="Times New Roman"/>
          <w:b/>
          <w:bCs/>
          <w:i/>
          <w:iCs/>
          <w:sz w:val="24"/>
          <w:szCs w:val="24"/>
        </w:rPr>
        <w:t>ț</w:t>
      </w:r>
      <w:r w:rsidRPr="00B30219">
        <w:rPr>
          <w:rFonts w:ascii="Times New Roman" w:hAnsi="Times New Roman" w:cs="Times New Roman"/>
          <w:b/>
          <w:bCs/>
          <w:i/>
          <w:iCs/>
          <w:sz w:val="24"/>
          <w:szCs w:val="24"/>
        </w:rPr>
        <w:t xml:space="preserve">iilor  </w:t>
      </w:r>
    </w:p>
    <w:p w14:paraId="775E9B86" w14:textId="77777777" w:rsidR="006B041B" w:rsidRPr="00AA73C3" w:rsidRDefault="006B041B" w:rsidP="00AA73C3">
      <w:pPr>
        <w:pStyle w:val="ListParagraph"/>
        <w:ind w:left="0"/>
        <w:jc w:val="both"/>
        <w:rPr>
          <w:rFonts w:ascii="Times New Roman" w:hAnsi="Times New Roman" w:cs="Times New Roman"/>
          <w:sz w:val="24"/>
          <w:szCs w:val="24"/>
        </w:rPr>
      </w:pPr>
    </w:p>
    <w:p w14:paraId="16E95049" w14:textId="6C3F524B" w:rsidR="001D1E08" w:rsidRPr="00AA73C3" w:rsidRDefault="006B041B"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1D1E08" w:rsidRPr="00AA73C3">
        <w:rPr>
          <w:rFonts w:ascii="Times New Roman" w:hAnsi="Times New Roman" w:cs="Times New Roman"/>
          <w:sz w:val="24"/>
          <w:szCs w:val="24"/>
        </w:rPr>
        <w:t xml:space="preserve">Selecția ofertelor culturale se realizează de către Comisii constituite la nivelul </w:t>
      </w:r>
      <w:r w:rsidR="00627DFE" w:rsidRPr="00AA73C3">
        <w:rPr>
          <w:rFonts w:ascii="Times New Roman" w:hAnsi="Times New Roman" w:cs="Times New Roman"/>
          <w:sz w:val="24"/>
          <w:szCs w:val="24"/>
        </w:rPr>
        <w:t xml:space="preserve">Autorităţii </w:t>
      </w:r>
      <w:r w:rsidR="001D1E08" w:rsidRPr="00AA73C3">
        <w:rPr>
          <w:rFonts w:ascii="Times New Roman" w:hAnsi="Times New Roman" w:cs="Times New Roman"/>
          <w:sz w:val="24"/>
          <w:szCs w:val="24"/>
        </w:rPr>
        <w:t xml:space="preserve"> finanţatoare, membrii ei fiind nominalizați prin Dispoziţie de Primar.</w:t>
      </w:r>
    </w:p>
    <w:p w14:paraId="6CE3443C" w14:textId="77777777" w:rsidR="006B041B" w:rsidRPr="00AA73C3" w:rsidRDefault="006B041B" w:rsidP="00AA73C3">
      <w:pPr>
        <w:pStyle w:val="ListParagraph"/>
        <w:ind w:left="0"/>
        <w:jc w:val="both"/>
        <w:rPr>
          <w:rFonts w:ascii="Times New Roman" w:hAnsi="Times New Roman" w:cs="Times New Roman"/>
          <w:sz w:val="24"/>
          <w:szCs w:val="24"/>
        </w:rPr>
      </w:pPr>
    </w:p>
    <w:p w14:paraId="2FF892C2" w14:textId="54AC8EBC" w:rsidR="006B041B" w:rsidRPr="00B30219" w:rsidRDefault="006B041B" w:rsidP="00AA73C3">
      <w:pPr>
        <w:pStyle w:val="ListParagraph"/>
        <w:ind w:left="0"/>
        <w:jc w:val="both"/>
        <w:rPr>
          <w:rFonts w:ascii="Times New Roman" w:hAnsi="Times New Roman" w:cs="Times New Roman"/>
          <w:b/>
          <w:bCs/>
          <w:sz w:val="24"/>
          <w:szCs w:val="24"/>
        </w:rPr>
      </w:pPr>
      <w:r w:rsidRPr="00B30219">
        <w:rPr>
          <w:rFonts w:ascii="Times New Roman" w:hAnsi="Times New Roman" w:cs="Times New Roman"/>
          <w:b/>
          <w:bCs/>
          <w:sz w:val="24"/>
          <w:szCs w:val="24"/>
        </w:rPr>
        <w:t xml:space="preserve">3.5.1 Comisia de </w:t>
      </w:r>
      <w:r w:rsidR="0061200C">
        <w:rPr>
          <w:rFonts w:ascii="Times New Roman" w:hAnsi="Times New Roman" w:cs="Times New Roman"/>
          <w:b/>
          <w:bCs/>
          <w:sz w:val="24"/>
          <w:szCs w:val="24"/>
        </w:rPr>
        <w:t>e</w:t>
      </w:r>
      <w:r w:rsidRPr="00B30219">
        <w:rPr>
          <w:rFonts w:ascii="Times New Roman" w:hAnsi="Times New Roman" w:cs="Times New Roman"/>
          <w:b/>
          <w:bCs/>
          <w:sz w:val="24"/>
          <w:szCs w:val="24"/>
        </w:rPr>
        <w:t xml:space="preserve">valuare şi </w:t>
      </w:r>
      <w:r w:rsidR="0061200C">
        <w:rPr>
          <w:rFonts w:ascii="Times New Roman" w:hAnsi="Times New Roman" w:cs="Times New Roman"/>
          <w:b/>
          <w:bCs/>
          <w:sz w:val="24"/>
          <w:szCs w:val="24"/>
        </w:rPr>
        <w:t>s</w:t>
      </w:r>
      <w:r w:rsidRPr="00B30219">
        <w:rPr>
          <w:rFonts w:ascii="Times New Roman" w:hAnsi="Times New Roman" w:cs="Times New Roman"/>
          <w:b/>
          <w:bCs/>
          <w:sz w:val="24"/>
          <w:szCs w:val="24"/>
        </w:rPr>
        <w:t>elecție</w:t>
      </w:r>
    </w:p>
    <w:p w14:paraId="4CBDE534" w14:textId="77777777" w:rsidR="006B041B" w:rsidRPr="00AA73C3" w:rsidRDefault="006B041B" w:rsidP="00AA73C3">
      <w:pPr>
        <w:pStyle w:val="ListParagraph"/>
        <w:ind w:left="0"/>
        <w:jc w:val="both"/>
        <w:rPr>
          <w:rFonts w:ascii="Times New Roman" w:hAnsi="Times New Roman" w:cs="Times New Roman"/>
          <w:sz w:val="24"/>
          <w:szCs w:val="24"/>
        </w:rPr>
      </w:pPr>
    </w:p>
    <w:p w14:paraId="528B55B4" w14:textId="73D69969" w:rsidR="006B041B" w:rsidRPr="00AA73C3" w:rsidRDefault="006B041B"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t xml:space="preserve">Comisia de </w:t>
      </w:r>
      <w:r w:rsidR="0061200C">
        <w:rPr>
          <w:rFonts w:ascii="Times New Roman" w:hAnsi="Times New Roman" w:cs="Times New Roman"/>
          <w:sz w:val="24"/>
          <w:szCs w:val="24"/>
        </w:rPr>
        <w:t>e</w:t>
      </w:r>
      <w:r w:rsidRPr="00AA73C3">
        <w:rPr>
          <w:rFonts w:ascii="Times New Roman" w:hAnsi="Times New Roman" w:cs="Times New Roman"/>
          <w:sz w:val="24"/>
          <w:szCs w:val="24"/>
        </w:rPr>
        <w:t xml:space="preserve">valuare şi </w:t>
      </w:r>
      <w:r w:rsidR="0061200C">
        <w:rPr>
          <w:rFonts w:ascii="Times New Roman" w:hAnsi="Times New Roman" w:cs="Times New Roman"/>
          <w:sz w:val="24"/>
          <w:szCs w:val="24"/>
        </w:rPr>
        <w:t>s</w:t>
      </w:r>
      <w:r w:rsidRPr="00AA73C3">
        <w:rPr>
          <w:rFonts w:ascii="Times New Roman" w:hAnsi="Times New Roman" w:cs="Times New Roman"/>
          <w:sz w:val="24"/>
          <w:szCs w:val="24"/>
        </w:rPr>
        <w:t xml:space="preserve">elecție a proiectelor culturale va fi alcătuită dintr-un număr de 5 membri. </w:t>
      </w:r>
    </w:p>
    <w:p w14:paraId="533D488A" w14:textId="5BE0B565" w:rsidR="006B041B" w:rsidRPr="00AA73C3" w:rsidRDefault="006B041B"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t xml:space="preserve">La desemnarea membrilor </w:t>
      </w:r>
      <w:r w:rsidR="0061200C">
        <w:rPr>
          <w:rFonts w:ascii="Times New Roman" w:hAnsi="Times New Roman" w:cs="Times New Roman"/>
          <w:sz w:val="24"/>
          <w:szCs w:val="24"/>
        </w:rPr>
        <w:t>C</w:t>
      </w:r>
      <w:r w:rsidRPr="00AA73C3">
        <w:rPr>
          <w:rFonts w:ascii="Times New Roman" w:hAnsi="Times New Roman" w:cs="Times New Roman"/>
          <w:sz w:val="24"/>
          <w:szCs w:val="24"/>
        </w:rPr>
        <w:t xml:space="preserve">omisiei de selecţie, </w:t>
      </w:r>
      <w:r w:rsidR="001823F1">
        <w:rPr>
          <w:rFonts w:ascii="Times New Roman" w:hAnsi="Times New Roman" w:cs="Times New Roman"/>
          <w:sz w:val="24"/>
          <w:szCs w:val="24"/>
        </w:rPr>
        <w:t>Autoritatea</w:t>
      </w:r>
      <w:r w:rsidRPr="00AA73C3">
        <w:rPr>
          <w:rFonts w:ascii="Times New Roman" w:hAnsi="Times New Roman" w:cs="Times New Roman"/>
          <w:sz w:val="24"/>
          <w:szCs w:val="24"/>
        </w:rPr>
        <w:t xml:space="preserve"> finanţatoare are obligaţia de a asigura înlocuirea a cel puţin o treime din specialiştii sesiunii precedente.</w:t>
      </w:r>
    </w:p>
    <w:p w14:paraId="438B385E" w14:textId="77777777" w:rsidR="006B041B" w:rsidRPr="00AA73C3" w:rsidRDefault="006B041B"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p>
    <w:p w14:paraId="442E043E" w14:textId="77777777" w:rsidR="006B041B" w:rsidRPr="00AA73C3" w:rsidRDefault="006B041B"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t xml:space="preserve">Comisia de evaluare și selecție a proiectelor va fi compusă din:  </w:t>
      </w:r>
    </w:p>
    <w:p w14:paraId="659831D0" w14:textId="77777777" w:rsidR="006B041B" w:rsidRPr="00AA73C3" w:rsidRDefault="006B041B"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3 experți evaluatori independenți cu o experiență de cel puțin 3 ani sau, după caz, cel puțin                 2 ani în managementul și/sau evaluarea de proiecte culturale, în domeniile pentru care se organizează sesiunea de selecție. </w:t>
      </w:r>
    </w:p>
    <w:p w14:paraId="55BBEFC9" w14:textId="1FB2EF27" w:rsidR="006B041B" w:rsidRPr="00AA73C3" w:rsidRDefault="006B041B"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2 reprezentanți din partea </w:t>
      </w:r>
      <w:r w:rsidR="00627DFE" w:rsidRPr="00AA73C3">
        <w:rPr>
          <w:rFonts w:ascii="Times New Roman" w:hAnsi="Times New Roman" w:cs="Times New Roman"/>
          <w:sz w:val="24"/>
          <w:szCs w:val="24"/>
        </w:rPr>
        <w:t xml:space="preserve">Autorităţii </w:t>
      </w:r>
      <w:r w:rsidRPr="00AA73C3">
        <w:rPr>
          <w:rFonts w:ascii="Times New Roman" w:hAnsi="Times New Roman" w:cs="Times New Roman"/>
          <w:sz w:val="24"/>
          <w:szCs w:val="24"/>
        </w:rPr>
        <w:t xml:space="preserve"> finanțatoare</w:t>
      </w:r>
      <w:r w:rsidR="00082218">
        <w:rPr>
          <w:rFonts w:ascii="Times New Roman" w:hAnsi="Times New Roman" w:cs="Times New Roman"/>
          <w:sz w:val="24"/>
          <w:szCs w:val="24"/>
        </w:rPr>
        <w:t>,</w:t>
      </w:r>
    </w:p>
    <w:p w14:paraId="70646DAE" w14:textId="519DB01F" w:rsidR="006B041B" w:rsidRPr="00AA73C3" w:rsidRDefault="005E743F"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1 secretar din partea </w:t>
      </w:r>
      <w:r w:rsidR="00627DFE" w:rsidRPr="00AA73C3">
        <w:rPr>
          <w:rFonts w:ascii="Times New Roman" w:hAnsi="Times New Roman" w:cs="Times New Roman"/>
          <w:sz w:val="24"/>
          <w:szCs w:val="24"/>
        </w:rPr>
        <w:t>Autorităţii</w:t>
      </w:r>
      <w:r w:rsidRPr="00AA73C3">
        <w:rPr>
          <w:rFonts w:ascii="Times New Roman" w:hAnsi="Times New Roman" w:cs="Times New Roman"/>
          <w:sz w:val="24"/>
          <w:szCs w:val="24"/>
        </w:rPr>
        <w:t xml:space="preserve"> finanțatoare.</w:t>
      </w:r>
    </w:p>
    <w:p w14:paraId="3AACF354" w14:textId="77777777" w:rsidR="006B041B" w:rsidRPr="00AA73C3" w:rsidRDefault="006B041B" w:rsidP="00AA73C3">
      <w:pPr>
        <w:pStyle w:val="ListParagraph"/>
        <w:ind w:left="0"/>
        <w:jc w:val="both"/>
        <w:rPr>
          <w:rFonts w:ascii="Times New Roman" w:hAnsi="Times New Roman" w:cs="Times New Roman"/>
          <w:sz w:val="24"/>
          <w:szCs w:val="24"/>
        </w:rPr>
      </w:pPr>
    </w:p>
    <w:p w14:paraId="06331487" w14:textId="10AA18D4" w:rsidR="005E743F" w:rsidRPr="00AA73C3" w:rsidRDefault="006B041B"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t xml:space="preserve">Membrii </w:t>
      </w:r>
      <w:r w:rsidR="00082218">
        <w:rPr>
          <w:rFonts w:ascii="Times New Roman" w:hAnsi="Times New Roman" w:cs="Times New Roman"/>
          <w:sz w:val="24"/>
          <w:szCs w:val="24"/>
        </w:rPr>
        <w:t>C</w:t>
      </w:r>
      <w:r w:rsidRPr="00AA73C3">
        <w:rPr>
          <w:rFonts w:ascii="Times New Roman" w:hAnsi="Times New Roman" w:cs="Times New Roman"/>
          <w:sz w:val="24"/>
          <w:szCs w:val="24"/>
        </w:rPr>
        <w:t xml:space="preserve">omisiei de </w:t>
      </w:r>
      <w:r w:rsidR="00082218">
        <w:rPr>
          <w:rFonts w:ascii="Times New Roman" w:hAnsi="Times New Roman" w:cs="Times New Roman"/>
          <w:sz w:val="24"/>
          <w:szCs w:val="24"/>
        </w:rPr>
        <w:t>e</w:t>
      </w:r>
      <w:r w:rsidRPr="00AA73C3">
        <w:rPr>
          <w:rFonts w:ascii="Times New Roman" w:hAnsi="Times New Roman" w:cs="Times New Roman"/>
          <w:sz w:val="24"/>
          <w:szCs w:val="24"/>
        </w:rPr>
        <w:t xml:space="preserve">valuare şi </w:t>
      </w:r>
      <w:r w:rsidR="00082218">
        <w:rPr>
          <w:rFonts w:ascii="Times New Roman" w:hAnsi="Times New Roman" w:cs="Times New Roman"/>
          <w:sz w:val="24"/>
          <w:szCs w:val="24"/>
        </w:rPr>
        <w:t>s</w:t>
      </w:r>
      <w:r w:rsidRPr="00AA73C3">
        <w:rPr>
          <w:rFonts w:ascii="Times New Roman" w:hAnsi="Times New Roman" w:cs="Times New Roman"/>
          <w:sz w:val="24"/>
          <w:szCs w:val="24"/>
        </w:rPr>
        <w:t xml:space="preserve">elecție, precum </w:t>
      </w:r>
      <w:r w:rsidR="005E743F" w:rsidRPr="00AA73C3">
        <w:rPr>
          <w:rFonts w:ascii="Times New Roman" w:hAnsi="Times New Roman" w:cs="Times New Roman"/>
          <w:sz w:val="24"/>
          <w:szCs w:val="24"/>
        </w:rPr>
        <w:t>ș</w:t>
      </w:r>
      <w:r w:rsidRPr="00AA73C3">
        <w:rPr>
          <w:rFonts w:ascii="Times New Roman" w:hAnsi="Times New Roman" w:cs="Times New Roman"/>
          <w:sz w:val="24"/>
          <w:szCs w:val="24"/>
        </w:rPr>
        <w:t xml:space="preserve">i secretarul acesteia vor fi nominalizați prin Dispoziţia Primarului Sectorului 6.  </w:t>
      </w:r>
    </w:p>
    <w:p w14:paraId="0281D1C4" w14:textId="35351CC6" w:rsidR="006B041B" w:rsidRPr="00AA73C3" w:rsidRDefault="005E743F"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6B041B" w:rsidRPr="00AA73C3">
        <w:rPr>
          <w:rFonts w:ascii="Times New Roman" w:hAnsi="Times New Roman" w:cs="Times New Roman"/>
          <w:sz w:val="24"/>
          <w:szCs w:val="24"/>
        </w:rPr>
        <w:t xml:space="preserve">Odată cu numirea membrilor titulari ai Comisiei de Evaluare şi Selecție a proiectelor culturale, se </w:t>
      </w:r>
      <w:r w:rsidRPr="00AA73C3">
        <w:rPr>
          <w:rFonts w:ascii="Times New Roman" w:hAnsi="Times New Roman" w:cs="Times New Roman"/>
          <w:sz w:val="24"/>
          <w:szCs w:val="24"/>
        </w:rPr>
        <w:t xml:space="preserve">vor </w:t>
      </w:r>
      <w:r w:rsidR="006B041B" w:rsidRPr="00AA73C3">
        <w:rPr>
          <w:rFonts w:ascii="Times New Roman" w:hAnsi="Times New Roman" w:cs="Times New Roman"/>
          <w:sz w:val="24"/>
          <w:szCs w:val="24"/>
        </w:rPr>
        <w:t>desemn</w:t>
      </w:r>
      <w:r w:rsidRPr="00AA73C3">
        <w:rPr>
          <w:rFonts w:ascii="Times New Roman" w:hAnsi="Times New Roman" w:cs="Times New Roman"/>
          <w:sz w:val="24"/>
          <w:szCs w:val="24"/>
        </w:rPr>
        <w:t>a</w:t>
      </w:r>
      <w:r w:rsidR="006B041B" w:rsidRPr="00AA73C3">
        <w:rPr>
          <w:rFonts w:ascii="Times New Roman" w:hAnsi="Times New Roman" w:cs="Times New Roman"/>
          <w:sz w:val="24"/>
          <w:szCs w:val="24"/>
        </w:rPr>
        <w:t xml:space="preserve"> 2 membri supleanți (un reprezentant al </w:t>
      </w:r>
      <w:r w:rsidR="00627DFE" w:rsidRPr="00AA73C3">
        <w:rPr>
          <w:rFonts w:ascii="Times New Roman" w:hAnsi="Times New Roman" w:cs="Times New Roman"/>
          <w:sz w:val="24"/>
          <w:szCs w:val="24"/>
        </w:rPr>
        <w:t xml:space="preserve">Autorităţii </w:t>
      </w:r>
      <w:r w:rsidR="006B041B" w:rsidRPr="00AA73C3">
        <w:rPr>
          <w:rFonts w:ascii="Times New Roman" w:hAnsi="Times New Roman" w:cs="Times New Roman"/>
          <w:sz w:val="24"/>
          <w:szCs w:val="24"/>
        </w:rPr>
        <w:t xml:space="preserve">finanțatoare şi un specialist în domeniul culturii).  </w:t>
      </w:r>
    </w:p>
    <w:p w14:paraId="5F22B5C9" w14:textId="77777777" w:rsidR="003353D9" w:rsidRPr="00AA73C3" w:rsidRDefault="003353D9" w:rsidP="00AA73C3">
      <w:pPr>
        <w:pStyle w:val="ListParagraph"/>
        <w:ind w:left="0"/>
        <w:jc w:val="both"/>
        <w:rPr>
          <w:rFonts w:ascii="Times New Roman" w:hAnsi="Times New Roman" w:cs="Times New Roman"/>
          <w:sz w:val="24"/>
          <w:szCs w:val="24"/>
        </w:rPr>
      </w:pPr>
    </w:p>
    <w:p w14:paraId="760043D4" w14:textId="04641C07" w:rsidR="003353D9" w:rsidRPr="00AA73C3" w:rsidRDefault="003353D9"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t xml:space="preserve">Comisia de </w:t>
      </w:r>
      <w:r w:rsidR="00082218">
        <w:rPr>
          <w:rFonts w:ascii="Times New Roman" w:hAnsi="Times New Roman" w:cs="Times New Roman"/>
          <w:sz w:val="24"/>
          <w:szCs w:val="24"/>
        </w:rPr>
        <w:t>e</w:t>
      </w:r>
      <w:r w:rsidRPr="00AA73C3">
        <w:rPr>
          <w:rFonts w:ascii="Times New Roman" w:hAnsi="Times New Roman" w:cs="Times New Roman"/>
          <w:sz w:val="24"/>
          <w:szCs w:val="24"/>
        </w:rPr>
        <w:t xml:space="preserve">valuare şi </w:t>
      </w:r>
      <w:r w:rsidR="00082218">
        <w:rPr>
          <w:rFonts w:ascii="Times New Roman" w:hAnsi="Times New Roman" w:cs="Times New Roman"/>
          <w:sz w:val="24"/>
          <w:szCs w:val="24"/>
        </w:rPr>
        <w:t>s</w:t>
      </w:r>
      <w:r w:rsidRPr="00AA73C3">
        <w:rPr>
          <w:rFonts w:ascii="Times New Roman" w:hAnsi="Times New Roman" w:cs="Times New Roman"/>
          <w:sz w:val="24"/>
          <w:szCs w:val="24"/>
        </w:rPr>
        <w:t>elec</w:t>
      </w:r>
      <w:r w:rsidR="00082218">
        <w:rPr>
          <w:rFonts w:ascii="Times New Roman" w:hAnsi="Times New Roman" w:cs="Times New Roman"/>
          <w:sz w:val="24"/>
          <w:szCs w:val="24"/>
        </w:rPr>
        <w:t>ț</w:t>
      </w:r>
      <w:r w:rsidRPr="00AA73C3">
        <w:rPr>
          <w:rFonts w:ascii="Times New Roman" w:hAnsi="Times New Roman" w:cs="Times New Roman"/>
          <w:sz w:val="24"/>
          <w:szCs w:val="24"/>
        </w:rPr>
        <w:t xml:space="preserve">ie a proiectelor culturale are următoarele atribuții:  </w:t>
      </w:r>
    </w:p>
    <w:p w14:paraId="60B46C6D" w14:textId="77777777" w:rsidR="003353D9" w:rsidRPr="00AA73C3" w:rsidRDefault="003353D9"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analizează eligibilitatea proiectului și a solicitantului; </w:t>
      </w:r>
    </w:p>
    <w:p w14:paraId="00DF84CD" w14:textId="77777777" w:rsidR="003353D9" w:rsidRPr="00AA73C3" w:rsidRDefault="003353D9"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analizează şi notează ofertele culturale în conformitate cu grila de acordare a punctajelor; </w:t>
      </w:r>
    </w:p>
    <w:p w14:paraId="4B6AEFDF" w14:textId="19F65C6E" w:rsidR="003353D9" w:rsidRPr="00AA73C3" w:rsidRDefault="003353D9"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stabileşte ierarhia ofertelor culturale în ordine descrescătoare pe baza punctajului acordat.  </w:t>
      </w:r>
    </w:p>
    <w:p w14:paraId="44532F66" w14:textId="77777777" w:rsidR="004204D8" w:rsidRPr="00AA73C3" w:rsidRDefault="004204D8" w:rsidP="00AA73C3">
      <w:pPr>
        <w:pStyle w:val="ListParagraph"/>
        <w:ind w:left="0"/>
        <w:jc w:val="both"/>
        <w:rPr>
          <w:rFonts w:ascii="Times New Roman" w:hAnsi="Times New Roman" w:cs="Times New Roman"/>
          <w:sz w:val="24"/>
          <w:szCs w:val="24"/>
        </w:rPr>
      </w:pPr>
    </w:p>
    <w:p w14:paraId="017FCE94" w14:textId="1336A23F" w:rsidR="004204D8" w:rsidRPr="00B30219" w:rsidRDefault="004204D8" w:rsidP="00AA73C3">
      <w:pPr>
        <w:pStyle w:val="ListParagraph"/>
        <w:ind w:left="0"/>
        <w:jc w:val="both"/>
        <w:rPr>
          <w:rFonts w:ascii="Times New Roman" w:hAnsi="Times New Roman" w:cs="Times New Roman"/>
          <w:b/>
          <w:bCs/>
          <w:sz w:val="24"/>
          <w:szCs w:val="24"/>
        </w:rPr>
      </w:pPr>
      <w:r w:rsidRPr="00B30219">
        <w:rPr>
          <w:rFonts w:ascii="Times New Roman" w:hAnsi="Times New Roman" w:cs="Times New Roman"/>
          <w:b/>
          <w:bCs/>
          <w:sz w:val="24"/>
          <w:szCs w:val="24"/>
        </w:rPr>
        <w:t xml:space="preserve">3.5.2 Comisia de </w:t>
      </w:r>
      <w:r w:rsidR="005057A7">
        <w:rPr>
          <w:rFonts w:ascii="Times New Roman" w:hAnsi="Times New Roman" w:cs="Times New Roman"/>
          <w:b/>
          <w:bCs/>
          <w:sz w:val="24"/>
          <w:szCs w:val="24"/>
        </w:rPr>
        <w:t>s</w:t>
      </w:r>
      <w:r w:rsidRPr="00B30219">
        <w:rPr>
          <w:rFonts w:ascii="Times New Roman" w:hAnsi="Times New Roman" w:cs="Times New Roman"/>
          <w:b/>
          <w:bCs/>
          <w:sz w:val="24"/>
          <w:szCs w:val="24"/>
        </w:rPr>
        <w:t xml:space="preserve">oluționare a contestațiilor </w:t>
      </w:r>
    </w:p>
    <w:p w14:paraId="5EEFB330" w14:textId="77777777" w:rsidR="004204D8" w:rsidRPr="00AA73C3" w:rsidRDefault="004204D8" w:rsidP="00AA73C3">
      <w:pPr>
        <w:pStyle w:val="ListParagraph"/>
        <w:ind w:left="0"/>
        <w:jc w:val="both"/>
        <w:rPr>
          <w:rFonts w:ascii="Times New Roman" w:hAnsi="Times New Roman" w:cs="Times New Roman"/>
          <w:sz w:val="24"/>
          <w:szCs w:val="24"/>
        </w:rPr>
      </w:pPr>
    </w:p>
    <w:p w14:paraId="45D26D00" w14:textId="35E6316A" w:rsidR="004204D8" w:rsidRPr="00AA73C3" w:rsidRDefault="004204D8"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t xml:space="preserve">În vederea soluţionării contestaţiilor depuse de candidaţi, la nivelul </w:t>
      </w:r>
      <w:r w:rsidR="00627DFE" w:rsidRPr="00AA73C3">
        <w:rPr>
          <w:rFonts w:ascii="Times New Roman" w:hAnsi="Times New Roman" w:cs="Times New Roman"/>
          <w:sz w:val="24"/>
          <w:szCs w:val="24"/>
        </w:rPr>
        <w:t>Autorităţii</w:t>
      </w:r>
      <w:r w:rsidR="005057A7">
        <w:rPr>
          <w:rFonts w:ascii="Times New Roman" w:hAnsi="Times New Roman" w:cs="Times New Roman"/>
          <w:sz w:val="24"/>
          <w:szCs w:val="24"/>
        </w:rPr>
        <w:t xml:space="preserve"> </w:t>
      </w:r>
      <w:r w:rsidRPr="00AA73C3">
        <w:rPr>
          <w:rFonts w:ascii="Times New Roman" w:hAnsi="Times New Roman" w:cs="Times New Roman"/>
          <w:sz w:val="24"/>
          <w:szCs w:val="24"/>
        </w:rPr>
        <w:t xml:space="preserve">finanțatoare se înfiinţează Comisia de soluţionare a contestaţiilor. </w:t>
      </w:r>
    </w:p>
    <w:p w14:paraId="79110A60" w14:textId="7A7605B8" w:rsidR="004204D8" w:rsidRPr="00AA73C3" w:rsidRDefault="004204D8"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t xml:space="preserve">Comisia de </w:t>
      </w:r>
      <w:r w:rsidR="005057A7">
        <w:rPr>
          <w:rFonts w:ascii="Times New Roman" w:hAnsi="Times New Roman" w:cs="Times New Roman"/>
          <w:sz w:val="24"/>
          <w:szCs w:val="24"/>
        </w:rPr>
        <w:t>s</w:t>
      </w:r>
      <w:r w:rsidRPr="00AA73C3">
        <w:rPr>
          <w:rFonts w:ascii="Times New Roman" w:hAnsi="Times New Roman" w:cs="Times New Roman"/>
          <w:sz w:val="24"/>
          <w:szCs w:val="24"/>
        </w:rPr>
        <w:t>oluționare a contesta</w:t>
      </w:r>
      <w:r w:rsidR="000734C5">
        <w:rPr>
          <w:rFonts w:ascii="Times New Roman" w:hAnsi="Times New Roman" w:cs="Times New Roman"/>
          <w:sz w:val="24"/>
          <w:szCs w:val="24"/>
        </w:rPr>
        <w:t>ș</w:t>
      </w:r>
      <w:r w:rsidRPr="00AA73C3">
        <w:rPr>
          <w:rFonts w:ascii="Times New Roman" w:hAnsi="Times New Roman" w:cs="Times New Roman"/>
          <w:sz w:val="24"/>
          <w:szCs w:val="24"/>
        </w:rPr>
        <w:t xml:space="preserve">iilor va fi alcătuită dintr-un număr de 5 membri. </w:t>
      </w:r>
    </w:p>
    <w:p w14:paraId="35EA69D5" w14:textId="72282B0B" w:rsidR="004204D8" w:rsidRPr="00AA73C3" w:rsidRDefault="004204D8"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t xml:space="preserve">La desemnarea membrilor Comisiei de </w:t>
      </w:r>
      <w:r w:rsidR="005057A7">
        <w:rPr>
          <w:rFonts w:ascii="Times New Roman" w:hAnsi="Times New Roman" w:cs="Times New Roman"/>
          <w:sz w:val="24"/>
          <w:szCs w:val="24"/>
        </w:rPr>
        <w:t>s</w:t>
      </w:r>
      <w:r w:rsidRPr="00AA73C3">
        <w:rPr>
          <w:rFonts w:ascii="Times New Roman" w:hAnsi="Times New Roman" w:cs="Times New Roman"/>
          <w:sz w:val="24"/>
          <w:szCs w:val="24"/>
        </w:rPr>
        <w:t>oluționare a contesta</w:t>
      </w:r>
      <w:r w:rsidR="000734C5">
        <w:rPr>
          <w:rFonts w:ascii="Times New Roman" w:hAnsi="Times New Roman" w:cs="Times New Roman"/>
          <w:sz w:val="24"/>
          <w:szCs w:val="24"/>
        </w:rPr>
        <w:t>ț</w:t>
      </w:r>
      <w:r w:rsidRPr="00AA73C3">
        <w:rPr>
          <w:rFonts w:ascii="Times New Roman" w:hAnsi="Times New Roman" w:cs="Times New Roman"/>
          <w:sz w:val="24"/>
          <w:szCs w:val="24"/>
        </w:rPr>
        <w:t xml:space="preserve">iilor, </w:t>
      </w:r>
      <w:r w:rsidR="001823F1">
        <w:rPr>
          <w:rFonts w:ascii="Times New Roman" w:hAnsi="Times New Roman" w:cs="Times New Roman"/>
          <w:sz w:val="24"/>
          <w:szCs w:val="24"/>
        </w:rPr>
        <w:t>Autoritatea</w:t>
      </w:r>
      <w:r w:rsidRPr="00AA73C3">
        <w:rPr>
          <w:rFonts w:ascii="Times New Roman" w:hAnsi="Times New Roman" w:cs="Times New Roman"/>
          <w:sz w:val="24"/>
          <w:szCs w:val="24"/>
        </w:rPr>
        <w:t xml:space="preserve"> finanţatoare are obligaţia de a asigura înlocuirea a cel puţin o treime din specialiştii sesiunii precedente. </w:t>
      </w:r>
    </w:p>
    <w:p w14:paraId="34415A03" w14:textId="77777777" w:rsidR="004204D8" w:rsidRPr="00AA73C3" w:rsidRDefault="004204D8"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t xml:space="preserve">Comisia de Soluționare a contestațiilor va fi compusă din:  </w:t>
      </w:r>
    </w:p>
    <w:p w14:paraId="6A08C0C6" w14:textId="7D176D96" w:rsidR="004204D8" w:rsidRPr="00AA73C3" w:rsidRDefault="004204D8"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w:t>
      </w:r>
      <w:r w:rsidR="000734C5">
        <w:rPr>
          <w:rFonts w:ascii="Times New Roman" w:hAnsi="Times New Roman" w:cs="Times New Roman"/>
          <w:sz w:val="24"/>
          <w:szCs w:val="24"/>
        </w:rPr>
        <w:t xml:space="preserve"> </w:t>
      </w:r>
      <w:r w:rsidRPr="00AA73C3">
        <w:rPr>
          <w:rFonts w:ascii="Times New Roman" w:hAnsi="Times New Roman" w:cs="Times New Roman"/>
          <w:sz w:val="24"/>
          <w:szCs w:val="24"/>
        </w:rPr>
        <w:t>3 experți evaluatori independenți cu o experiență de cel puțin 3 ani sau, după caz, cel puțin</w:t>
      </w:r>
      <w:r w:rsidR="005057A7">
        <w:rPr>
          <w:rFonts w:ascii="Times New Roman" w:hAnsi="Times New Roman" w:cs="Times New Roman"/>
          <w:sz w:val="24"/>
          <w:szCs w:val="24"/>
        </w:rPr>
        <w:t xml:space="preserve"> </w:t>
      </w:r>
      <w:r w:rsidRPr="00AA73C3">
        <w:rPr>
          <w:rFonts w:ascii="Times New Roman" w:hAnsi="Times New Roman" w:cs="Times New Roman"/>
          <w:sz w:val="24"/>
          <w:szCs w:val="24"/>
        </w:rPr>
        <w:t xml:space="preserve">2 ani în managementul și/sau evaluarea de proiecte culturale, în domeniile pentru care se organizează sesiunea de selecție. </w:t>
      </w:r>
    </w:p>
    <w:p w14:paraId="3C7F372A" w14:textId="06D40397" w:rsidR="004204D8" w:rsidRPr="00AA73C3" w:rsidRDefault="004204D8"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2 reprezentanți din partea </w:t>
      </w:r>
      <w:r w:rsidR="00627DFE" w:rsidRPr="00AA73C3">
        <w:rPr>
          <w:rFonts w:ascii="Times New Roman" w:hAnsi="Times New Roman" w:cs="Times New Roman"/>
          <w:sz w:val="24"/>
          <w:szCs w:val="24"/>
        </w:rPr>
        <w:t>Autorităţii</w:t>
      </w:r>
      <w:r w:rsidRPr="00AA73C3">
        <w:rPr>
          <w:rFonts w:ascii="Times New Roman" w:hAnsi="Times New Roman" w:cs="Times New Roman"/>
          <w:sz w:val="24"/>
          <w:szCs w:val="24"/>
        </w:rPr>
        <w:t xml:space="preserve"> finanțatoare.</w:t>
      </w:r>
    </w:p>
    <w:p w14:paraId="50024392" w14:textId="0E9A7839" w:rsidR="007478FB" w:rsidRPr="00AA73C3" w:rsidRDefault="007478FB"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1 secretar din partea </w:t>
      </w:r>
      <w:r w:rsidR="00627DFE" w:rsidRPr="00AA73C3">
        <w:rPr>
          <w:rFonts w:ascii="Times New Roman" w:hAnsi="Times New Roman" w:cs="Times New Roman"/>
          <w:sz w:val="24"/>
          <w:szCs w:val="24"/>
        </w:rPr>
        <w:t>Autorităţii</w:t>
      </w:r>
      <w:r w:rsidRPr="00AA73C3">
        <w:rPr>
          <w:rFonts w:ascii="Times New Roman" w:hAnsi="Times New Roman" w:cs="Times New Roman"/>
          <w:sz w:val="24"/>
          <w:szCs w:val="24"/>
        </w:rPr>
        <w:t xml:space="preserve"> finanțatoare.</w:t>
      </w:r>
    </w:p>
    <w:p w14:paraId="3AFDA7E7" w14:textId="77777777" w:rsidR="004204D8" w:rsidRPr="00AA73C3" w:rsidRDefault="004204D8" w:rsidP="00AA73C3">
      <w:pPr>
        <w:pStyle w:val="ListParagraph"/>
        <w:ind w:left="0"/>
        <w:jc w:val="both"/>
        <w:rPr>
          <w:rFonts w:ascii="Times New Roman" w:hAnsi="Times New Roman" w:cs="Times New Roman"/>
          <w:sz w:val="24"/>
          <w:szCs w:val="24"/>
        </w:rPr>
      </w:pPr>
    </w:p>
    <w:p w14:paraId="600DBEA2" w14:textId="5A32E8D3" w:rsidR="007478FB" w:rsidRPr="00AA73C3" w:rsidRDefault="004204D8"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t xml:space="preserve">Membrii Comisiei de </w:t>
      </w:r>
      <w:r w:rsidR="00D071DF">
        <w:rPr>
          <w:rFonts w:ascii="Times New Roman" w:hAnsi="Times New Roman" w:cs="Times New Roman"/>
          <w:sz w:val="24"/>
          <w:szCs w:val="24"/>
        </w:rPr>
        <w:t>s</w:t>
      </w:r>
      <w:r w:rsidRPr="00AA73C3">
        <w:rPr>
          <w:rFonts w:ascii="Times New Roman" w:hAnsi="Times New Roman" w:cs="Times New Roman"/>
          <w:sz w:val="24"/>
          <w:szCs w:val="24"/>
        </w:rPr>
        <w:t>oluționare a contesta</w:t>
      </w:r>
      <w:r w:rsidR="007478FB" w:rsidRPr="00AA73C3">
        <w:rPr>
          <w:rFonts w:ascii="Times New Roman" w:hAnsi="Times New Roman" w:cs="Times New Roman"/>
          <w:sz w:val="24"/>
          <w:szCs w:val="24"/>
        </w:rPr>
        <w:t>ț</w:t>
      </w:r>
      <w:r w:rsidRPr="00AA73C3">
        <w:rPr>
          <w:rFonts w:ascii="Times New Roman" w:hAnsi="Times New Roman" w:cs="Times New Roman"/>
          <w:sz w:val="24"/>
          <w:szCs w:val="24"/>
        </w:rPr>
        <w:t xml:space="preserve">iilor, precum </w:t>
      </w:r>
      <w:r w:rsidR="007478FB" w:rsidRPr="00AA73C3">
        <w:rPr>
          <w:rFonts w:ascii="Times New Roman" w:hAnsi="Times New Roman" w:cs="Times New Roman"/>
          <w:sz w:val="24"/>
          <w:szCs w:val="24"/>
        </w:rPr>
        <w:t>ș</w:t>
      </w:r>
      <w:r w:rsidRPr="00AA73C3">
        <w:rPr>
          <w:rFonts w:ascii="Times New Roman" w:hAnsi="Times New Roman" w:cs="Times New Roman"/>
          <w:sz w:val="24"/>
          <w:szCs w:val="24"/>
        </w:rPr>
        <w:t xml:space="preserve">i secretarul acesteia vor fi nominalizați prin Dispoziţia Primarului Sectorului 6. </w:t>
      </w:r>
    </w:p>
    <w:p w14:paraId="6A381E25" w14:textId="39CB64D4" w:rsidR="007478FB" w:rsidRPr="00AA73C3" w:rsidRDefault="007478FB"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4204D8" w:rsidRPr="00AA73C3">
        <w:rPr>
          <w:rFonts w:ascii="Times New Roman" w:hAnsi="Times New Roman" w:cs="Times New Roman"/>
          <w:sz w:val="24"/>
          <w:szCs w:val="24"/>
        </w:rPr>
        <w:t xml:space="preserve">Odată cu numirea membrilor titulari ai Comisiei de </w:t>
      </w:r>
      <w:r w:rsidR="00D071DF">
        <w:rPr>
          <w:rFonts w:ascii="Times New Roman" w:hAnsi="Times New Roman" w:cs="Times New Roman"/>
          <w:sz w:val="24"/>
          <w:szCs w:val="24"/>
        </w:rPr>
        <w:t>s</w:t>
      </w:r>
      <w:r w:rsidR="004204D8" w:rsidRPr="00AA73C3">
        <w:rPr>
          <w:rFonts w:ascii="Times New Roman" w:hAnsi="Times New Roman" w:cs="Times New Roman"/>
          <w:sz w:val="24"/>
          <w:szCs w:val="24"/>
        </w:rPr>
        <w:t>olu</w:t>
      </w:r>
      <w:r w:rsidRPr="00AA73C3">
        <w:rPr>
          <w:rFonts w:ascii="Times New Roman" w:hAnsi="Times New Roman" w:cs="Times New Roman"/>
          <w:sz w:val="24"/>
          <w:szCs w:val="24"/>
        </w:rPr>
        <w:t>ț</w:t>
      </w:r>
      <w:r w:rsidR="004204D8" w:rsidRPr="00AA73C3">
        <w:rPr>
          <w:rFonts w:ascii="Times New Roman" w:hAnsi="Times New Roman" w:cs="Times New Roman"/>
          <w:sz w:val="24"/>
          <w:szCs w:val="24"/>
        </w:rPr>
        <w:t>ionare a contesta</w:t>
      </w:r>
      <w:r w:rsidRPr="00AA73C3">
        <w:rPr>
          <w:rFonts w:ascii="Times New Roman" w:hAnsi="Times New Roman" w:cs="Times New Roman"/>
          <w:sz w:val="24"/>
          <w:szCs w:val="24"/>
        </w:rPr>
        <w:t>ț</w:t>
      </w:r>
      <w:r w:rsidR="004204D8" w:rsidRPr="00AA73C3">
        <w:rPr>
          <w:rFonts w:ascii="Times New Roman" w:hAnsi="Times New Roman" w:cs="Times New Roman"/>
          <w:sz w:val="24"/>
          <w:szCs w:val="24"/>
        </w:rPr>
        <w:t xml:space="preserve">iilor, se desemnează 2 membri supleanți (un reprezentant al </w:t>
      </w:r>
      <w:r w:rsidR="00627DFE" w:rsidRPr="00AA73C3">
        <w:rPr>
          <w:rFonts w:ascii="Times New Roman" w:hAnsi="Times New Roman" w:cs="Times New Roman"/>
          <w:sz w:val="24"/>
          <w:szCs w:val="24"/>
        </w:rPr>
        <w:t>Autorităţii</w:t>
      </w:r>
      <w:r w:rsidR="004204D8" w:rsidRPr="00AA73C3">
        <w:rPr>
          <w:rFonts w:ascii="Times New Roman" w:hAnsi="Times New Roman" w:cs="Times New Roman"/>
          <w:sz w:val="24"/>
          <w:szCs w:val="24"/>
        </w:rPr>
        <w:t xml:space="preserve"> finanțatoare şi un specialist în domeniul culturii).</w:t>
      </w:r>
    </w:p>
    <w:p w14:paraId="48C112DD" w14:textId="52FB8F61" w:rsidR="007478FB" w:rsidRPr="00AA73C3" w:rsidRDefault="007478FB"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4204D8" w:rsidRPr="00AA73C3">
        <w:rPr>
          <w:rFonts w:ascii="Times New Roman" w:hAnsi="Times New Roman" w:cs="Times New Roman"/>
          <w:sz w:val="24"/>
          <w:szCs w:val="24"/>
        </w:rPr>
        <w:t xml:space="preserve">În componenţa Comisiei de </w:t>
      </w:r>
      <w:r w:rsidR="00342420">
        <w:rPr>
          <w:rFonts w:ascii="Times New Roman" w:hAnsi="Times New Roman" w:cs="Times New Roman"/>
          <w:sz w:val="24"/>
          <w:szCs w:val="24"/>
        </w:rPr>
        <w:t>s</w:t>
      </w:r>
      <w:r w:rsidR="004204D8" w:rsidRPr="00AA73C3">
        <w:rPr>
          <w:rFonts w:ascii="Times New Roman" w:hAnsi="Times New Roman" w:cs="Times New Roman"/>
          <w:sz w:val="24"/>
          <w:szCs w:val="24"/>
        </w:rPr>
        <w:t>oluţionare a contestaţiilor, constituit</w:t>
      </w:r>
      <w:r w:rsidRPr="00AA73C3">
        <w:rPr>
          <w:rFonts w:ascii="Times New Roman" w:hAnsi="Times New Roman" w:cs="Times New Roman"/>
          <w:sz w:val="24"/>
          <w:szCs w:val="24"/>
        </w:rPr>
        <w:t>ă</w:t>
      </w:r>
      <w:r w:rsidR="004204D8" w:rsidRPr="00AA73C3">
        <w:rPr>
          <w:rFonts w:ascii="Times New Roman" w:hAnsi="Times New Roman" w:cs="Times New Roman"/>
          <w:sz w:val="24"/>
          <w:szCs w:val="24"/>
        </w:rPr>
        <w:t xml:space="preserve"> în conformitate cu prevederile art. 12 din O.G. nr. 51/1998 privind îmbunătăţirea sistemului de finanţare a programelor, proiectelor şi acţiunilor culturale, republicată, NU pot fi numiţi membri care au făcut parte din Comisia de </w:t>
      </w:r>
      <w:r w:rsidR="00342420">
        <w:rPr>
          <w:rFonts w:ascii="Times New Roman" w:hAnsi="Times New Roman" w:cs="Times New Roman"/>
          <w:sz w:val="24"/>
          <w:szCs w:val="24"/>
        </w:rPr>
        <w:t>e</w:t>
      </w:r>
      <w:r w:rsidR="004204D8" w:rsidRPr="00AA73C3">
        <w:rPr>
          <w:rFonts w:ascii="Times New Roman" w:hAnsi="Times New Roman" w:cs="Times New Roman"/>
          <w:sz w:val="24"/>
          <w:szCs w:val="24"/>
        </w:rPr>
        <w:t xml:space="preserve">valuare </w:t>
      </w:r>
      <w:r w:rsidRPr="00AA73C3">
        <w:rPr>
          <w:rFonts w:ascii="Times New Roman" w:hAnsi="Times New Roman" w:cs="Times New Roman"/>
          <w:sz w:val="24"/>
          <w:szCs w:val="24"/>
        </w:rPr>
        <w:t>ș</w:t>
      </w:r>
      <w:r w:rsidR="004204D8" w:rsidRPr="00AA73C3">
        <w:rPr>
          <w:rFonts w:ascii="Times New Roman" w:hAnsi="Times New Roman" w:cs="Times New Roman"/>
          <w:sz w:val="24"/>
          <w:szCs w:val="24"/>
        </w:rPr>
        <w:t xml:space="preserve">i </w:t>
      </w:r>
      <w:r w:rsidR="00342420">
        <w:rPr>
          <w:rFonts w:ascii="Times New Roman" w:hAnsi="Times New Roman" w:cs="Times New Roman"/>
          <w:sz w:val="24"/>
          <w:szCs w:val="24"/>
        </w:rPr>
        <w:t>s</w:t>
      </w:r>
      <w:r w:rsidR="004204D8" w:rsidRPr="00AA73C3">
        <w:rPr>
          <w:rFonts w:ascii="Times New Roman" w:hAnsi="Times New Roman" w:cs="Times New Roman"/>
          <w:sz w:val="24"/>
          <w:szCs w:val="24"/>
        </w:rPr>
        <w:t xml:space="preserve">elecţie. </w:t>
      </w:r>
    </w:p>
    <w:p w14:paraId="70872A2C" w14:textId="27F76FCB" w:rsidR="007478FB" w:rsidRPr="00AA73C3" w:rsidRDefault="007478FB"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4204D8" w:rsidRPr="00AA73C3">
        <w:rPr>
          <w:rFonts w:ascii="Times New Roman" w:hAnsi="Times New Roman" w:cs="Times New Roman"/>
          <w:sz w:val="24"/>
          <w:szCs w:val="24"/>
        </w:rPr>
        <w:t xml:space="preserve">Membrii Comisiei de </w:t>
      </w:r>
      <w:r w:rsidR="00342420">
        <w:rPr>
          <w:rFonts w:ascii="Times New Roman" w:hAnsi="Times New Roman" w:cs="Times New Roman"/>
          <w:sz w:val="24"/>
          <w:szCs w:val="24"/>
        </w:rPr>
        <w:t>ev</w:t>
      </w:r>
      <w:r w:rsidR="004204D8" w:rsidRPr="00AA73C3">
        <w:rPr>
          <w:rFonts w:ascii="Times New Roman" w:hAnsi="Times New Roman" w:cs="Times New Roman"/>
          <w:sz w:val="24"/>
          <w:szCs w:val="24"/>
        </w:rPr>
        <w:t xml:space="preserve">aluare </w:t>
      </w:r>
      <w:r w:rsidRPr="00AA73C3">
        <w:rPr>
          <w:rFonts w:ascii="Times New Roman" w:hAnsi="Times New Roman" w:cs="Times New Roman"/>
          <w:sz w:val="24"/>
          <w:szCs w:val="24"/>
        </w:rPr>
        <w:t>ș</w:t>
      </w:r>
      <w:r w:rsidR="004204D8" w:rsidRPr="00AA73C3">
        <w:rPr>
          <w:rFonts w:ascii="Times New Roman" w:hAnsi="Times New Roman" w:cs="Times New Roman"/>
          <w:sz w:val="24"/>
          <w:szCs w:val="24"/>
        </w:rPr>
        <w:t xml:space="preserve">i </w:t>
      </w:r>
      <w:r w:rsidR="00342420">
        <w:rPr>
          <w:rFonts w:ascii="Times New Roman" w:hAnsi="Times New Roman" w:cs="Times New Roman"/>
          <w:sz w:val="24"/>
          <w:szCs w:val="24"/>
        </w:rPr>
        <w:t>se</w:t>
      </w:r>
      <w:r w:rsidR="004204D8" w:rsidRPr="00AA73C3">
        <w:rPr>
          <w:rFonts w:ascii="Times New Roman" w:hAnsi="Times New Roman" w:cs="Times New Roman"/>
          <w:sz w:val="24"/>
          <w:szCs w:val="24"/>
        </w:rPr>
        <w:t xml:space="preserve">lecție </w:t>
      </w:r>
      <w:r w:rsidRPr="00AA73C3">
        <w:rPr>
          <w:rFonts w:ascii="Times New Roman" w:hAnsi="Times New Roman" w:cs="Times New Roman"/>
          <w:sz w:val="24"/>
          <w:szCs w:val="24"/>
        </w:rPr>
        <w:t>ș</w:t>
      </w:r>
      <w:r w:rsidR="004204D8" w:rsidRPr="00AA73C3">
        <w:rPr>
          <w:rFonts w:ascii="Times New Roman" w:hAnsi="Times New Roman" w:cs="Times New Roman"/>
          <w:sz w:val="24"/>
          <w:szCs w:val="24"/>
        </w:rPr>
        <w:t>i</w:t>
      </w:r>
      <w:r w:rsidRPr="00AA73C3">
        <w:rPr>
          <w:rFonts w:ascii="Times New Roman" w:hAnsi="Times New Roman" w:cs="Times New Roman"/>
          <w:sz w:val="24"/>
          <w:szCs w:val="24"/>
        </w:rPr>
        <w:t xml:space="preserve"> cei</w:t>
      </w:r>
      <w:r w:rsidR="004204D8" w:rsidRPr="00AA73C3">
        <w:rPr>
          <w:rFonts w:ascii="Times New Roman" w:hAnsi="Times New Roman" w:cs="Times New Roman"/>
          <w:sz w:val="24"/>
          <w:szCs w:val="24"/>
        </w:rPr>
        <w:t xml:space="preserve"> ai Comisiei de </w:t>
      </w:r>
      <w:r w:rsidR="00342420">
        <w:rPr>
          <w:rFonts w:ascii="Times New Roman" w:hAnsi="Times New Roman" w:cs="Times New Roman"/>
          <w:sz w:val="24"/>
          <w:szCs w:val="24"/>
        </w:rPr>
        <w:t>s</w:t>
      </w:r>
      <w:r w:rsidR="004204D8" w:rsidRPr="00AA73C3">
        <w:rPr>
          <w:rFonts w:ascii="Times New Roman" w:hAnsi="Times New Roman" w:cs="Times New Roman"/>
          <w:sz w:val="24"/>
          <w:szCs w:val="24"/>
        </w:rPr>
        <w:t xml:space="preserve">oluționare a </w:t>
      </w:r>
      <w:r w:rsidR="00342420">
        <w:rPr>
          <w:rFonts w:ascii="Times New Roman" w:hAnsi="Times New Roman" w:cs="Times New Roman"/>
          <w:sz w:val="24"/>
          <w:szCs w:val="24"/>
        </w:rPr>
        <w:t>c</w:t>
      </w:r>
      <w:r w:rsidR="004204D8" w:rsidRPr="00AA73C3">
        <w:rPr>
          <w:rFonts w:ascii="Times New Roman" w:hAnsi="Times New Roman" w:cs="Times New Roman"/>
          <w:sz w:val="24"/>
          <w:szCs w:val="24"/>
        </w:rPr>
        <w:t xml:space="preserve">ontestațiilor vor completa o declarație de imparțialitate şi confidențialitate. </w:t>
      </w:r>
    </w:p>
    <w:p w14:paraId="3FC46E65" w14:textId="4141495A" w:rsidR="004204D8" w:rsidRPr="00AA73C3" w:rsidRDefault="007478FB"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4204D8" w:rsidRPr="00AA73C3">
        <w:rPr>
          <w:rFonts w:ascii="Times New Roman" w:hAnsi="Times New Roman" w:cs="Times New Roman"/>
          <w:sz w:val="24"/>
          <w:szCs w:val="24"/>
        </w:rPr>
        <w:t xml:space="preserve">Din Comisia de </w:t>
      </w:r>
      <w:r w:rsidR="00342420">
        <w:rPr>
          <w:rFonts w:ascii="Times New Roman" w:hAnsi="Times New Roman" w:cs="Times New Roman"/>
          <w:sz w:val="24"/>
          <w:szCs w:val="24"/>
        </w:rPr>
        <w:t>e</w:t>
      </w:r>
      <w:r w:rsidR="004204D8" w:rsidRPr="00AA73C3">
        <w:rPr>
          <w:rFonts w:ascii="Times New Roman" w:hAnsi="Times New Roman" w:cs="Times New Roman"/>
          <w:sz w:val="24"/>
          <w:szCs w:val="24"/>
        </w:rPr>
        <w:t xml:space="preserve">valuare şi </w:t>
      </w:r>
      <w:r w:rsidR="00342420">
        <w:rPr>
          <w:rFonts w:ascii="Times New Roman" w:hAnsi="Times New Roman" w:cs="Times New Roman"/>
          <w:sz w:val="24"/>
          <w:szCs w:val="24"/>
        </w:rPr>
        <w:t>s</w:t>
      </w:r>
      <w:r w:rsidR="004204D8" w:rsidRPr="00AA73C3">
        <w:rPr>
          <w:rFonts w:ascii="Times New Roman" w:hAnsi="Times New Roman" w:cs="Times New Roman"/>
          <w:sz w:val="24"/>
          <w:szCs w:val="24"/>
        </w:rPr>
        <w:t xml:space="preserve">elecție a proiectelor culturale sau din Comisia de </w:t>
      </w:r>
      <w:r w:rsidR="00342420">
        <w:rPr>
          <w:rFonts w:ascii="Times New Roman" w:hAnsi="Times New Roman" w:cs="Times New Roman"/>
          <w:sz w:val="24"/>
          <w:szCs w:val="24"/>
        </w:rPr>
        <w:t>s</w:t>
      </w:r>
      <w:r w:rsidR="004204D8" w:rsidRPr="00AA73C3">
        <w:rPr>
          <w:rFonts w:ascii="Times New Roman" w:hAnsi="Times New Roman" w:cs="Times New Roman"/>
          <w:sz w:val="24"/>
          <w:szCs w:val="24"/>
        </w:rPr>
        <w:t>oluționare a contestațiilor nu vor putea face parte persoane care dețin o funcţie de conducere în cadrul organizațiilor culturale care intenționează să solicite finanţare pentru sesiunea de selecție în curs sau a asociaţiilor organizaţiilor culturale.</w:t>
      </w:r>
    </w:p>
    <w:p w14:paraId="078B5412" w14:textId="77777777" w:rsidR="00204800" w:rsidRDefault="00204800" w:rsidP="00AA73C3">
      <w:pPr>
        <w:pStyle w:val="ListParagraph"/>
        <w:ind w:left="0"/>
        <w:jc w:val="both"/>
        <w:rPr>
          <w:rFonts w:ascii="Times New Roman" w:hAnsi="Times New Roman" w:cs="Times New Roman"/>
          <w:sz w:val="24"/>
          <w:szCs w:val="24"/>
        </w:rPr>
      </w:pPr>
    </w:p>
    <w:p w14:paraId="6CD3B364" w14:textId="77777777" w:rsidR="00E2071D" w:rsidRDefault="00E2071D" w:rsidP="00AA73C3">
      <w:pPr>
        <w:pStyle w:val="ListParagraph"/>
        <w:ind w:left="0"/>
        <w:jc w:val="both"/>
        <w:rPr>
          <w:rFonts w:ascii="Times New Roman" w:hAnsi="Times New Roman" w:cs="Times New Roman"/>
          <w:sz w:val="24"/>
          <w:szCs w:val="24"/>
        </w:rPr>
      </w:pPr>
    </w:p>
    <w:p w14:paraId="643ADF5C" w14:textId="77777777" w:rsidR="00E2071D" w:rsidRDefault="00E2071D" w:rsidP="00AA73C3">
      <w:pPr>
        <w:pStyle w:val="ListParagraph"/>
        <w:ind w:left="0"/>
        <w:jc w:val="both"/>
        <w:rPr>
          <w:rFonts w:ascii="Times New Roman" w:hAnsi="Times New Roman" w:cs="Times New Roman"/>
          <w:sz w:val="24"/>
          <w:szCs w:val="24"/>
        </w:rPr>
      </w:pPr>
    </w:p>
    <w:p w14:paraId="765895E4" w14:textId="77777777" w:rsidR="00E2071D" w:rsidRDefault="00E2071D" w:rsidP="00AA73C3">
      <w:pPr>
        <w:pStyle w:val="ListParagraph"/>
        <w:ind w:left="0"/>
        <w:jc w:val="both"/>
        <w:rPr>
          <w:rFonts w:ascii="Times New Roman" w:hAnsi="Times New Roman" w:cs="Times New Roman"/>
          <w:sz w:val="24"/>
          <w:szCs w:val="24"/>
        </w:rPr>
      </w:pPr>
    </w:p>
    <w:p w14:paraId="7663149F" w14:textId="77777777" w:rsidR="00E2071D" w:rsidRDefault="00E2071D" w:rsidP="00AA73C3">
      <w:pPr>
        <w:pStyle w:val="ListParagraph"/>
        <w:ind w:left="0"/>
        <w:jc w:val="both"/>
        <w:rPr>
          <w:rFonts w:ascii="Times New Roman" w:hAnsi="Times New Roman" w:cs="Times New Roman"/>
          <w:sz w:val="24"/>
          <w:szCs w:val="24"/>
        </w:rPr>
      </w:pPr>
    </w:p>
    <w:p w14:paraId="725F687A" w14:textId="77777777" w:rsidR="00E2071D" w:rsidRPr="00AA73C3" w:rsidRDefault="00E2071D" w:rsidP="00AA73C3">
      <w:pPr>
        <w:pStyle w:val="ListParagraph"/>
        <w:ind w:left="0"/>
        <w:jc w:val="both"/>
        <w:rPr>
          <w:rFonts w:ascii="Times New Roman" w:hAnsi="Times New Roman" w:cs="Times New Roman"/>
          <w:sz w:val="24"/>
          <w:szCs w:val="24"/>
        </w:rPr>
      </w:pPr>
    </w:p>
    <w:p w14:paraId="2DC74044" w14:textId="77777777" w:rsidR="008872DD" w:rsidRPr="00B30219" w:rsidRDefault="008872DD" w:rsidP="00AA73C3">
      <w:pPr>
        <w:pStyle w:val="ListParagraph"/>
        <w:ind w:left="0"/>
        <w:jc w:val="both"/>
        <w:rPr>
          <w:rFonts w:ascii="Times New Roman" w:hAnsi="Times New Roman" w:cs="Times New Roman"/>
          <w:b/>
          <w:bCs/>
          <w:i/>
          <w:iCs/>
          <w:sz w:val="24"/>
          <w:szCs w:val="24"/>
        </w:rPr>
      </w:pPr>
      <w:r w:rsidRPr="00B30219">
        <w:rPr>
          <w:rFonts w:ascii="Times New Roman" w:hAnsi="Times New Roman" w:cs="Times New Roman"/>
          <w:b/>
          <w:bCs/>
          <w:i/>
          <w:iCs/>
          <w:sz w:val="24"/>
          <w:szCs w:val="24"/>
        </w:rPr>
        <w:lastRenderedPageBreak/>
        <w:t xml:space="preserve">3.6. Etapa de verificare a eligibilității </w:t>
      </w:r>
    </w:p>
    <w:p w14:paraId="27E19CDD" w14:textId="77777777" w:rsidR="008872DD" w:rsidRPr="00AA73C3" w:rsidRDefault="008872DD" w:rsidP="00AA73C3">
      <w:pPr>
        <w:pStyle w:val="ListParagraph"/>
        <w:ind w:left="0"/>
        <w:jc w:val="both"/>
        <w:rPr>
          <w:rFonts w:ascii="Times New Roman" w:hAnsi="Times New Roman" w:cs="Times New Roman"/>
          <w:sz w:val="24"/>
          <w:szCs w:val="24"/>
        </w:rPr>
      </w:pPr>
    </w:p>
    <w:p w14:paraId="623DAE8A" w14:textId="36EDCF8D" w:rsidR="008872DD" w:rsidRPr="00AA73C3" w:rsidRDefault="008872DD"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t xml:space="preserve">Etapa de verificare a eligibilității solicitanților și proiectelor are ca scop verificarea îndeplinirii criteriilor de eligibilitate prevăzute în prezentul Ghid. Pentru stabilirea îndeplinirii criteriilor de eligibilitate, în cazul în care informațiile sau documentele prezentate de către solicitanți sunt incomplete sau eronate, sau în cazul în care lipsesc anumite documente, </w:t>
      </w:r>
      <w:r w:rsidR="001823F1">
        <w:rPr>
          <w:rFonts w:ascii="Times New Roman" w:hAnsi="Times New Roman" w:cs="Times New Roman"/>
          <w:sz w:val="24"/>
          <w:szCs w:val="24"/>
        </w:rPr>
        <w:t>Autoritatea</w:t>
      </w:r>
      <w:r w:rsidRPr="00AA73C3">
        <w:rPr>
          <w:rFonts w:ascii="Times New Roman" w:hAnsi="Times New Roman" w:cs="Times New Roman"/>
          <w:sz w:val="24"/>
          <w:szCs w:val="24"/>
        </w:rPr>
        <w:t xml:space="preserve"> finanțatoare are dreptul de a solicita clarificări, și după caz, completări ale documentelor prezentate de aceștia cu respectarea tratamentului egal și al transparenței. </w:t>
      </w:r>
    </w:p>
    <w:p w14:paraId="0AAB36F9" w14:textId="6B048D7A" w:rsidR="008872DD" w:rsidRPr="00AA73C3" w:rsidRDefault="008872DD"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1823F1">
        <w:rPr>
          <w:rFonts w:ascii="Times New Roman" w:hAnsi="Times New Roman" w:cs="Times New Roman"/>
          <w:sz w:val="24"/>
          <w:szCs w:val="24"/>
        </w:rPr>
        <w:t>Autoritatea</w:t>
      </w:r>
      <w:r w:rsidRPr="00AA73C3">
        <w:rPr>
          <w:rFonts w:ascii="Times New Roman" w:hAnsi="Times New Roman" w:cs="Times New Roman"/>
          <w:sz w:val="24"/>
          <w:szCs w:val="24"/>
        </w:rPr>
        <w:t xml:space="preserve"> finanțatoare </w:t>
      </w:r>
      <w:r w:rsidR="006F4A0B" w:rsidRPr="00AA73C3">
        <w:rPr>
          <w:rFonts w:ascii="Times New Roman" w:hAnsi="Times New Roman" w:cs="Times New Roman"/>
          <w:sz w:val="24"/>
          <w:szCs w:val="24"/>
        </w:rPr>
        <w:t>NU</w:t>
      </w:r>
      <w:r w:rsidRPr="00AA73C3">
        <w:rPr>
          <w:rFonts w:ascii="Times New Roman" w:hAnsi="Times New Roman" w:cs="Times New Roman"/>
          <w:sz w:val="24"/>
          <w:szCs w:val="24"/>
        </w:rPr>
        <w:t xml:space="preserve"> are dreptul de a solicita prezentarea niciunui document dintre cele prevăzute la </w:t>
      </w:r>
      <w:r w:rsidR="004D5DED">
        <w:rPr>
          <w:rFonts w:ascii="Times New Roman" w:hAnsi="Times New Roman" w:cs="Times New Roman"/>
          <w:sz w:val="24"/>
          <w:szCs w:val="24"/>
        </w:rPr>
        <w:t>A</w:t>
      </w:r>
      <w:r w:rsidRPr="00AA73C3">
        <w:rPr>
          <w:rFonts w:ascii="Times New Roman" w:hAnsi="Times New Roman" w:cs="Times New Roman"/>
          <w:sz w:val="24"/>
          <w:szCs w:val="24"/>
        </w:rPr>
        <w:t>rt. 3.2 din prezentul Ghid, dacă acestea lipsesc.</w:t>
      </w:r>
    </w:p>
    <w:p w14:paraId="6213ED3D" w14:textId="28B47D07" w:rsidR="006F4A0B" w:rsidRPr="00AA73C3" w:rsidRDefault="006F4A0B"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8872DD" w:rsidRPr="00AA73C3">
        <w:rPr>
          <w:rFonts w:ascii="Times New Roman" w:hAnsi="Times New Roman" w:cs="Times New Roman"/>
          <w:sz w:val="24"/>
          <w:szCs w:val="24"/>
        </w:rPr>
        <w:t>Verificarea îndeplinirii criteriilor de eligibilitate atât ale solicitantului</w:t>
      </w:r>
      <w:r w:rsidRPr="00AA73C3">
        <w:rPr>
          <w:rFonts w:ascii="Times New Roman" w:hAnsi="Times New Roman" w:cs="Times New Roman"/>
          <w:sz w:val="24"/>
          <w:szCs w:val="24"/>
        </w:rPr>
        <w:t>,</w:t>
      </w:r>
      <w:r w:rsidR="008872DD" w:rsidRPr="00AA73C3">
        <w:rPr>
          <w:rFonts w:ascii="Times New Roman" w:hAnsi="Times New Roman" w:cs="Times New Roman"/>
          <w:sz w:val="24"/>
          <w:szCs w:val="24"/>
        </w:rPr>
        <w:t xml:space="preserve"> cât </w:t>
      </w:r>
      <w:r w:rsidRPr="00AA73C3">
        <w:rPr>
          <w:rFonts w:ascii="Times New Roman" w:hAnsi="Times New Roman" w:cs="Times New Roman"/>
          <w:sz w:val="24"/>
          <w:szCs w:val="24"/>
        </w:rPr>
        <w:t>ș</w:t>
      </w:r>
      <w:r w:rsidR="008872DD" w:rsidRPr="00AA73C3">
        <w:rPr>
          <w:rFonts w:ascii="Times New Roman" w:hAnsi="Times New Roman" w:cs="Times New Roman"/>
          <w:sz w:val="24"/>
          <w:szCs w:val="24"/>
        </w:rPr>
        <w:t>i ale proiectului</w:t>
      </w:r>
      <w:r w:rsidR="004D5DED">
        <w:rPr>
          <w:rFonts w:ascii="Times New Roman" w:hAnsi="Times New Roman" w:cs="Times New Roman"/>
          <w:sz w:val="24"/>
          <w:szCs w:val="24"/>
        </w:rPr>
        <w:t>,</w:t>
      </w:r>
      <w:r w:rsidR="008872DD" w:rsidRPr="00AA73C3">
        <w:rPr>
          <w:rFonts w:ascii="Times New Roman" w:hAnsi="Times New Roman" w:cs="Times New Roman"/>
          <w:sz w:val="24"/>
          <w:szCs w:val="24"/>
        </w:rPr>
        <w:t xml:space="preserve"> va fi dusă la îndeplinire de secretarul Comisiei de evaluare </w:t>
      </w:r>
      <w:r w:rsidRPr="00AA73C3">
        <w:rPr>
          <w:rFonts w:ascii="Times New Roman" w:hAnsi="Times New Roman" w:cs="Times New Roman"/>
          <w:sz w:val="24"/>
          <w:szCs w:val="24"/>
        </w:rPr>
        <w:t>ș</w:t>
      </w:r>
      <w:r w:rsidR="008872DD" w:rsidRPr="00AA73C3">
        <w:rPr>
          <w:rFonts w:ascii="Times New Roman" w:hAnsi="Times New Roman" w:cs="Times New Roman"/>
          <w:sz w:val="24"/>
          <w:szCs w:val="24"/>
        </w:rPr>
        <w:t>i selecție a proiectelor culturale.</w:t>
      </w:r>
    </w:p>
    <w:p w14:paraId="408ACA95" w14:textId="1A919F42" w:rsidR="006F4A0B" w:rsidRPr="00AA73C3" w:rsidRDefault="006F4A0B"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8872DD" w:rsidRPr="00AA73C3">
        <w:rPr>
          <w:rFonts w:ascii="Times New Roman" w:hAnsi="Times New Roman" w:cs="Times New Roman"/>
          <w:sz w:val="24"/>
          <w:szCs w:val="24"/>
        </w:rPr>
        <w:t xml:space="preserve">În cazul contestațiilor la rezultatele acestei etape, secretarul Comisiei de soluționare a contestațiilor va analiza </w:t>
      </w:r>
      <w:r w:rsidRPr="00AA73C3">
        <w:rPr>
          <w:rFonts w:ascii="Times New Roman" w:hAnsi="Times New Roman" w:cs="Times New Roman"/>
          <w:sz w:val="24"/>
          <w:szCs w:val="24"/>
        </w:rPr>
        <w:t>ș</w:t>
      </w:r>
      <w:r w:rsidR="008872DD" w:rsidRPr="00AA73C3">
        <w:rPr>
          <w:rFonts w:ascii="Times New Roman" w:hAnsi="Times New Roman" w:cs="Times New Roman"/>
          <w:sz w:val="24"/>
          <w:szCs w:val="24"/>
        </w:rPr>
        <w:t xml:space="preserve">i soluționa cererile depuse conform Capitolului 5 din prezentul Ghid. </w:t>
      </w:r>
    </w:p>
    <w:p w14:paraId="443E0DD7" w14:textId="77777777" w:rsidR="006F4A0B" w:rsidRDefault="006F4A0B" w:rsidP="00AA73C3">
      <w:pPr>
        <w:pStyle w:val="ListParagraph"/>
        <w:ind w:left="0"/>
        <w:jc w:val="both"/>
        <w:rPr>
          <w:rFonts w:ascii="Times New Roman" w:hAnsi="Times New Roman" w:cs="Times New Roman"/>
          <w:sz w:val="24"/>
          <w:szCs w:val="24"/>
        </w:rPr>
      </w:pPr>
    </w:p>
    <w:p w14:paraId="769B3E85" w14:textId="77777777" w:rsidR="00295BD1" w:rsidRPr="00B30219" w:rsidRDefault="008872DD" w:rsidP="00AA73C3">
      <w:pPr>
        <w:pStyle w:val="ListParagraph"/>
        <w:ind w:left="0"/>
        <w:jc w:val="both"/>
        <w:rPr>
          <w:rFonts w:ascii="Times New Roman" w:hAnsi="Times New Roman" w:cs="Times New Roman"/>
          <w:b/>
          <w:bCs/>
          <w:sz w:val="24"/>
          <w:szCs w:val="24"/>
        </w:rPr>
      </w:pPr>
      <w:r w:rsidRPr="00B30219">
        <w:rPr>
          <w:rFonts w:ascii="Times New Roman" w:hAnsi="Times New Roman" w:cs="Times New Roman"/>
          <w:b/>
          <w:bCs/>
          <w:sz w:val="24"/>
          <w:szCs w:val="24"/>
        </w:rPr>
        <w:t xml:space="preserve">3.6.1 Cereri neeligibile </w:t>
      </w:r>
    </w:p>
    <w:p w14:paraId="645387A0" w14:textId="77777777" w:rsidR="00295BD1" w:rsidRPr="00AA73C3" w:rsidRDefault="00295BD1" w:rsidP="00AA73C3">
      <w:pPr>
        <w:pStyle w:val="ListParagraph"/>
        <w:ind w:left="0"/>
        <w:jc w:val="both"/>
        <w:rPr>
          <w:rFonts w:ascii="Times New Roman" w:hAnsi="Times New Roman" w:cs="Times New Roman"/>
          <w:sz w:val="24"/>
          <w:szCs w:val="24"/>
        </w:rPr>
      </w:pPr>
    </w:p>
    <w:p w14:paraId="08EB94F2" w14:textId="48C06784" w:rsidR="003F638F" w:rsidRPr="00AA73C3" w:rsidRDefault="00295BD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1823F1">
        <w:rPr>
          <w:rFonts w:ascii="Times New Roman" w:hAnsi="Times New Roman" w:cs="Times New Roman"/>
          <w:sz w:val="24"/>
          <w:szCs w:val="24"/>
        </w:rPr>
        <w:t>Autoritatea</w:t>
      </w:r>
      <w:r w:rsidR="008872DD" w:rsidRPr="00AA73C3">
        <w:rPr>
          <w:rFonts w:ascii="Times New Roman" w:hAnsi="Times New Roman" w:cs="Times New Roman"/>
          <w:sz w:val="24"/>
          <w:szCs w:val="24"/>
        </w:rPr>
        <w:t xml:space="preserve"> finanțatoare va stabili ca neeligibile cererile de finanțare/proiectele culturale aflate în cel puțin una din următoarele situații:</w:t>
      </w:r>
    </w:p>
    <w:p w14:paraId="1833009D" w14:textId="77777777" w:rsidR="003F638F" w:rsidRPr="00AA73C3" w:rsidRDefault="008872DD"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a) solicitantul nu depune documentele prevăzute de art. 3.2 din prezentul Ghid, </w:t>
      </w:r>
    </w:p>
    <w:p w14:paraId="2B5E594C" w14:textId="526F14C3" w:rsidR="00BD3882" w:rsidRPr="00AA73C3" w:rsidRDefault="008872DD"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b) solicitantul nu transmite clarificările </w:t>
      </w:r>
      <w:r w:rsidR="003F638F" w:rsidRPr="00AA73C3">
        <w:rPr>
          <w:rFonts w:ascii="Times New Roman" w:hAnsi="Times New Roman" w:cs="Times New Roman"/>
          <w:sz w:val="24"/>
          <w:szCs w:val="24"/>
        </w:rPr>
        <w:t>ș</w:t>
      </w:r>
      <w:r w:rsidRPr="00AA73C3">
        <w:rPr>
          <w:rFonts w:ascii="Times New Roman" w:hAnsi="Times New Roman" w:cs="Times New Roman"/>
          <w:sz w:val="24"/>
          <w:szCs w:val="24"/>
        </w:rPr>
        <w:t xml:space="preserve">i/sau completările solicitate în perioada precizată de către </w:t>
      </w:r>
      <w:r w:rsidR="001823F1">
        <w:rPr>
          <w:rFonts w:ascii="Times New Roman" w:hAnsi="Times New Roman" w:cs="Times New Roman"/>
          <w:sz w:val="24"/>
          <w:szCs w:val="24"/>
        </w:rPr>
        <w:t>Autoritatea</w:t>
      </w:r>
      <w:r w:rsidRPr="00AA73C3">
        <w:rPr>
          <w:rFonts w:ascii="Times New Roman" w:hAnsi="Times New Roman" w:cs="Times New Roman"/>
          <w:sz w:val="24"/>
          <w:szCs w:val="24"/>
        </w:rPr>
        <w:t xml:space="preserve"> finanțatoare </w:t>
      </w:r>
      <w:r w:rsidR="00BD3882" w:rsidRPr="00AA73C3">
        <w:rPr>
          <w:rFonts w:ascii="Times New Roman" w:hAnsi="Times New Roman" w:cs="Times New Roman"/>
          <w:sz w:val="24"/>
          <w:szCs w:val="24"/>
        </w:rPr>
        <w:t>ș</w:t>
      </w:r>
      <w:r w:rsidRPr="00AA73C3">
        <w:rPr>
          <w:rFonts w:ascii="Times New Roman" w:hAnsi="Times New Roman" w:cs="Times New Roman"/>
          <w:sz w:val="24"/>
          <w:szCs w:val="24"/>
        </w:rPr>
        <w:t>i/sau acestea nu sunt concludente,</w:t>
      </w:r>
    </w:p>
    <w:p w14:paraId="0AED0A89" w14:textId="77777777" w:rsidR="00BD3882" w:rsidRPr="00AA73C3" w:rsidRDefault="008872DD"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c) solicitantul modifică, prin clarificările </w:t>
      </w:r>
      <w:r w:rsidR="00BD3882" w:rsidRPr="00AA73C3">
        <w:rPr>
          <w:rFonts w:ascii="Times New Roman" w:hAnsi="Times New Roman" w:cs="Times New Roman"/>
          <w:sz w:val="24"/>
          <w:szCs w:val="24"/>
        </w:rPr>
        <w:t>ș</w:t>
      </w:r>
      <w:r w:rsidRPr="00AA73C3">
        <w:rPr>
          <w:rFonts w:ascii="Times New Roman" w:hAnsi="Times New Roman" w:cs="Times New Roman"/>
          <w:sz w:val="24"/>
          <w:szCs w:val="24"/>
        </w:rPr>
        <w:t xml:space="preserve">i completările pe care le prezintă, conținutul </w:t>
      </w:r>
      <w:r w:rsidR="00BD3882" w:rsidRPr="00AA73C3">
        <w:rPr>
          <w:rFonts w:ascii="Times New Roman" w:hAnsi="Times New Roman" w:cs="Times New Roman"/>
          <w:sz w:val="24"/>
          <w:szCs w:val="24"/>
        </w:rPr>
        <w:t>C</w:t>
      </w:r>
      <w:r w:rsidRPr="00AA73C3">
        <w:rPr>
          <w:rFonts w:ascii="Times New Roman" w:hAnsi="Times New Roman" w:cs="Times New Roman"/>
          <w:sz w:val="24"/>
          <w:szCs w:val="24"/>
        </w:rPr>
        <w:t xml:space="preserve">ererii de finanțare </w:t>
      </w:r>
      <w:r w:rsidR="00BD3882" w:rsidRPr="00AA73C3">
        <w:rPr>
          <w:rFonts w:ascii="Times New Roman" w:hAnsi="Times New Roman" w:cs="Times New Roman"/>
          <w:sz w:val="24"/>
          <w:szCs w:val="24"/>
        </w:rPr>
        <w:t>ș</w:t>
      </w:r>
      <w:r w:rsidRPr="00AA73C3">
        <w:rPr>
          <w:rFonts w:ascii="Times New Roman" w:hAnsi="Times New Roman" w:cs="Times New Roman"/>
          <w:sz w:val="24"/>
          <w:szCs w:val="24"/>
        </w:rPr>
        <w:t xml:space="preserve">i a documentelor care o însoțesc, cu excepția situației în care modificarea este determinată de îndreptarea unei erori sau omisiuni, </w:t>
      </w:r>
    </w:p>
    <w:p w14:paraId="6E75368C" w14:textId="77777777" w:rsidR="00BD3882" w:rsidRPr="00AA73C3" w:rsidRDefault="008872DD"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d) solicitantul nu acceptă îndreptarea erorilor sau omisiunilor indicate, </w:t>
      </w:r>
    </w:p>
    <w:p w14:paraId="5E0EC5C4" w14:textId="77777777" w:rsidR="00BD3882" w:rsidRPr="00AA73C3" w:rsidRDefault="008872DD"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e) au fost depuse de un solicitant care nu demonstrează, prin documente, îndeplinirea condițiilor de eligibilitate.</w:t>
      </w:r>
    </w:p>
    <w:p w14:paraId="7B940644" w14:textId="77777777" w:rsidR="00BD3882" w:rsidRPr="00AA73C3" w:rsidRDefault="00BD3882" w:rsidP="00AA73C3">
      <w:pPr>
        <w:pStyle w:val="ListParagraph"/>
        <w:ind w:left="0"/>
        <w:jc w:val="both"/>
        <w:rPr>
          <w:rFonts w:ascii="Times New Roman" w:hAnsi="Times New Roman" w:cs="Times New Roman"/>
          <w:sz w:val="24"/>
          <w:szCs w:val="24"/>
        </w:rPr>
      </w:pPr>
    </w:p>
    <w:p w14:paraId="21411B00" w14:textId="77777777" w:rsidR="009C5952" w:rsidRDefault="00BD3882"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8872DD" w:rsidRPr="00AA73C3">
        <w:rPr>
          <w:rFonts w:ascii="Times New Roman" w:hAnsi="Times New Roman" w:cs="Times New Roman"/>
          <w:sz w:val="24"/>
          <w:szCs w:val="24"/>
        </w:rPr>
        <w:t xml:space="preserve">Rezultatele obținute în urma verificării eligibilității proiectelor </w:t>
      </w:r>
      <w:r w:rsidRPr="00AA73C3">
        <w:rPr>
          <w:rFonts w:ascii="Times New Roman" w:hAnsi="Times New Roman" w:cs="Times New Roman"/>
          <w:sz w:val="24"/>
          <w:szCs w:val="24"/>
        </w:rPr>
        <w:t>ș</w:t>
      </w:r>
      <w:r w:rsidR="008872DD" w:rsidRPr="00AA73C3">
        <w:rPr>
          <w:rFonts w:ascii="Times New Roman" w:hAnsi="Times New Roman" w:cs="Times New Roman"/>
          <w:sz w:val="24"/>
          <w:szCs w:val="24"/>
        </w:rPr>
        <w:t xml:space="preserve">i solicitanților vor fi publicate pe website-ul </w:t>
      </w:r>
      <w:r w:rsidR="00627DFE" w:rsidRPr="00AA73C3">
        <w:rPr>
          <w:rFonts w:ascii="Times New Roman" w:hAnsi="Times New Roman" w:cs="Times New Roman"/>
          <w:sz w:val="24"/>
          <w:szCs w:val="24"/>
        </w:rPr>
        <w:t>Autorităţii</w:t>
      </w:r>
      <w:r w:rsidR="00B30219">
        <w:rPr>
          <w:rFonts w:ascii="Times New Roman" w:hAnsi="Times New Roman" w:cs="Times New Roman"/>
          <w:sz w:val="24"/>
          <w:szCs w:val="24"/>
        </w:rPr>
        <w:t xml:space="preserve"> </w:t>
      </w:r>
      <w:r w:rsidR="008872DD" w:rsidRPr="00AA73C3">
        <w:rPr>
          <w:rFonts w:ascii="Times New Roman" w:hAnsi="Times New Roman" w:cs="Times New Roman"/>
          <w:sz w:val="24"/>
          <w:szCs w:val="24"/>
        </w:rPr>
        <w:t xml:space="preserve">finanțatoare </w:t>
      </w:r>
      <w:hyperlink r:id="rId11" w:history="1">
        <w:r w:rsidRPr="00AA73C3">
          <w:rPr>
            <w:rStyle w:val="Hyperlink"/>
            <w:rFonts w:ascii="Times New Roman" w:hAnsi="Times New Roman" w:cs="Times New Roman"/>
            <w:sz w:val="24"/>
            <w:szCs w:val="24"/>
          </w:rPr>
          <w:t>www.primarie6.ro</w:t>
        </w:r>
      </w:hyperlink>
      <w:r w:rsidR="00B30219">
        <w:rPr>
          <w:rFonts w:ascii="Times New Roman" w:hAnsi="Times New Roman" w:cs="Times New Roman"/>
          <w:sz w:val="24"/>
          <w:szCs w:val="24"/>
        </w:rPr>
        <w:t>.</w:t>
      </w:r>
    </w:p>
    <w:p w14:paraId="7B9BB600" w14:textId="59B5A28B" w:rsidR="00BD3882" w:rsidRPr="00AA73C3" w:rsidRDefault="009C5952" w:rsidP="00AA73C3">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008872DD" w:rsidRPr="00AA73C3">
        <w:rPr>
          <w:rFonts w:ascii="Times New Roman" w:hAnsi="Times New Roman" w:cs="Times New Roman"/>
          <w:sz w:val="24"/>
          <w:szCs w:val="24"/>
        </w:rPr>
        <w:t xml:space="preserve">Rezultatele în urma verificării eligibilității proiectelor </w:t>
      </w:r>
      <w:r w:rsidR="00BD3882" w:rsidRPr="00AA73C3">
        <w:rPr>
          <w:rFonts w:ascii="Times New Roman" w:hAnsi="Times New Roman" w:cs="Times New Roman"/>
          <w:sz w:val="24"/>
          <w:szCs w:val="24"/>
        </w:rPr>
        <w:t>ș</w:t>
      </w:r>
      <w:r w:rsidR="008872DD" w:rsidRPr="00AA73C3">
        <w:rPr>
          <w:rFonts w:ascii="Times New Roman" w:hAnsi="Times New Roman" w:cs="Times New Roman"/>
          <w:sz w:val="24"/>
          <w:szCs w:val="24"/>
        </w:rPr>
        <w:t xml:space="preserve">i solicitanților pot fi contestate conform Capitolului 5 din prezentul Ghid. </w:t>
      </w:r>
    </w:p>
    <w:p w14:paraId="17CEAEA7" w14:textId="2AA3F4AC" w:rsidR="007478FB" w:rsidRDefault="00BD3882"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8872DD" w:rsidRPr="00AA73C3">
        <w:rPr>
          <w:rFonts w:ascii="Times New Roman" w:hAnsi="Times New Roman" w:cs="Times New Roman"/>
          <w:sz w:val="24"/>
          <w:szCs w:val="24"/>
        </w:rPr>
        <w:t xml:space="preserve">Cererile de finanțare declarate eligibile vor trece în etapa următoare, cea de evaluare </w:t>
      </w:r>
      <w:r w:rsidRPr="00AA73C3">
        <w:rPr>
          <w:rFonts w:ascii="Times New Roman" w:hAnsi="Times New Roman" w:cs="Times New Roman"/>
          <w:sz w:val="24"/>
          <w:szCs w:val="24"/>
        </w:rPr>
        <w:t>ș</w:t>
      </w:r>
      <w:r w:rsidR="008872DD" w:rsidRPr="00AA73C3">
        <w:rPr>
          <w:rFonts w:ascii="Times New Roman" w:hAnsi="Times New Roman" w:cs="Times New Roman"/>
          <w:sz w:val="24"/>
          <w:szCs w:val="24"/>
        </w:rPr>
        <w:t>i selecție.</w:t>
      </w:r>
    </w:p>
    <w:p w14:paraId="703AF60C" w14:textId="77777777" w:rsidR="002D1D6F" w:rsidRDefault="002D1D6F" w:rsidP="00AA73C3">
      <w:pPr>
        <w:pStyle w:val="ListParagraph"/>
        <w:ind w:left="0"/>
        <w:jc w:val="both"/>
        <w:rPr>
          <w:rFonts w:ascii="Times New Roman" w:hAnsi="Times New Roman" w:cs="Times New Roman"/>
          <w:sz w:val="24"/>
          <w:szCs w:val="24"/>
        </w:rPr>
      </w:pPr>
    </w:p>
    <w:p w14:paraId="4D6F5934" w14:textId="77777777" w:rsidR="002D1D6F" w:rsidRDefault="002D1D6F" w:rsidP="00AA73C3">
      <w:pPr>
        <w:pStyle w:val="ListParagraph"/>
        <w:ind w:left="0"/>
        <w:jc w:val="both"/>
        <w:rPr>
          <w:rFonts w:ascii="Times New Roman" w:hAnsi="Times New Roman" w:cs="Times New Roman"/>
          <w:sz w:val="24"/>
          <w:szCs w:val="24"/>
        </w:rPr>
      </w:pPr>
    </w:p>
    <w:p w14:paraId="6A13ED40" w14:textId="77777777" w:rsidR="002D1D6F" w:rsidRDefault="002D1D6F" w:rsidP="00AA73C3">
      <w:pPr>
        <w:pStyle w:val="ListParagraph"/>
        <w:ind w:left="0"/>
        <w:jc w:val="both"/>
        <w:rPr>
          <w:rFonts w:ascii="Times New Roman" w:hAnsi="Times New Roman" w:cs="Times New Roman"/>
          <w:sz w:val="24"/>
          <w:szCs w:val="24"/>
        </w:rPr>
      </w:pPr>
    </w:p>
    <w:p w14:paraId="6A6989D7" w14:textId="77777777" w:rsidR="00E2071D" w:rsidRPr="00AA73C3" w:rsidRDefault="00E2071D" w:rsidP="00AA73C3">
      <w:pPr>
        <w:pStyle w:val="ListParagraph"/>
        <w:ind w:left="0"/>
        <w:jc w:val="both"/>
        <w:rPr>
          <w:rFonts w:ascii="Times New Roman" w:hAnsi="Times New Roman" w:cs="Times New Roman"/>
          <w:sz w:val="24"/>
          <w:szCs w:val="24"/>
        </w:rPr>
      </w:pPr>
    </w:p>
    <w:p w14:paraId="4344B268" w14:textId="77777777" w:rsidR="00BD3882" w:rsidRPr="00AA73C3" w:rsidRDefault="00BD3882" w:rsidP="00AA73C3">
      <w:pPr>
        <w:pStyle w:val="ListParagraph"/>
        <w:ind w:left="0"/>
        <w:jc w:val="both"/>
        <w:rPr>
          <w:rFonts w:ascii="Times New Roman" w:hAnsi="Times New Roman" w:cs="Times New Roman"/>
          <w:sz w:val="24"/>
          <w:szCs w:val="24"/>
        </w:rPr>
      </w:pPr>
    </w:p>
    <w:p w14:paraId="1ED054D2" w14:textId="16E0ED4C" w:rsidR="00A12580" w:rsidRPr="00AA73C3" w:rsidRDefault="00A12580" w:rsidP="00AA73C3">
      <w:pPr>
        <w:pStyle w:val="ListParagraph"/>
        <w:ind w:left="0"/>
        <w:jc w:val="both"/>
        <w:rPr>
          <w:rFonts w:ascii="Times New Roman" w:hAnsi="Times New Roman" w:cs="Times New Roman"/>
          <w:b/>
          <w:bCs/>
          <w:sz w:val="24"/>
          <w:szCs w:val="24"/>
        </w:rPr>
      </w:pPr>
      <w:r w:rsidRPr="00AA73C3">
        <w:rPr>
          <w:rFonts w:ascii="Times New Roman" w:hAnsi="Times New Roman" w:cs="Times New Roman"/>
          <w:b/>
          <w:bCs/>
          <w:sz w:val="24"/>
          <w:szCs w:val="24"/>
        </w:rPr>
        <w:lastRenderedPageBreak/>
        <w:t xml:space="preserve">CAPITOLUL 4 - EVALUAREA </w:t>
      </w:r>
      <w:r w:rsidR="00BA3095" w:rsidRPr="00AA73C3">
        <w:rPr>
          <w:rFonts w:ascii="Times New Roman" w:hAnsi="Times New Roman" w:cs="Times New Roman"/>
          <w:b/>
          <w:bCs/>
          <w:sz w:val="24"/>
          <w:szCs w:val="24"/>
        </w:rPr>
        <w:t>Ș</w:t>
      </w:r>
      <w:r w:rsidRPr="00AA73C3">
        <w:rPr>
          <w:rFonts w:ascii="Times New Roman" w:hAnsi="Times New Roman" w:cs="Times New Roman"/>
          <w:b/>
          <w:bCs/>
          <w:sz w:val="24"/>
          <w:szCs w:val="24"/>
        </w:rPr>
        <w:t>I SELEC</w:t>
      </w:r>
      <w:r w:rsidR="00BA3095" w:rsidRPr="00AA73C3">
        <w:rPr>
          <w:rFonts w:ascii="Times New Roman" w:hAnsi="Times New Roman" w:cs="Times New Roman"/>
          <w:b/>
          <w:bCs/>
          <w:sz w:val="24"/>
          <w:szCs w:val="24"/>
        </w:rPr>
        <w:t>Ț</w:t>
      </w:r>
      <w:r w:rsidRPr="00AA73C3">
        <w:rPr>
          <w:rFonts w:ascii="Times New Roman" w:hAnsi="Times New Roman" w:cs="Times New Roman"/>
          <w:b/>
          <w:bCs/>
          <w:sz w:val="24"/>
          <w:szCs w:val="24"/>
        </w:rPr>
        <w:t xml:space="preserve">IA PROIECTELOR DECLARATE ELIGIBILE </w:t>
      </w:r>
    </w:p>
    <w:p w14:paraId="38669340" w14:textId="77777777" w:rsidR="00A12580" w:rsidRPr="00AA73C3" w:rsidRDefault="00A12580" w:rsidP="00AA73C3">
      <w:pPr>
        <w:pStyle w:val="ListParagraph"/>
        <w:ind w:left="0"/>
        <w:jc w:val="both"/>
        <w:rPr>
          <w:rFonts w:ascii="Times New Roman" w:hAnsi="Times New Roman" w:cs="Times New Roman"/>
          <w:sz w:val="24"/>
          <w:szCs w:val="24"/>
        </w:rPr>
      </w:pPr>
    </w:p>
    <w:p w14:paraId="402E2A29" w14:textId="748C3368" w:rsidR="00BA3095" w:rsidRPr="00AA73C3" w:rsidRDefault="00A12580" w:rsidP="002D1D6F">
      <w:pPr>
        <w:pStyle w:val="ListParagraph"/>
        <w:spacing w:line="360" w:lineRule="auto"/>
        <w:ind w:left="0"/>
        <w:jc w:val="both"/>
        <w:rPr>
          <w:rFonts w:ascii="Times New Roman" w:hAnsi="Times New Roman" w:cs="Times New Roman"/>
          <w:sz w:val="24"/>
          <w:szCs w:val="24"/>
        </w:rPr>
      </w:pPr>
      <w:r w:rsidRPr="00AA73C3">
        <w:rPr>
          <w:rFonts w:ascii="Times New Roman" w:hAnsi="Times New Roman" w:cs="Times New Roman"/>
          <w:sz w:val="24"/>
          <w:szCs w:val="24"/>
        </w:rPr>
        <w:tab/>
        <w:t xml:space="preserve">Selecţia proiectelor culturale pe baza cererilor de finanţare nerambursabilă se realizează de către Comisia constituită la nivelul </w:t>
      </w:r>
      <w:r w:rsidR="00627DFE" w:rsidRPr="00AA73C3">
        <w:rPr>
          <w:rFonts w:ascii="Times New Roman" w:hAnsi="Times New Roman" w:cs="Times New Roman"/>
          <w:sz w:val="24"/>
          <w:szCs w:val="24"/>
        </w:rPr>
        <w:t xml:space="preserve">Autorităţii </w:t>
      </w:r>
      <w:r w:rsidRPr="00AA73C3">
        <w:rPr>
          <w:rFonts w:ascii="Times New Roman" w:hAnsi="Times New Roman" w:cs="Times New Roman"/>
          <w:sz w:val="24"/>
          <w:szCs w:val="24"/>
        </w:rPr>
        <w:t>finanţatoare conform O.G. nr. 51/1998 privind îmbunătăţirea sistemului de finanţare a programelor, proiectelor şi acţiunilor culturale,</w:t>
      </w:r>
      <w:r w:rsidR="00BA3095" w:rsidRPr="00AA73C3">
        <w:rPr>
          <w:rFonts w:ascii="Times New Roman" w:hAnsi="Times New Roman" w:cs="Times New Roman"/>
          <w:sz w:val="24"/>
          <w:szCs w:val="24"/>
        </w:rPr>
        <w:t xml:space="preserve"> </w:t>
      </w:r>
      <w:r w:rsidRPr="00AA73C3">
        <w:rPr>
          <w:rFonts w:ascii="Times New Roman" w:hAnsi="Times New Roman" w:cs="Times New Roman"/>
          <w:sz w:val="24"/>
          <w:szCs w:val="24"/>
        </w:rPr>
        <w:t xml:space="preserve">cu modificările </w:t>
      </w:r>
      <w:r w:rsidR="00BA3095" w:rsidRPr="00AA73C3">
        <w:rPr>
          <w:rFonts w:ascii="Times New Roman" w:hAnsi="Times New Roman" w:cs="Times New Roman"/>
          <w:sz w:val="24"/>
          <w:szCs w:val="24"/>
        </w:rPr>
        <w:t>ș</w:t>
      </w:r>
      <w:r w:rsidRPr="00AA73C3">
        <w:rPr>
          <w:rFonts w:ascii="Times New Roman" w:hAnsi="Times New Roman" w:cs="Times New Roman"/>
          <w:sz w:val="24"/>
          <w:szCs w:val="24"/>
        </w:rPr>
        <w:t xml:space="preserve">i completările ulterioare. Evaluarea propunerilor de proiect se efectuează în conformitate cu criteriile din Grila de evaluare, prevăzută la Anexa nr. 2 la prezentul Ghid. </w:t>
      </w:r>
    </w:p>
    <w:p w14:paraId="701D7491" w14:textId="77777777" w:rsidR="00BA3095" w:rsidRPr="00AA73C3" w:rsidRDefault="00BA3095" w:rsidP="002D1D6F">
      <w:pPr>
        <w:pStyle w:val="ListParagraph"/>
        <w:spacing w:line="360" w:lineRule="auto"/>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A12580" w:rsidRPr="00AA73C3">
        <w:rPr>
          <w:rFonts w:ascii="Times New Roman" w:hAnsi="Times New Roman" w:cs="Times New Roman"/>
          <w:sz w:val="24"/>
          <w:szCs w:val="24"/>
        </w:rPr>
        <w:t xml:space="preserve">Criteriile de evaluare sunt grupate în subcriterii. Fiecare evaluator completează câte o grilă de evaluare pentru fiecare propunere de proiect, acordând punctaj fiecărui subcriteriu.  Comisia de selecție </w:t>
      </w:r>
      <w:r w:rsidRPr="00AA73C3">
        <w:rPr>
          <w:rFonts w:ascii="Times New Roman" w:hAnsi="Times New Roman" w:cs="Times New Roman"/>
          <w:sz w:val="24"/>
          <w:szCs w:val="24"/>
        </w:rPr>
        <w:t>ș</w:t>
      </w:r>
      <w:r w:rsidR="00A12580" w:rsidRPr="00AA73C3">
        <w:rPr>
          <w:rFonts w:ascii="Times New Roman" w:hAnsi="Times New Roman" w:cs="Times New Roman"/>
          <w:sz w:val="24"/>
          <w:szCs w:val="24"/>
        </w:rPr>
        <w:t xml:space="preserve">i evaluare are dreptul să solicite clarificările/completările necesare pentru evaluarea cererilor de finanțare, precum </w:t>
      </w:r>
      <w:r w:rsidRPr="00AA73C3">
        <w:rPr>
          <w:rFonts w:ascii="Times New Roman" w:hAnsi="Times New Roman" w:cs="Times New Roman"/>
          <w:sz w:val="24"/>
          <w:szCs w:val="24"/>
        </w:rPr>
        <w:t>ș</w:t>
      </w:r>
      <w:r w:rsidR="00A12580" w:rsidRPr="00AA73C3">
        <w:rPr>
          <w:rFonts w:ascii="Times New Roman" w:hAnsi="Times New Roman" w:cs="Times New Roman"/>
          <w:sz w:val="24"/>
          <w:szCs w:val="24"/>
        </w:rPr>
        <w:t xml:space="preserve">i să stabilească perioada de timp acordată pentru transmiterea clarificărilor/completărilor, cu respectarea tratamentului egal </w:t>
      </w:r>
      <w:r w:rsidRPr="00AA73C3">
        <w:rPr>
          <w:rFonts w:ascii="Times New Roman" w:hAnsi="Times New Roman" w:cs="Times New Roman"/>
          <w:sz w:val="24"/>
          <w:szCs w:val="24"/>
        </w:rPr>
        <w:t>ș</w:t>
      </w:r>
      <w:r w:rsidR="00A12580" w:rsidRPr="00AA73C3">
        <w:rPr>
          <w:rFonts w:ascii="Times New Roman" w:hAnsi="Times New Roman" w:cs="Times New Roman"/>
          <w:sz w:val="24"/>
          <w:szCs w:val="24"/>
        </w:rPr>
        <w:t xml:space="preserve">i transparenței.  </w:t>
      </w:r>
      <w:r w:rsidRPr="00AA73C3">
        <w:rPr>
          <w:rFonts w:ascii="Times New Roman" w:hAnsi="Times New Roman" w:cs="Times New Roman"/>
          <w:sz w:val="24"/>
          <w:szCs w:val="24"/>
        </w:rPr>
        <w:tab/>
      </w:r>
      <w:r w:rsidR="00A12580" w:rsidRPr="00AA73C3">
        <w:rPr>
          <w:rFonts w:ascii="Times New Roman" w:hAnsi="Times New Roman" w:cs="Times New Roman"/>
          <w:sz w:val="24"/>
          <w:szCs w:val="24"/>
        </w:rPr>
        <w:t xml:space="preserve">Comisia de selecție </w:t>
      </w:r>
      <w:r w:rsidRPr="00AA73C3">
        <w:rPr>
          <w:rFonts w:ascii="Times New Roman" w:hAnsi="Times New Roman" w:cs="Times New Roman"/>
          <w:sz w:val="24"/>
          <w:szCs w:val="24"/>
        </w:rPr>
        <w:t>ș</w:t>
      </w:r>
      <w:r w:rsidR="00A12580" w:rsidRPr="00AA73C3">
        <w:rPr>
          <w:rFonts w:ascii="Times New Roman" w:hAnsi="Times New Roman" w:cs="Times New Roman"/>
          <w:sz w:val="24"/>
          <w:szCs w:val="24"/>
        </w:rPr>
        <w:t>i evaluare nu are dreptul ca prin clarificările/completările solicitate să determine apariția unui avantaj evident în favoarea unuia dintre solicitanți.</w:t>
      </w:r>
      <w:r w:rsidRPr="00AA73C3">
        <w:rPr>
          <w:rFonts w:ascii="Times New Roman" w:hAnsi="Times New Roman" w:cs="Times New Roman"/>
          <w:sz w:val="24"/>
          <w:szCs w:val="24"/>
        </w:rPr>
        <w:t xml:space="preserve"> </w:t>
      </w:r>
      <w:r w:rsidR="00A12580" w:rsidRPr="00AA73C3">
        <w:rPr>
          <w:rFonts w:ascii="Times New Roman" w:hAnsi="Times New Roman" w:cs="Times New Roman"/>
          <w:sz w:val="24"/>
          <w:szCs w:val="24"/>
        </w:rPr>
        <w:t xml:space="preserve">Fiecare membru al Comisiei de selecție </w:t>
      </w:r>
      <w:r w:rsidRPr="00AA73C3">
        <w:rPr>
          <w:rFonts w:ascii="Times New Roman" w:hAnsi="Times New Roman" w:cs="Times New Roman"/>
          <w:sz w:val="24"/>
          <w:szCs w:val="24"/>
        </w:rPr>
        <w:t>ș</w:t>
      </w:r>
      <w:r w:rsidR="00A12580" w:rsidRPr="00AA73C3">
        <w:rPr>
          <w:rFonts w:ascii="Times New Roman" w:hAnsi="Times New Roman" w:cs="Times New Roman"/>
          <w:sz w:val="24"/>
          <w:szCs w:val="24"/>
        </w:rPr>
        <w:t xml:space="preserve">i evaluare completează grila de evaluare pentru fiecare proiect cultural. </w:t>
      </w:r>
    </w:p>
    <w:p w14:paraId="37D5F6D7" w14:textId="77777777" w:rsidR="00BA3095" w:rsidRPr="00AA73C3" w:rsidRDefault="00BA3095" w:rsidP="002D1D6F">
      <w:pPr>
        <w:pStyle w:val="ListParagraph"/>
        <w:spacing w:line="360" w:lineRule="auto"/>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A12580" w:rsidRPr="00AA73C3">
        <w:rPr>
          <w:rFonts w:ascii="Times New Roman" w:hAnsi="Times New Roman" w:cs="Times New Roman"/>
          <w:sz w:val="24"/>
          <w:szCs w:val="24"/>
        </w:rPr>
        <w:t xml:space="preserve">În cazul unor divergențe de păreri între membrii </w:t>
      </w:r>
      <w:r w:rsidRPr="00AA73C3">
        <w:rPr>
          <w:rFonts w:ascii="Times New Roman" w:hAnsi="Times New Roman" w:cs="Times New Roman"/>
          <w:sz w:val="24"/>
          <w:szCs w:val="24"/>
        </w:rPr>
        <w:t>C</w:t>
      </w:r>
      <w:r w:rsidR="00A12580" w:rsidRPr="00AA73C3">
        <w:rPr>
          <w:rFonts w:ascii="Times New Roman" w:hAnsi="Times New Roman" w:cs="Times New Roman"/>
          <w:sz w:val="24"/>
          <w:szCs w:val="24"/>
        </w:rPr>
        <w:t>omisiei sau când există diferențe semnificative între punctajele acordate de ace</w:t>
      </w:r>
      <w:r w:rsidRPr="00AA73C3">
        <w:rPr>
          <w:rFonts w:ascii="Times New Roman" w:hAnsi="Times New Roman" w:cs="Times New Roman"/>
          <w:sz w:val="24"/>
          <w:szCs w:val="24"/>
        </w:rPr>
        <w:t>ș</w:t>
      </w:r>
      <w:r w:rsidR="00A12580" w:rsidRPr="00AA73C3">
        <w:rPr>
          <w:rFonts w:ascii="Times New Roman" w:hAnsi="Times New Roman" w:cs="Times New Roman"/>
          <w:sz w:val="24"/>
          <w:szCs w:val="24"/>
        </w:rPr>
        <w:t>tia (mai mari sau egale cu</w:t>
      </w:r>
      <w:r w:rsidRPr="00AA73C3">
        <w:rPr>
          <w:rFonts w:ascii="Times New Roman" w:hAnsi="Times New Roman" w:cs="Times New Roman"/>
          <w:sz w:val="24"/>
          <w:szCs w:val="24"/>
        </w:rPr>
        <w:t xml:space="preserve"> </w:t>
      </w:r>
      <w:r w:rsidR="00A12580" w:rsidRPr="00AA73C3">
        <w:rPr>
          <w:rFonts w:ascii="Times New Roman" w:hAnsi="Times New Roman" w:cs="Times New Roman"/>
          <w:sz w:val="24"/>
          <w:szCs w:val="24"/>
        </w:rPr>
        <w:t xml:space="preserve">10 puncte), se va proceda la reanalizarea punctelor de divergență. </w:t>
      </w:r>
    </w:p>
    <w:p w14:paraId="5D452448" w14:textId="77777777" w:rsidR="00BA3095" w:rsidRPr="00AA73C3" w:rsidRDefault="00BA3095" w:rsidP="002D1D6F">
      <w:pPr>
        <w:pStyle w:val="ListParagraph"/>
        <w:spacing w:line="360" w:lineRule="auto"/>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A12580" w:rsidRPr="00AA73C3">
        <w:rPr>
          <w:rFonts w:ascii="Times New Roman" w:hAnsi="Times New Roman" w:cs="Times New Roman"/>
          <w:sz w:val="24"/>
          <w:szCs w:val="24"/>
        </w:rPr>
        <w:t xml:space="preserve">În cazul în care comisia nu ajunge la un acord după reanalizarea punctelor de divergență, decizia finală se adoptă cu votul majorității membrilor săi (jumătate plus unu). </w:t>
      </w:r>
    </w:p>
    <w:p w14:paraId="0BB1CCC9" w14:textId="40EF9E01" w:rsidR="005A5B9A" w:rsidRPr="008B5F6A" w:rsidRDefault="00BA3095" w:rsidP="002D1D6F">
      <w:pPr>
        <w:pStyle w:val="ListParagraph"/>
        <w:spacing w:line="360" w:lineRule="auto"/>
        <w:ind w:left="0"/>
        <w:jc w:val="both"/>
        <w:rPr>
          <w:rFonts w:ascii="Times New Roman" w:hAnsi="Times New Roman" w:cs="Times New Roman"/>
          <w:b/>
          <w:bCs/>
          <w:sz w:val="24"/>
          <w:szCs w:val="24"/>
        </w:rPr>
      </w:pPr>
      <w:r w:rsidRPr="00AA73C3">
        <w:rPr>
          <w:rFonts w:ascii="Times New Roman" w:hAnsi="Times New Roman" w:cs="Times New Roman"/>
          <w:sz w:val="24"/>
          <w:szCs w:val="24"/>
        </w:rPr>
        <w:tab/>
      </w:r>
      <w:r w:rsidR="00A12580" w:rsidRPr="00AA73C3">
        <w:rPr>
          <w:rFonts w:ascii="Times New Roman" w:hAnsi="Times New Roman" w:cs="Times New Roman"/>
          <w:sz w:val="24"/>
          <w:szCs w:val="24"/>
        </w:rPr>
        <w:t xml:space="preserve">Fiecare membru al </w:t>
      </w:r>
      <w:r w:rsidRPr="00AA73C3">
        <w:rPr>
          <w:rFonts w:ascii="Times New Roman" w:hAnsi="Times New Roman" w:cs="Times New Roman"/>
          <w:sz w:val="24"/>
          <w:szCs w:val="24"/>
        </w:rPr>
        <w:t>C</w:t>
      </w:r>
      <w:r w:rsidR="00A12580" w:rsidRPr="00AA73C3">
        <w:rPr>
          <w:rFonts w:ascii="Times New Roman" w:hAnsi="Times New Roman" w:cs="Times New Roman"/>
          <w:sz w:val="24"/>
          <w:szCs w:val="24"/>
        </w:rPr>
        <w:t xml:space="preserve">omisiei completează grila de evaluare pentru fiecare proiect cultural. Punctajul final se calculează ca medie aritmetică a punctajelor acordate de membrii comisiei. </w:t>
      </w:r>
      <w:r w:rsidR="00A12580" w:rsidRPr="008B5F6A">
        <w:rPr>
          <w:rFonts w:ascii="Times New Roman" w:hAnsi="Times New Roman" w:cs="Times New Roman"/>
          <w:b/>
          <w:bCs/>
          <w:sz w:val="24"/>
          <w:szCs w:val="24"/>
        </w:rPr>
        <w:t>Vor fi finanțate proiectele care au obținut un minim de 70 puncte din maximum</w:t>
      </w:r>
      <w:r w:rsidR="002F2102" w:rsidRPr="008B5F6A">
        <w:rPr>
          <w:rFonts w:ascii="Times New Roman" w:hAnsi="Times New Roman" w:cs="Times New Roman"/>
          <w:b/>
          <w:bCs/>
          <w:sz w:val="24"/>
          <w:szCs w:val="24"/>
        </w:rPr>
        <w:t xml:space="preserve"> </w:t>
      </w:r>
      <w:r w:rsidR="00A12580" w:rsidRPr="008B5F6A">
        <w:rPr>
          <w:rFonts w:ascii="Times New Roman" w:hAnsi="Times New Roman" w:cs="Times New Roman"/>
          <w:b/>
          <w:bCs/>
          <w:sz w:val="24"/>
          <w:szCs w:val="24"/>
        </w:rPr>
        <w:t xml:space="preserve">100 de puncte, în limita bugetului aprobat. </w:t>
      </w:r>
    </w:p>
    <w:p w14:paraId="5F64F98A" w14:textId="77777777" w:rsidR="005A5B9A" w:rsidRPr="00AA73C3" w:rsidRDefault="005A5B9A" w:rsidP="002D1D6F">
      <w:pPr>
        <w:pStyle w:val="ListParagraph"/>
        <w:spacing w:line="360" w:lineRule="auto"/>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A12580" w:rsidRPr="00AA73C3">
        <w:rPr>
          <w:rFonts w:ascii="Times New Roman" w:hAnsi="Times New Roman" w:cs="Times New Roman"/>
          <w:sz w:val="24"/>
          <w:szCs w:val="24"/>
        </w:rPr>
        <w:t xml:space="preserve">Finanțarea se acordă în ordinea descrescătoare a punctajului. </w:t>
      </w:r>
    </w:p>
    <w:p w14:paraId="2D52A3B8" w14:textId="77777777" w:rsidR="005A5B9A" w:rsidRPr="00AA73C3" w:rsidRDefault="005A5B9A" w:rsidP="002D1D6F">
      <w:pPr>
        <w:pStyle w:val="ListParagraph"/>
        <w:spacing w:line="360" w:lineRule="auto"/>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A12580" w:rsidRPr="00AA73C3">
        <w:rPr>
          <w:rFonts w:ascii="Times New Roman" w:hAnsi="Times New Roman" w:cs="Times New Roman"/>
          <w:sz w:val="24"/>
          <w:szCs w:val="24"/>
        </w:rPr>
        <w:t>În cazul în care două sau mai multe proiecte, aflate pe ultima poziție a clasamentului, au acela</w:t>
      </w:r>
      <w:r w:rsidRPr="00AA73C3">
        <w:rPr>
          <w:rFonts w:ascii="Times New Roman" w:hAnsi="Times New Roman" w:cs="Times New Roman"/>
          <w:sz w:val="24"/>
          <w:szCs w:val="24"/>
        </w:rPr>
        <w:t>ș</w:t>
      </w:r>
      <w:r w:rsidR="00A12580" w:rsidRPr="00AA73C3">
        <w:rPr>
          <w:rFonts w:ascii="Times New Roman" w:hAnsi="Times New Roman" w:cs="Times New Roman"/>
          <w:sz w:val="24"/>
          <w:szCs w:val="24"/>
        </w:rPr>
        <w:t xml:space="preserve">i punctaj, la stabilirea clasamentului se va avea în vedere punctajul cel mai mare de la criteriul </w:t>
      </w:r>
      <w:r w:rsidRPr="00AA73C3">
        <w:rPr>
          <w:rFonts w:ascii="Times New Roman" w:hAnsi="Times New Roman" w:cs="Times New Roman"/>
          <w:sz w:val="24"/>
          <w:szCs w:val="24"/>
        </w:rPr>
        <w:t>”</w:t>
      </w:r>
      <w:r w:rsidR="00A12580" w:rsidRPr="00AA73C3">
        <w:rPr>
          <w:rFonts w:ascii="Times New Roman" w:hAnsi="Times New Roman" w:cs="Times New Roman"/>
          <w:sz w:val="24"/>
          <w:szCs w:val="24"/>
        </w:rPr>
        <w:t xml:space="preserve">Relevanța </w:t>
      </w:r>
      <w:r w:rsidRPr="00AA73C3">
        <w:rPr>
          <w:rFonts w:ascii="Times New Roman" w:hAnsi="Times New Roman" w:cs="Times New Roman"/>
          <w:sz w:val="24"/>
          <w:szCs w:val="24"/>
        </w:rPr>
        <w:t>ș</w:t>
      </w:r>
      <w:r w:rsidR="00A12580" w:rsidRPr="00AA73C3">
        <w:rPr>
          <w:rFonts w:ascii="Times New Roman" w:hAnsi="Times New Roman" w:cs="Times New Roman"/>
          <w:sz w:val="24"/>
          <w:szCs w:val="24"/>
        </w:rPr>
        <w:t>i impactul proiectului</w:t>
      </w:r>
      <w:r w:rsidRPr="00AA73C3">
        <w:rPr>
          <w:rFonts w:ascii="Times New Roman" w:hAnsi="Times New Roman" w:cs="Times New Roman"/>
          <w:sz w:val="24"/>
          <w:szCs w:val="24"/>
        </w:rPr>
        <w:t>”</w:t>
      </w:r>
      <w:r w:rsidR="00A12580" w:rsidRPr="00AA73C3">
        <w:rPr>
          <w:rFonts w:ascii="Times New Roman" w:hAnsi="Times New Roman" w:cs="Times New Roman"/>
          <w:sz w:val="24"/>
          <w:szCs w:val="24"/>
        </w:rPr>
        <w:t xml:space="preserve">, din grila de evaluare. Dacă egalitatea se continuă </w:t>
      </w:r>
      <w:r w:rsidRPr="00AA73C3">
        <w:rPr>
          <w:rFonts w:ascii="Times New Roman" w:hAnsi="Times New Roman" w:cs="Times New Roman"/>
          <w:sz w:val="24"/>
          <w:szCs w:val="24"/>
        </w:rPr>
        <w:t>ș</w:t>
      </w:r>
      <w:r w:rsidR="00A12580" w:rsidRPr="00AA73C3">
        <w:rPr>
          <w:rFonts w:ascii="Times New Roman" w:hAnsi="Times New Roman" w:cs="Times New Roman"/>
          <w:sz w:val="24"/>
          <w:szCs w:val="24"/>
        </w:rPr>
        <w:t xml:space="preserve">i după această departajare, se continuă evaluarea cu criteriul </w:t>
      </w:r>
      <w:r w:rsidRPr="00AA73C3">
        <w:rPr>
          <w:rFonts w:ascii="Times New Roman" w:hAnsi="Times New Roman" w:cs="Times New Roman"/>
          <w:sz w:val="24"/>
          <w:szCs w:val="24"/>
        </w:rPr>
        <w:t>”</w:t>
      </w:r>
      <w:r w:rsidR="00A12580" w:rsidRPr="00AA73C3">
        <w:rPr>
          <w:rFonts w:ascii="Times New Roman" w:hAnsi="Times New Roman" w:cs="Times New Roman"/>
          <w:sz w:val="24"/>
          <w:szCs w:val="24"/>
        </w:rPr>
        <w:t xml:space="preserve">Calitatea cultural artistică </w:t>
      </w:r>
      <w:r w:rsidRPr="00AA73C3">
        <w:rPr>
          <w:rFonts w:ascii="Times New Roman" w:hAnsi="Times New Roman" w:cs="Times New Roman"/>
          <w:sz w:val="24"/>
          <w:szCs w:val="24"/>
        </w:rPr>
        <w:t>ș</w:t>
      </w:r>
      <w:r w:rsidR="00A12580" w:rsidRPr="00AA73C3">
        <w:rPr>
          <w:rFonts w:ascii="Times New Roman" w:hAnsi="Times New Roman" w:cs="Times New Roman"/>
          <w:sz w:val="24"/>
          <w:szCs w:val="24"/>
        </w:rPr>
        <w:t>i originalitate</w:t>
      </w:r>
      <w:r w:rsidRPr="00AA73C3">
        <w:rPr>
          <w:rFonts w:ascii="Times New Roman" w:hAnsi="Times New Roman" w:cs="Times New Roman"/>
          <w:sz w:val="24"/>
          <w:szCs w:val="24"/>
        </w:rPr>
        <w:t>”</w:t>
      </w:r>
      <w:r w:rsidR="00A12580" w:rsidRPr="00AA73C3">
        <w:rPr>
          <w:rFonts w:ascii="Times New Roman" w:hAnsi="Times New Roman" w:cs="Times New Roman"/>
          <w:sz w:val="24"/>
          <w:szCs w:val="24"/>
        </w:rPr>
        <w:t xml:space="preserve">, apoi cu criteriul </w:t>
      </w:r>
      <w:r w:rsidRPr="00AA73C3">
        <w:rPr>
          <w:rFonts w:ascii="Times New Roman" w:hAnsi="Times New Roman" w:cs="Times New Roman"/>
          <w:sz w:val="24"/>
          <w:szCs w:val="24"/>
        </w:rPr>
        <w:t>”</w:t>
      </w:r>
      <w:r w:rsidR="00A12580" w:rsidRPr="00AA73C3">
        <w:rPr>
          <w:rFonts w:ascii="Times New Roman" w:hAnsi="Times New Roman" w:cs="Times New Roman"/>
          <w:sz w:val="24"/>
          <w:szCs w:val="24"/>
        </w:rPr>
        <w:t>Metodologie</w:t>
      </w:r>
      <w:r w:rsidRPr="00AA73C3">
        <w:rPr>
          <w:rFonts w:ascii="Times New Roman" w:hAnsi="Times New Roman" w:cs="Times New Roman"/>
          <w:sz w:val="24"/>
          <w:szCs w:val="24"/>
        </w:rPr>
        <w:t>”</w:t>
      </w:r>
      <w:r w:rsidR="00A12580" w:rsidRPr="00AA73C3">
        <w:rPr>
          <w:rFonts w:ascii="Times New Roman" w:hAnsi="Times New Roman" w:cs="Times New Roman"/>
          <w:sz w:val="24"/>
          <w:szCs w:val="24"/>
        </w:rPr>
        <w:t xml:space="preserve">. </w:t>
      </w:r>
    </w:p>
    <w:p w14:paraId="634A30D3" w14:textId="77777777" w:rsidR="005A5B9A" w:rsidRPr="00AA73C3" w:rsidRDefault="005A5B9A" w:rsidP="002D1D6F">
      <w:pPr>
        <w:pStyle w:val="ListParagraph"/>
        <w:spacing w:line="360" w:lineRule="auto"/>
        <w:ind w:left="0"/>
        <w:jc w:val="both"/>
        <w:rPr>
          <w:rFonts w:ascii="Times New Roman" w:hAnsi="Times New Roman" w:cs="Times New Roman"/>
          <w:sz w:val="24"/>
          <w:szCs w:val="24"/>
        </w:rPr>
      </w:pPr>
      <w:r w:rsidRPr="00AA73C3">
        <w:rPr>
          <w:rFonts w:ascii="Times New Roman" w:hAnsi="Times New Roman" w:cs="Times New Roman"/>
          <w:sz w:val="24"/>
          <w:szCs w:val="24"/>
        </w:rPr>
        <w:lastRenderedPageBreak/>
        <w:tab/>
      </w:r>
      <w:r w:rsidR="00A12580" w:rsidRPr="00AA73C3">
        <w:rPr>
          <w:rFonts w:ascii="Times New Roman" w:hAnsi="Times New Roman" w:cs="Times New Roman"/>
          <w:sz w:val="24"/>
          <w:szCs w:val="24"/>
        </w:rPr>
        <w:t>Dacă după toate aceste departajări nu se reu</w:t>
      </w:r>
      <w:r w:rsidRPr="00AA73C3">
        <w:rPr>
          <w:rFonts w:ascii="Times New Roman" w:hAnsi="Times New Roman" w:cs="Times New Roman"/>
          <w:sz w:val="24"/>
          <w:szCs w:val="24"/>
        </w:rPr>
        <w:t>ș</w:t>
      </w:r>
      <w:r w:rsidR="00A12580" w:rsidRPr="00AA73C3">
        <w:rPr>
          <w:rFonts w:ascii="Times New Roman" w:hAnsi="Times New Roman" w:cs="Times New Roman"/>
          <w:sz w:val="24"/>
          <w:szCs w:val="24"/>
        </w:rPr>
        <w:t>e</w:t>
      </w:r>
      <w:r w:rsidRPr="00AA73C3">
        <w:rPr>
          <w:rFonts w:ascii="Times New Roman" w:hAnsi="Times New Roman" w:cs="Times New Roman"/>
          <w:sz w:val="24"/>
          <w:szCs w:val="24"/>
        </w:rPr>
        <w:t>ș</w:t>
      </w:r>
      <w:r w:rsidR="00A12580" w:rsidRPr="00AA73C3">
        <w:rPr>
          <w:rFonts w:ascii="Times New Roman" w:hAnsi="Times New Roman" w:cs="Times New Roman"/>
          <w:sz w:val="24"/>
          <w:szCs w:val="24"/>
        </w:rPr>
        <w:t xml:space="preserve">te să se facă o clasificare între cele două sau mai multe proiecte, se va avea în vedere proiectul care are contribuția procentuală a solicitantului cea mai mare. </w:t>
      </w:r>
    </w:p>
    <w:p w14:paraId="6BBAD910" w14:textId="77777777" w:rsidR="00CB78C6" w:rsidRPr="00AA73C3" w:rsidRDefault="00CB78C6" w:rsidP="002D1D6F">
      <w:pPr>
        <w:pStyle w:val="ListParagraph"/>
        <w:spacing w:line="360" w:lineRule="auto"/>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A12580" w:rsidRPr="00AA73C3">
        <w:rPr>
          <w:rFonts w:ascii="Times New Roman" w:hAnsi="Times New Roman" w:cs="Times New Roman"/>
          <w:sz w:val="24"/>
          <w:szCs w:val="24"/>
        </w:rPr>
        <w:t xml:space="preserve">Proiectele selectate şi punctajul obţinut de fiecare dintre acestea vor fi publicate pe website-ul www.primarie6.ro, conform calendarului.  </w:t>
      </w:r>
    </w:p>
    <w:p w14:paraId="281775C0" w14:textId="77777777" w:rsidR="00CB78C6" w:rsidRPr="00AA73C3" w:rsidRDefault="00CB78C6" w:rsidP="00AA73C3">
      <w:pPr>
        <w:pStyle w:val="ListParagraph"/>
        <w:ind w:left="0"/>
        <w:jc w:val="both"/>
        <w:rPr>
          <w:rFonts w:ascii="Times New Roman" w:hAnsi="Times New Roman" w:cs="Times New Roman"/>
          <w:sz w:val="24"/>
          <w:szCs w:val="24"/>
        </w:rPr>
      </w:pPr>
    </w:p>
    <w:p w14:paraId="3B522D6D" w14:textId="77777777" w:rsidR="00CB78C6" w:rsidRPr="00AA73C3" w:rsidRDefault="00CB78C6" w:rsidP="00AA73C3">
      <w:pPr>
        <w:pStyle w:val="ListParagraph"/>
        <w:ind w:left="0"/>
        <w:jc w:val="both"/>
        <w:rPr>
          <w:rFonts w:ascii="Times New Roman" w:hAnsi="Times New Roman" w:cs="Times New Roman"/>
          <w:sz w:val="24"/>
          <w:szCs w:val="24"/>
        </w:rPr>
      </w:pPr>
    </w:p>
    <w:p w14:paraId="1D58AC60" w14:textId="55265B3B" w:rsidR="00CB78C6" w:rsidRPr="00AA73C3" w:rsidRDefault="00A12580" w:rsidP="00AA73C3">
      <w:pPr>
        <w:pStyle w:val="ListParagraph"/>
        <w:ind w:left="0"/>
        <w:jc w:val="both"/>
        <w:rPr>
          <w:rFonts w:ascii="Times New Roman" w:hAnsi="Times New Roman" w:cs="Times New Roman"/>
          <w:b/>
          <w:bCs/>
          <w:sz w:val="24"/>
          <w:szCs w:val="24"/>
        </w:rPr>
      </w:pPr>
      <w:r w:rsidRPr="00AA73C3">
        <w:rPr>
          <w:rFonts w:ascii="Times New Roman" w:hAnsi="Times New Roman" w:cs="Times New Roman"/>
          <w:b/>
          <w:bCs/>
          <w:sz w:val="24"/>
          <w:szCs w:val="24"/>
        </w:rPr>
        <w:t xml:space="preserve">CAPITOLUL 5 - ETAPELE DE DEPUNERE </w:t>
      </w:r>
      <w:r w:rsidR="00CB78C6" w:rsidRPr="00AA73C3">
        <w:rPr>
          <w:rFonts w:ascii="Times New Roman" w:hAnsi="Times New Roman" w:cs="Times New Roman"/>
          <w:b/>
          <w:bCs/>
          <w:sz w:val="24"/>
          <w:szCs w:val="24"/>
        </w:rPr>
        <w:t>Ș</w:t>
      </w:r>
      <w:r w:rsidRPr="00AA73C3">
        <w:rPr>
          <w:rFonts w:ascii="Times New Roman" w:hAnsi="Times New Roman" w:cs="Times New Roman"/>
          <w:b/>
          <w:bCs/>
          <w:sz w:val="24"/>
          <w:szCs w:val="24"/>
        </w:rPr>
        <w:t>I SOLU</w:t>
      </w:r>
      <w:r w:rsidR="00CB78C6" w:rsidRPr="00AA73C3">
        <w:rPr>
          <w:rFonts w:ascii="Times New Roman" w:hAnsi="Times New Roman" w:cs="Times New Roman"/>
          <w:b/>
          <w:bCs/>
          <w:sz w:val="24"/>
          <w:szCs w:val="24"/>
        </w:rPr>
        <w:t>Ț</w:t>
      </w:r>
      <w:r w:rsidRPr="00AA73C3">
        <w:rPr>
          <w:rFonts w:ascii="Times New Roman" w:hAnsi="Times New Roman" w:cs="Times New Roman"/>
          <w:b/>
          <w:bCs/>
          <w:sz w:val="24"/>
          <w:szCs w:val="24"/>
        </w:rPr>
        <w:t>IONARE A CONTESTA</w:t>
      </w:r>
      <w:r w:rsidR="00CB78C6" w:rsidRPr="00AA73C3">
        <w:rPr>
          <w:rFonts w:ascii="Times New Roman" w:hAnsi="Times New Roman" w:cs="Times New Roman"/>
          <w:b/>
          <w:bCs/>
          <w:sz w:val="24"/>
          <w:szCs w:val="24"/>
        </w:rPr>
        <w:t>Ț</w:t>
      </w:r>
      <w:r w:rsidRPr="00AA73C3">
        <w:rPr>
          <w:rFonts w:ascii="Times New Roman" w:hAnsi="Times New Roman" w:cs="Times New Roman"/>
          <w:b/>
          <w:bCs/>
          <w:sz w:val="24"/>
          <w:szCs w:val="24"/>
        </w:rPr>
        <w:t xml:space="preserve">IILOR  </w:t>
      </w:r>
    </w:p>
    <w:p w14:paraId="52FDA842" w14:textId="77777777" w:rsidR="00CB78C6" w:rsidRPr="00AA73C3" w:rsidRDefault="00CB78C6" w:rsidP="00AA73C3">
      <w:pPr>
        <w:pStyle w:val="ListParagraph"/>
        <w:ind w:left="0"/>
        <w:jc w:val="both"/>
        <w:rPr>
          <w:rFonts w:ascii="Times New Roman" w:hAnsi="Times New Roman" w:cs="Times New Roman"/>
          <w:sz w:val="24"/>
          <w:szCs w:val="24"/>
        </w:rPr>
      </w:pPr>
    </w:p>
    <w:p w14:paraId="336FF2A3" w14:textId="5FC85ADD" w:rsidR="00CB78C6" w:rsidRPr="00AA73C3" w:rsidRDefault="00CB78C6"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A12580" w:rsidRPr="00AA73C3">
        <w:rPr>
          <w:rFonts w:ascii="Times New Roman" w:hAnsi="Times New Roman" w:cs="Times New Roman"/>
          <w:sz w:val="24"/>
          <w:szCs w:val="24"/>
        </w:rPr>
        <w:t xml:space="preserve">Rezultatele evaluării </w:t>
      </w:r>
      <w:r w:rsidRPr="00AA73C3">
        <w:rPr>
          <w:rFonts w:ascii="Times New Roman" w:hAnsi="Times New Roman" w:cs="Times New Roman"/>
          <w:sz w:val="24"/>
          <w:szCs w:val="24"/>
        </w:rPr>
        <w:t>ș</w:t>
      </w:r>
      <w:r w:rsidR="00A12580" w:rsidRPr="00AA73C3">
        <w:rPr>
          <w:rFonts w:ascii="Times New Roman" w:hAnsi="Times New Roman" w:cs="Times New Roman"/>
          <w:sz w:val="24"/>
          <w:szCs w:val="24"/>
        </w:rPr>
        <w:t xml:space="preserve">i selecției pot fi contestate conform prevederilor din prezentul Ghid. Solicitanții au dreptul să formuleze contestații </w:t>
      </w:r>
      <w:r w:rsidRPr="00AA73C3">
        <w:rPr>
          <w:rFonts w:ascii="Times New Roman" w:hAnsi="Times New Roman" w:cs="Times New Roman"/>
          <w:sz w:val="24"/>
          <w:szCs w:val="24"/>
        </w:rPr>
        <w:t>ș</w:t>
      </w:r>
      <w:r w:rsidR="00A12580" w:rsidRPr="00AA73C3">
        <w:rPr>
          <w:rFonts w:ascii="Times New Roman" w:hAnsi="Times New Roman" w:cs="Times New Roman"/>
          <w:sz w:val="24"/>
          <w:szCs w:val="24"/>
        </w:rPr>
        <w:t xml:space="preserve">i să le depună la </w:t>
      </w:r>
      <w:r w:rsidR="001823F1">
        <w:rPr>
          <w:rFonts w:ascii="Times New Roman" w:hAnsi="Times New Roman" w:cs="Times New Roman"/>
          <w:sz w:val="24"/>
          <w:szCs w:val="24"/>
        </w:rPr>
        <w:t>Autoritatea</w:t>
      </w:r>
      <w:r w:rsidR="00A12580" w:rsidRPr="00AA73C3">
        <w:rPr>
          <w:rFonts w:ascii="Times New Roman" w:hAnsi="Times New Roman" w:cs="Times New Roman"/>
          <w:sz w:val="24"/>
          <w:szCs w:val="24"/>
        </w:rPr>
        <w:t xml:space="preserve"> finanțatoare, astfel: </w:t>
      </w:r>
    </w:p>
    <w:p w14:paraId="12B365CD" w14:textId="2C8CB8E3" w:rsidR="00CB78C6" w:rsidRPr="00AA73C3" w:rsidRDefault="00A12580"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a) După etapa de verificare a </w:t>
      </w:r>
      <w:r w:rsidR="002F2102">
        <w:rPr>
          <w:rFonts w:ascii="Times New Roman" w:hAnsi="Times New Roman" w:cs="Times New Roman"/>
          <w:sz w:val="24"/>
          <w:szCs w:val="24"/>
        </w:rPr>
        <w:t>conformității administrative, respectiv eligibilității cererilor</w:t>
      </w:r>
      <w:r w:rsidRPr="00AA73C3">
        <w:rPr>
          <w:rFonts w:ascii="Times New Roman" w:hAnsi="Times New Roman" w:cs="Times New Roman"/>
          <w:sz w:val="24"/>
          <w:szCs w:val="24"/>
        </w:rPr>
        <w:t xml:space="preserve">, în termen de 1 zi lucrătoare de la data publicării rezultatelor acestei etape pe website-ul </w:t>
      </w:r>
      <w:hyperlink r:id="rId12" w:history="1">
        <w:r w:rsidR="00CB78C6" w:rsidRPr="00AA73C3">
          <w:rPr>
            <w:rStyle w:val="Hyperlink"/>
            <w:rFonts w:ascii="Times New Roman" w:hAnsi="Times New Roman" w:cs="Times New Roman"/>
            <w:sz w:val="24"/>
            <w:szCs w:val="24"/>
          </w:rPr>
          <w:t>www.primarie6.ro/</w:t>
        </w:r>
      </w:hyperlink>
      <w:r w:rsidRPr="00AA73C3">
        <w:rPr>
          <w:rFonts w:ascii="Times New Roman" w:hAnsi="Times New Roman" w:cs="Times New Roman"/>
          <w:sz w:val="24"/>
          <w:szCs w:val="24"/>
        </w:rPr>
        <w:t xml:space="preserve">. </w:t>
      </w:r>
    </w:p>
    <w:p w14:paraId="4298BE4A" w14:textId="77777777" w:rsidR="00CB78C6" w:rsidRPr="00AA73C3" w:rsidRDefault="00A12580"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b) După etapa de evaluare </w:t>
      </w:r>
      <w:r w:rsidR="00CB78C6" w:rsidRPr="00AA73C3">
        <w:rPr>
          <w:rFonts w:ascii="Times New Roman" w:hAnsi="Times New Roman" w:cs="Times New Roman"/>
          <w:sz w:val="24"/>
          <w:szCs w:val="24"/>
        </w:rPr>
        <w:t>ș</w:t>
      </w:r>
      <w:r w:rsidRPr="00AA73C3">
        <w:rPr>
          <w:rFonts w:ascii="Times New Roman" w:hAnsi="Times New Roman" w:cs="Times New Roman"/>
          <w:sz w:val="24"/>
          <w:szCs w:val="24"/>
        </w:rPr>
        <w:t xml:space="preserve">i selecție, în termen de 3 zile lucrătoare de la data publicării rezultatelor acestei etape pe website-ul www.primarie6.ro. </w:t>
      </w:r>
    </w:p>
    <w:p w14:paraId="01C00C49" w14:textId="63629DC6" w:rsidR="00BD3882" w:rsidRPr="00AA73C3" w:rsidRDefault="00A12580"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c) Contestațiile se transmit prin e-mail (finan</w:t>
      </w:r>
      <w:r w:rsidR="002F2102">
        <w:rPr>
          <w:rFonts w:ascii="Times New Roman" w:hAnsi="Times New Roman" w:cs="Times New Roman"/>
          <w:sz w:val="24"/>
          <w:szCs w:val="24"/>
        </w:rPr>
        <w:t>t</w:t>
      </w:r>
      <w:r w:rsidRPr="00AA73C3">
        <w:rPr>
          <w:rFonts w:ascii="Times New Roman" w:hAnsi="Times New Roman" w:cs="Times New Roman"/>
          <w:sz w:val="24"/>
          <w:szCs w:val="24"/>
        </w:rPr>
        <w:t>are@ccesector6.ro) sau se depun la Biroul Unic (Calea Plevnei nr. 147-149, Sector 6, Bucure</w:t>
      </w:r>
      <w:r w:rsidR="002F2102">
        <w:rPr>
          <w:rFonts w:ascii="Times New Roman" w:hAnsi="Times New Roman" w:cs="Times New Roman"/>
          <w:sz w:val="24"/>
          <w:szCs w:val="24"/>
        </w:rPr>
        <w:t>șt</w:t>
      </w:r>
      <w:r w:rsidRPr="00AA73C3">
        <w:rPr>
          <w:rFonts w:ascii="Times New Roman" w:hAnsi="Times New Roman" w:cs="Times New Roman"/>
          <w:sz w:val="24"/>
          <w:szCs w:val="24"/>
        </w:rPr>
        <w:t>i), în atenția</w:t>
      </w:r>
      <w:r w:rsidR="00CB78C6" w:rsidRPr="00AA73C3">
        <w:rPr>
          <w:rFonts w:ascii="Times New Roman" w:hAnsi="Times New Roman" w:cs="Times New Roman"/>
          <w:sz w:val="24"/>
          <w:szCs w:val="24"/>
        </w:rPr>
        <w:t xml:space="preserve"> </w:t>
      </w:r>
      <w:r w:rsidRPr="00AA73C3">
        <w:rPr>
          <w:rFonts w:ascii="Times New Roman" w:hAnsi="Times New Roman" w:cs="Times New Roman"/>
          <w:sz w:val="24"/>
          <w:szCs w:val="24"/>
        </w:rPr>
        <w:t>Comisiei de soluționare a contestațiilor, indicându-se că este vorba de Programul CULTURA</w:t>
      </w:r>
      <w:r w:rsidR="00CB78C6" w:rsidRPr="00AA73C3">
        <w:rPr>
          <w:rFonts w:ascii="Times New Roman" w:hAnsi="Times New Roman" w:cs="Times New Roman"/>
          <w:sz w:val="24"/>
          <w:szCs w:val="24"/>
        </w:rPr>
        <w:t xml:space="preserve"> 2024</w:t>
      </w:r>
      <w:r w:rsidR="002F2102">
        <w:rPr>
          <w:rFonts w:ascii="Times New Roman" w:hAnsi="Times New Roman" w:cs="Times New Roman"/>
          <w:sz w:val="24"/>
          <w:szCs w:val="24"/>
        </w:rPr>
        <w:t>, precum și numărul de înregistrare.</w:t>
      </w:r>
    </w:p>
    <w:p w14:paraId="05CBD61C" w14:textId="77777777" w:rsidR="00E77DD2" w:rsidRDefault="00E77DD2" w:rsidP="00AA73C3">
      <w:pPr>
        <w:pStyle w:val="ListParagraph"/>
        <w:ind w:left="0"/>
        <w:jc w:val="both"/>
        <w:rPr>
          <w:rFonts w:ascii="Times New Roman" w:hAnsi="Times New Roman" w:cs="Times New Roman"/>
          <w:sz w:val="24"/>
          <w:szCs w:val="24"/>
        </w:rPr>
      </w:pPr>
    </w:p>
    <w:p w14:paraId="264BCA88" w14:textId="77777777" w:rsidR="00927B51" w:rsidRPr="00AA73C3" w:rsidRDefault="00927B51" w:rsidP="00AA73C3">
      <w:pPr>
        <w:pStyle w:val="ListParagraph"/>
        <w:ind w:left="0"/>
        <w:jc w:val="both"/>
        <w:rPr>
          <w:rFonts w:ascii="Times New Roman" w:hAnsi="Times New Roman" w:cs="Times New Roman"/>
          <w:sz w:val="24"/>
          <w:szCs w:val="24"/>
        </w:rPr>
      </w:pPr>
    </w:p>
    <w:p w14:paraId="7069CD8B" w14:textId="2A6723E9" w:rsidR="00E77DD2" w:rsidRPr="00B30219" w:rsidRDefault="00E77DD2" w:rsidP="00AA73C3">
      <w:pPr>
        <w:pStyle w:val="ListParagraph"/>
        <w:ind w:left="0"/>
        <w:jc w:val="both"/>
        <w:rPr>
          <w:rFonts w:ascii="Times New Roman" w:hAnsi="Times New Roman" w:cs="Times New Roman"/>
          <w:b/>
          <w:bCs/>
          <w:i/>
          <w:iCs/>
          <w:sz w:val="24"/>
          <w:szCs w:val="24"/>
        </w:rPr>
      </w:pPr>
      <w:r w:rsidRPr="00B30219">
        <w:rPr>
          <w:rFonts w:ascii="Times New Roman" w:hAnsi="Times New Roman" w:cs="Times New Roman"/>
          <w:b/>
          <w:bCs/>
          <w:i/>
          <w:iCs/>
          <w:sz w:val="24"/>
          <w:szCs w:val="24"/>
        </w:rPr>
        <w:t>5.1 Contesta</w:t>
      </w:r>
      <w:r w:rsidR="00B30219" w:rsidRPr="00B30219">
        <w:rPr>
          <w:rFonts w:ascii="Times New Roman" w:hAnsi="Times New Roman" w:cs="Times New Roman"/>
          <w:b/>
          <w:bCs/>
          <w:i/>
          <w:iCs/>
          <w:sz w:val="24"/>
          <w:szCs w:val="24"/>
        </w:rPr>
        <w:t>ț</w:t>
      </w:r>
      <w:r w:rsidRPr="00B30219">
        <w:rPr>
          <w:rFonts w:ascii="Times New Roman" w:hAnsi="Times New Roman" w:cs="Times New Roman"/>
          <w:b/>
          <w:bCs/>
          <w:i/>
          <w:iCs/>
          <w:sz w:val="24"/>
          <w:szCs w:val="24"/>
        </w:rPr>
        <w:t>iile</w:t>
      </w:r>
    </w:p>
    <w:p w14:paraId="5C684949" w14:textId="77777777" w:rsidR="00E77DD2" w:rsidRPr="00AA73C3" w:rsidRDefault="00E77DD2"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t xml:space="preserve">Contestațiile se formulează în scris și trebuie să conțină următoarele elemente: </w:t>
      </w:r>
    </w:p>
    <w:p w14:paraId="7F7297B7" w14:textId="77777777" w:rsidR="00E77DD2" w:rsidRPr="00AA73C3" w:rsidRDefault="00E77DD2"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a) Datele de identificare ale contestatarului, </w:t>
      </w:r>
    </w:p>
    <w:p w14:paraId="258A6763" w14:textId="77777777" w:rsidR="00E77DD2" w:rsidRPr="00AA73C3" w:rsidRDefault="00E77DD2"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b) Denumirea proiectului depus și numărul de înregistrare al acestuia, </w:t>
      </w:r>
    </w:p>
    <w:p w14:paraId="0E10035C" w14:textId="77777777" w:rsidR="00E77DD2" w:rsidRPr="00AA73C3" w:rsidRDefault="00E77DD2"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c) Obiectul contestației, </w:t>
      </w:r>
    </w:p>
    <w:p w14:paraId="7D921E1E" w14:textId="5B7C6D64" w:rsidR="00E77DD2" w:rsidRPr="00AA73C3" w:rsidRDefault="00E77DD2"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d) Semnătura </w:t>
      </w:r>
      <w:r w:rsidR="00927B51">
        <w:rPr>
          <w:rFonts w:ascii="Times New Roman" w:hAnsi="Times New Roman" w:cs="Times New Roman"/>
          <w:sz w:val="24"/>
          <w:szCs w:val="24"/>
        </w:rPr>
        <w:t xml:space="preserve">olografă sau digitală a </w:t>
      </w:r>
      <w:r w:rsidRPr="00AA73C3">
        <w:rPr>
          <w:rFonts w:ascii="Times New Roman" w:hAnsi="Times New Roman" w:cs="Times New Roman"/>
          <w:sz w:val="24"/>
          <w:szCs w:val="24"/>
        </w:rPr>
        <w:t xml:space="preserve">reprezentantului/împuternicitului. </w:t>
      </w:r>
    </w:p>
    <w:p w14:paraId="62DAAB8E" w14:textId="77777777" w:rsidR="00E77DD2" w:rsidRPr="00AA73C3" w:rsidRDefault="00E77DD2" w:rsidP="00AA73C3">
      <w:pPr>
        <w:pStyle w:val="ListParagraph"/>
        <w:ind w:left="0"/>
        <w:jc w:val="both"/>
        <w:rPr>
          <w:rFonts w:ascii="Times New Roman" w:hAnsi="Times New Roman" w:cs="Times New Roman"/>
          <w:sz w:val="24"/>
          <w:szCs w:val="24"/>
        </w:rPr>
      </w:pPr>
    </w:p>
    <w:p w14:paraId="3043A486" w14:textId="77777777" w:rsidR="00E77DD2" w:rsidRPr="00AA73C3" w:rsidRDefault="00E77DD2"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t xml:space="preserve">Neîndeplinirea cumulativă a condițiilor duce automat la respingerea contestației. </w:t>
      </w:r>
    </w:p>
    <w:p w14:paraId="087312D3" w14:textId="77777777" w:rsidR="00E77DD2" w:rsidRPr="00AA73C3" w:rsidRDefault="00E77DD2" w:rsidP="00AA73C3">
      <w:pPr>
        <w:pStyle w:val="ListParagraph"/>
        <w:ind w:left="0"/>
        <w:jc w:val="both"/>
        <w:rPr>
          <w:rFonts w:ascii="Times New Roman" w:hAnsi="Times New Roman" w:cs="Times New Roman"/>
          <w:sz w:val="24"/>
          <w:szCs w:val="24"/>
        </w:rPr>
      </w:pPr>
    </w:p>
    <w:p w14:paraId="20914819" w14:textId="77777777" w:rsidR="00E77DD2" w:rsidRPr="00B30219" w:rsidRDefault="00E77DD2" w:rsidP="00AA73C3">
      <w:pPr>
        <w:pStyle w:val="ListParagraph"/>
        <w:ind w:left="0"/>
        <w:jc w:val="both"/>
        <w:rPr>
          <w:rFonts w:ascii="Times New Roman" w:hAnsi="Times New Roman" w:cs="Times New Roman"/>
          <w:b/>
          <w:bCs/>
          <w:i/>
          <w:iCs/>
          <w:sz w:val="24"/>
          <w:szCs w:val="24"/>
        </w:rPr>
      </w:pPr>
      <w:r w:rsidRPr="00B30219">
        <w:rPr>
          <w:rFonts w:ascii="Times New Roman" w:hAnsi="Times New Roman" w:cs="Times New Roman"/>
          <w:b/>
          <w:bCs/>
          <w:i/>
          <w:iCs/>
          <w:sz w:val="24"/>
          <w:szCs w:val="24"/>
        </w:rPr>
        <w:t xml:space="preserve">5.2 Termenul de soluționare a contestațiilor este de:  </w:t>
      </w:r>
    </w:p>
    <w:p w14:paraId="71ECFBD2" w14:textId="77777777" w:rsidR="00E77DD2" w:rsidRPr="00AA73C3" w:rsidRDefault="00E77DD2" w:rsidP="00AA73C3">
      <w:pPr>
        <w:pStyle w:val="ListParagraph"/>
        <w:ind w:left="0"/>
        <w:jc w:val="both"/>
        <w:rPr>
          <w:rFonts w:ascii="Times New Roman" w:hAnsi="Times New Roman" w:cs="Times New Roman"/>
          <w:sz w:val="24"/>
          <w:szCs w:val="24"/>
        </w:rPr>
      </w:pPr>
    </w:p>
    <w:p w14:paraId="3D72585C" w14:textId="77777777" w:rsidR="00E77DD2" w:rsidRPr="00AA73C3" w:rsidRDefault="00E77DD2"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a) Cel mult 2 zile lucrătoare de la data limită de depunere a contestațiilor, după etapa de verificare a eligibilității. </w:t>
      </w:r>
    </w:p>
    <w:p w14:paraId="27DD1FE5" w14:textId="77777777" w:rsidR="00E77DD2" w:rsidRPr="00AA73C3" w:rsidRDefault="00E77DD2"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b) Cel mult 5 zile lucrătoare de la data limită de depunere a contestațiilor, după etapa de evaluare și selecție.  </w:t>
      </w:r>
    </w:p>
    <w:p w14:paraId="27528EC1" w14:textId="77777777" w:rsidR="00E77DD2" w:rsidRPr="00AA73C3" w:rsidRDefault="00E77DD2" w:rsidP="00AA73C3">
      <w:pPr>
        <w:pStyle w:val="ListParagraph"/>
        <w:ind w:left="0"/>
        <w:jc w:val="both"/>
        <w:rPr>
          <w:rFonts w:ascii="Times New Roman" w:hAnsi="Times New Roman" w:cs="Times New Roman"/>
          <w:sz w:val="24"/>
          <w:szCs w:val="24"/>
        </w:rPr>
      </w:pPr>
    </w:p>
    <w:p w14:paraId="72ED9DD9" w14:textId="66FB9494" w:rsidR="00E10C66" w:rsidRPr="00AA73C3" w:rsidRDefault="00E77DD2"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lastRenderedPageBreak/>
        <w:tab/>
        <w:t xml:space="preserve">Rezultatele procedurii de rezolvare a contestațiilor vor fi publicate pe website-ul </w:t>
      </w:r>
      <w:r w:rsidR="00627DFE" w:rsidRPr="00AA73C3">
        <w:rPr>
          <w:rFonts w:ascii="Times New Roman" w:hAnsi="Times New Roman" w:cs="Times New Roman"/>
          <w:sz w:val="24"/>
          <w:szCs w:val="24"/>
        </w:rPr>
        <w:t xml:space="preserve">Autorităţii </w:t>
      </w:r>
      <w:r w:rsidRPr="00AA73C3">
        <w:rPr>
          <w:rFonts w:ascii="Times New Roman" w:hAnsi="Times New Roman" w:cs="Times New Roman"/>
          <w:sz w:val="24"/>
          <w:szCs w:val="24"/>
        </w:rPr>
        <w:t xml:space="preserve">finanțatoare </w:t>
      </w:r>
      <w:r w:rsidR="008E13FC">
        <w:rPr>
          <w:rFonts w:ascii="Times New Roman" w:hAnsi="Times New Roman" w:cs="Times New Roman"/>
          <w:sz w:val="24"/>
          <w:szCs w:val="24"/>
        </w:rPr>
        <w:t xml:space="preserve">- </w:t>
      </w:r>
      <w:r w:rsidRPr="00AA73C3">
        <w:rPr>
          <w:rFonts w:ascii="Times New Roman" w:hAnsi="Times New Roman" w:cs="Times New Roman"/>
          <w:sz w:val="24"/>
          <w:szCs w:val="24"/>
        </w:rPr>
        <w:t xml:space="preserve">www.primarie6.ro: </w:t>
      </w:r>
    </w:p>
    <w:p w14:paraId="09C5F5E6" w14:textId="77777777" w:rsidR="00E10C66" w:rsidRPr="00AA73C3" w:rsidRDefault="00E77DD2"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a) în cel mult 1 zi lucrătoare de la data încheierii perioadei de soluționare a contestațiilor, după etapa de verificare a eligibilității. </w:t>
      </w:r>
    </w:p>
    <w:p w14:paraId="26588897" w14:textId="773F8CFB" w:rsidR="00E77DD2" w:rsidRDefault="00E77DD2"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b) în cel mult 3 zile lucrătoare de la data încheierii perioadei de soluționare a contestațiilor, după etapa de evaluare </w:t>
      </w:r>
      <w:r w:rsidR="00E10C66" w:rsidRPr="00AA73C3">
        <w:rPr>
          <w:rFonts w:ascii="Times New Roman" w:hAnsi="Times New Roman" w:cs="Times New Roman"/>
          <w:sz w:val="24"/>
          <w:szCs w:val="24"/>
        </w:rPr>
        <w:t>ș</w:t>
      </w:r>
      <w:r w:rsidRPr="00AA73C3">
        <w:rPr>
          <w:rFonts w:ascii="Times New Roman" w:hAnsi="Times New Roman" w:cs="Times New Roman"/>
          <w:sz w:val="24"/>
          <w:szCs w:val="24"/>
        </w:rPr>
        <w:t>i selecție.</w:t>
      </w:r>
    </w:p>
    <w:p w14:paraId="66DC9F92" w14:textId="3523F154" w:rsidR="004E0ACE" w:rsidRPr="00AA73C3" w:rsidRDefault="004E0ACE" w:rsidP="00AA73C3">
      <w:pPr>
        <w:pStyle w:val="ListParagraph"/>
        <w:ind w:left="0"/>
        <w:jc w:val="both"/>
        <w:rPr>
          <w:rFonts w:ascii="Times New Roman" w:hAnsi="Times New Roman" w:cs="Times New Roman"/>
          <w:sz w:val="24"/>
          <w:szCs w:val="24"/>
        </w:rPr>
      </w:pPr>
      <w:r>
        <w:rPr>
          <w:rFonts w:ascii="Times New Roman" w:hAnsi="Times New Roman" w:cs="Times New Roman"/>
          <w:sz w:val="24"/>
          <w:szCs w:val="24"/>
        </w:rPr>
        <w:t>c) în cazul în care volumul de lucru este ri</w:t>
      </w:r>
      <w:r w:rsidR="00226F2D">
        <w:rPr>
          <w:rFonts w:ascii="Times New Roman" w:hAnsi="Times New Roman" w:cs="Times New Roman"/>
          <w:sz w:val="24"/>
          <w:szCs w:val="24"/>
        </w:rPr>
        <w:t>d</w:t>
      </w:r>
      <w:r>
        <w:rPr>
          <w:rFonts w:ascii="Times New Roman" w:hAnsi="Times New Roman" w:cs="Times New Roman"/>
          <w:sz w:val="24"/>
          <w:szCs w:val="24"/>
        </w:rPr>
        <w:t>icat, Autoritatea finanțatoare își rezervă dreptul de a anunța un nou termen de soluționare</w:t>
      </w:r>
      <w:r w:rsidR="00226F2D">
        <w:rPr>
          <w:rFonts w:ascii="Times New Roman" w:hAnsi="Times New Roman" w:cs="Times New Roman"/>
          <w:sz w:val="24"/>
          <w:szCs w:val="24"/>
        </w:rPr>
        <w:t xml:space="preserve"> pe </w:t>
      </w:r>
      <w:r w:rsidR="00226F2D" w:rsidRPr="00AA73C3">
        <w:rPr>
          <w:rFonts w:ascii="Times New Roman" w:hAnsi="Times New Roman" w:cs="Times New Roman"/>
          <w:sz w:val="24"/>
          <w:szCs w:val="24"/>
        </w:rPr>
        <w:t>www.primarie6.ro</w:t>
      </w:r>
      <w:r w:rsidR="00C913A9">
        <w:rPr>
          <w:rFonts w:ascii="Times New Roman" w:hAnsi="Times New Roman" w:cs="Times New Roman"/>
          <w:sz w:val="24"/>
          <w:szCs w:val="24"/>
        </w:rPr>
        <w:t>.</w:t>
      </w:r>
    </w:p>
    <w:p w14:paraId="1F7DE540" w14:textId="77777777" w:rsidR="00E666A7" w:rsidRPr="00AA73C3" w:rsidRDefault="00E666A7" w:rsidP="00AA73C3">
      <w:pPr>
        <w:pStyle w:val="ListParagraph"/>
        <w:ind w:left="0"/>
        <w:jc w:val="both"/>
        <w:rPr>
          <w:rFonts w:ascii="Times New Roman" w:hAnsi="Times New Roman" w:cs="Times New Roman"/>
          <w:sz w:val="24"/>
          <w:szCs w:val="24"/>
        </w:rPr>
      </w:pPr>
    </w:p>
    <w:p w14:paraId="0FBFF802" w14:textId="77777777" w:rsidR="008F42F0" w:rsidRDefault="00E666A7" w:rsidP="00AA73C3">
      <w:pPr>
        <w:pStyle w:val="ListParagraph"/>
        <w:ind w:left="0"/>
        <w:jc w:val="both"/>
        <w:rPr>
          <w:rFonts w:ascii="Times New Roman" w:hAnsi="Times New Roman" w:cs="Times New Roman"/>
          <w:b/>
          <w:bCs/>
          <w:sz w:val="24"/>
          <w:szCs w:val="24"/>
        </w:rPr>
      </w:pPr>
      <w:r w:rsidRPr="00AA73C3">
        <w:rPr>
          <w:rFonts w:ascii="Times New Roman" w:hAnsi="Times New Roman" w:cs="Times New Roman"/>
          <w:b/>
          <w:bCs/>
          <w:sz w:val="24"/>
          <w:szCs w:val="24"/>
        </w:rPr>
        <w:t xml:space="preserve">CAPITOLUL 6 - INFORMAȚII PRIVIND IMPLEMENTAREA PROIECTULUI CULTURAL </w:t>
      </w:r>
    </w:p>
    <w:p w14:paraId="7E851EB4" w14:textId="77777777" w:rsidR="008F42F0" w:rsidRDefault="008F42F0" w:rsidP="00AA73C3">
      <w:pPr>
        <w:pStyle w:val="ListParagraph"/>
        <w:ind w:left="0"/>
        <w:jc w:val="both"/>
        <w:rPr>
          <w:rFonts w:ascii="Times New Roman" w:hAnsi="Times New Roman" w:cs="Times New Roman"/>
          <w:b/>
          <w:bCs/>
          <w:sz w:val="24"/>
          <w:szCs w:val="24"/>
        </w:rPr>
      </w:pPr>
    </w:p>
    <w:p w14:paraId="2D84971C" w14:textId="529A24DD" w:rsidR="00E666A7" w:rsidRPr="00AA73C3" w:rsidRDefault="00E666A7" w:rsidP="00AA73C3">
      <w:pPr>
        <w:pStyle w:val="ListParagraph"/>
        <w:ind w:left="0"/>
        <w:jc w:val="both"/>
        <w:rPr>
          <w:rFonts w:ascii="Times New Roman" w:hAnsi="Times New Roman" w:cs="Times New Roman"/>
          <w:sz w:val="24"/>
          <w:szCs w:val="24"/>
        </w:rPr>
      </w:pPr>
      <w:r w:rsidRPr="00C049A7">
        <w:rPr>
          <w:rFonts w:ascii="Times New Roman" w:hAnsi="Times New Roman" w:cs="Times New Roman"/>
          <w:b/>
          <w:bCs/>
          <w:sz w:val="24"/>
          <w:szCs w:val="24"/>
        </w:rPr>
        <w:t>6.1.</w:t>
      </w:r>
      <w:r w:rsidRPr="00AA73C3">
        <w:rPr>
          <w:rFonts w:ascii="Times New Roman" w:hAnsi="Times New Roman" w:cs="Times New Roman"/>
          <w:sz w:val="24"/>
          <w:szCs w:val="24"/>
        </w:rPr>
        <w:t xml:space="preserve"> Solicitanţii ale căror propuneri de proiect au fost selectate pentru a primi finanțare vor semna un contract de</w:t>
      </w:r>
      <w:r w:rsidR="004E0ACE">
        <w:rPr>
          <w:rFonts w:ascii="Times New Roman" w:hAnsi="Times New Roman" w:cs="Times New Roman"/>
          <w:sz w:val="24"/>
          <w:szCs w:val="24"/>
        </w:rPr>
        <w:t xml:space="preserve"> </w:t>
      </w:r>
      <w:r w:rsidRPr="00AA73C3">
        <w:rPr>
          <w:rFonts w:ascii="Times New Roman" w:hAnsi="Times New Roman" w:cs="Times New Roman"/>
          <w:sz w:val="24"/>
          <w:szCs w:val="24"/>
        </w:rPr>
        <w:t>finanţare</w:t>
      </w:r>
      <w:r w:rsidR="004E0ACE">
        <w:rPr>
          <w:rFonts w:ascii="Times New Roman" w:hAnsi="Times New Roman" w:cs="Times New Roman"/>
          <w:sz w:val="24"/>
          <w:szCs w:val="24"/>
        </w:rPr>
        <w:t xml:space="preserve"> </w:t>
      </w:r>
      <w:r w:rsidRPr="00AA73C3">
        <w:rPr>
          <w:rFonts w:ascii="Times New Roman" w:hAnsi="Times New Roman" w:cs="Times New Roman"/>
          <w:sz w:val="24"/>
          <w:szCs w:val="24"/>
        </w:rPr>
        <w:t>în conformitate cu contractul - cadru de finanţare</w:t>
      </w:r>
      <w:r w:rsidR="004E0ACE">
        <w:rPr>
          <w:rFonts w:ascii="Times New Roman" w:hAnsi="Times New Roman" w:cs="Times New Roman"/>
          <w:sz w:val="24"/>
          <w:szCs w:val="24"/>
        </w:rPr>
        <w:t xml:space="preserve"> </w:t>
      </w:r>
      <w:r w:rsidRPr="00AA73C3">
        <w:rPr>
          <w:rFonts w:ascii="Times New Roman" w:hAnsi="Times New Roman" w:cs="Times New Roman"/>
          <w:sz w:val="24"/>
          <w:szCs w:val="24"/>
        </w:rPr>
        <w:t>nerambursabilă. În urma semnării contractului de finanțare nerambursabilă, solicitantul devine Beneficiar al finanțării nerambursabile.</w:t>
      </w:r>
    </w:p>
    <w:p w14:paraId="0A6B1978" w14:textId="382D0254" w:rsidR="00E666A7" w:rsidRDefault="00E666A7" w:rsidP="00AA73C3">
      <w:pPr>
        <w:pStyle w:val="ListParagraph"/>
        <w:ind w:left="0"/>
        <w:jc w:val="both"/>
        <w:rPr>
          <w:rFonts w:ascii="Times New Roman" w:hAnsi="Times New Roman" w:cs="Times New Roman"/>
          <w:sz w:val="24"/>
          <w:szCs w:val="24"/>
        </w:rPr>
      </w:pPr>
      <w:r w:rsidRPr="00C049A7">
        <w:rPr>
          <w:rFonts w:ascii="Times New Roman" w:hAnsi="Times New Roman" w:cs="Times New Roman"/>
          <w:b/>
          <w:bCs/>
          <w:sz w:val="24"/>
          <w:szCs w:val="24"/>
        </w:rPr>
        <w:t>6.2.</w:t>
      </w:r>
      <w:r w:rsidRPr="00AA73C3">
        <w:rPr>
          <w:rFonts w:ascii="Times New Roman" w:hAnsi="Times New Roman" w:cs="Times New Roman"/>
          <w:sz w:val="24"/>
          <w:szCs w:val="24"/>
        </w:rPr>
        <w:t xml:space="preserve"> Contractul se încheie între Centrul Cultural European Sector 6, în calitate de </w:t>
      </w:r>
      <w:r w:rsidR="001823F1">
        <w:rPr>
          <w:rFonts w:ascii="Times New Roman" w:hAnsi="Times New Roman" w:cs="Times New Roman"/>
          <w:sz w:val="24"/>
          <w:szCs w:val="24"/>
        </w:rPr>
        <w:t>Autoritatea</w:t>
      </w:r>
      <w:r w:rsidRPr="00AA73C3">
        <w:rPr>
          <w:rFonts w:ascii="Times New Roman" w:hAnsi="Times New Roman" w:cs="Times New Roman"/>
          <w:sz w:val="24"/>
          <w:szCs w:val="24"/>
        </w:rPr>
        <w:t xml:space="preserve"> finanțatoare și Solicitantul a cărui cerere a fost admisă spre finanțare, în calitate de Beneficiar, prin reprezentatul legal, în termen de cel mult 1</w:t>
      </w:r>
      <w:r w:rsidR="00CF4E95">
        <w:rPr>
          <w:rFonts w:ascii="Times New Roman" w:hAnsi="Times New Roman" w:cs="Times New Roman"/>
          <w:sz w:val="24"/>
          <w:szCs w:val="24"/>
        </w:rPr>
        <w:t>5</w:t>
      </w:r>
      <w:r w:rsidRPr="00AA73C3">
        <w:rPr>
          <w:rFonts w:ascii="Times New Roman" w:hAnsi="Times New Roman" w:cs="Times New Roman"/>
          <w:sz w:val="24"/>
          <w:szCs w:val="24"/>
        </w:rPr>
        <w:t xml:space="preserve"> zile lucrătoare de la data publicării rezultatelor finale.</w:t>
      </w:r>
    </w:p>
    <w:p w14:paraId="0EF3B4BF" w14:textId="2C9BE13E" w:rsidR="00CF4E95" w:rsidRDefault="00F503BF" w:rsidP="00AA73C3">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La contract se vor anexa </w:t>
      </w:r>
      <w:r w:rsidR="00CA0E76" w:rsidRPr="00CA0E76">
        <w:rPr>
          <w:rFonts w:ascii="Times New Roman" w:hAnsi="Times New Roman" w:cs="Times New Roman"/>
          <w:b/>
          <w:bCs/>
          <w:sz w:val="24"/>
          <w:szCs w:val="24"/>
        </w:rPr>
        <w:t xml:space="preserve">OBLIGATORIU </w:t>
      </w:r>
      <w:r>
        <w:rPr>
          <w:rFonts w:ascii="Times New Roman" w:hAnsi="Times New Roman" w:cs="Times New Roman"/>
          <w:sz w:val="24"/>
          <w:szCs w:val="24"/>
        </w:rPr>
        <w:t>următoarele documente:</w:t>
      </w:r>
    </w:p>
    <w:p w14:paraId="48663D33" w14:textId="2BB74347" w:rsidR="00F503BF" w:rsidRDefault="00F503BF" w:rsidP="00AA73C3">
      <w:pPr>
        <w:pStyle w:val="ListParagraph"/>
        <w:ind w:left="0"/>
        <w:jc w:val="both"/>
        <w:rPr>
          <w:rFonts w:ascii="Times New Roman" w:hAnsi="Times New Roman" w:cs="Times New Roman"/>
          <w:sz w:val="24"/>
          <w:szCs w:val="24"/>
        </w:rPr>
      </w:pPr>
      <w:r>
        <w:rPr>
          <w:rFonts w:ascii="Times New Roman" w:hAnsi="Times New Roman" w:cs="Times New Roman"/>
          <w:sz w:val="24"/>
          <w:szCs w:val="24"/>
        </w:rPr>
        <w:t>- C</w:t>
      </w:r>
      <w:r w:rsidRPr="009A366F">
        <w:rPr>
          <w:rFonts w:ascii="Times New Roman" w:hAnsi="Times New Roman" w:cs="Times New Roman"/>
          <w:sz w:val="24"/>
          <w:szCs w:val="24"/>
        </w:rPr>
        <w:t>ertificat de atestare fiscală emis de către ANAF</w:t>
      </w:r>
      <w:r>
        <w:rPr>
          <w:rFonts w:ascii="Times New Roman" w:hAnsi="Times New Roman" w:cs="Times New Roman"/>
          <w:sz w:val="24"/>
          <w:szCs w:val="24"/>
        </w:rPr>
        <w:t xml:space="preserve"> </w:t>
      </w:r>
      <w:r w:rsidRPr="009A366F">
        <w:rPr>
          <w:rFonts w:ascii="Times New Roman" w:hAnsi="Times New Roman" w:cs="Times New Roman"/>
          <w:sz w:val="24"/>
          <w:szCs w:val="24"/>
        </w:rPr>
        <w:t>(</w:t>
      </w:r>
      <w:r>
        <w:rPr>
          <w:rFonts w:ascii="Times New Roman" w:hAnsi="Times New Roman" w:cs="Times New Roman"/>
          <w:sz w:val="24"/>
          <w:szCs w:val="24"/>
        </w:rPr>
        <w:t xml:space="preserve">original, </w:t>
      </w:r>
      <w:r w:rsidRPr="009A366F">
        <w:rPr>
          <w:rFonts w:ascii="Times New Roman" w:hAnsi="Times New Roman" w:cs="Times New Roman"/>
          <w:sz w:val="24"/>
          <w:szCs w:val="24"/>
        </w:rPr>
        <w:t>în termen de valabilitate)</w:t>
      </w:r>
      <w:r>
        <w:rPr>
          <w:rFonts w:ascii="Times New Roman" w:hAnsi="Times New Roman" w:cs="Times New Roman"/>
          <w:sz w:val="24"/>
          <w:szCs w:val="24"/>
        </w:rPr>
        <w:t>,</w:t>
      </w:r>
    </w:p>
    <w:p w14:paraId="61DF070C" w14:textId="7F30599C" w:rsidR="00357D60" w:rsidRDefault="00357D60" w:rsidP="00AA73C3">
      <w:pPr>
        <w:pStyle w:val="ListParagraph"/>
        <w:ind w:left="0"/>
        <w:jc w:val="both"/>
        <w:rPr>
          <w:rFonts w:ascii="Times New Roman" w:hAnsi="Times New Roman" w:cs="Times New Roman"/>
          <w:sz w:val="24"/>
          <w:szCs w:val="24"/>
        </w:rPr>
      </w:pPr>
      <w:r>
        <w:rPr>
          <w:rFonts w:ascii="Times New Roman" w:hAnsi="Times New Roman" w:cs="Times New Roman"/>
          <w:sz w:val="24"/>
          <w:szCs w:val="24"/>
        </w:rPr>
        <w:t>- Extras Registrul Asociațiilor, Fundațiilor și Federațiilor,</w:t>
      </w:r>
    </w:p>
    <w:p w14:paraId="610A8033" w14:textId="77777777" w:rsidR="00722F8F" w:rsidRDefault="00F503BF" w:rsidP="00AA73C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22F8F">
        <w:rPr>
          <w:rFonts w:ascii="Times New Roman" w:hAnsi="Times New Roman" w:cs="Times New Roman"/>
          <w:sz w:val="24"/>
          <w:szCs w:val="24"/>
        </w:rPr>
        <w:t>Ghidul Solicitantului,</w:t>
      </w:r>
    </w:p>
    <w:p w14:paraId="6F9A2718" w14:textId="77777777" w:rsidR="00E879AB" w:rsidRDefault="00722F8F" w:rsidP="00E879AB">
      <w:pPr>
        <w:pStyle w:val="ListParagraph"/>
        <w:ind w:left="0"/>
        <w:jc w:val="both"/>
        <w:rPr>
          <w:rFonts w:ascii="Times New Roman" w:hAnsi="Times New Roman" w:cs="Times New Roman"/>
          <w:sz w:val="24"/>
          <w:szCs w:val="24"/>
        </w:rPr>
      </w:pPr>
      <w:r>
        <w:rPr>
          <w:rFonts w:ascii="Times New Roman" w:hAnsi="Times New Roman" w:cs="Times New Roman"/>
          <w:sz w:val="24"/>
          <w:szCs w:val="24"/>
        </w:rPr>
        <w:t>- Cerere de finanțare (Formularul nr. 1),</w:t>
      </w:r>
    </w:p>
    <w:p w14:paraId="2376634C" w14:textId="77777777" w:rsidR="00E879AB" w:rsidRDefault="00E879AB" w:rsidP="00E879A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A366F">
        <w:rPr>
          <w:rFonts w:ascii="Times New Roman" w:hAnsi="Times New Roman" w:cs="Times New Roman"/>
          <w:sz w:val="24"/>
          <w:szCs w:val="24"/>
        </w:rPr>
        <w:t>Declarația pe propria răspundere a solicitanților (Formularul nr. 2);</w:t>
      </w:r>
    </w:p>
    <w:p w14:paraId="5DA8CB0A" w14:textId="77777777" w:rsidR="00E879AB" w:rsidRDefault="00E879AB" w:rsidP="00E879A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A366F">
        <w:rPr>
          <w:rFonts w:ascii="Times New Roman" w:hAnsi="Times New Roman" w:cs="Times New Roman"/>
          <w:sz w:val="24"/>
          <w:szCs w:val="24"/>
        </w:rPr>
        <w:t>Bugetul revizuit (dacă este cazul);</w:t>
      </w:r>
    </w:p>
    <w:p w14:paraId="12F810AB" w14:textId="097655FE" w:rsidR="00E879AB" w:rsidRDefault="00E879AB" w:rsidP="00E879A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A366F">
        <w:rPr>
          <w:rFonts w:ascii="Times New Roman" w:hAnsi="Times New Roman" w:cs="Times New Roman"/>
          <w:sz w:val="24"/>
          <w:szCs w:val="24"/>
        </w:rPr>
        <w:t>Graficul de activități</w:t>
      </w:r>
      <w:r>
        <w:rPr>
          <w:rFonts w:ascii="Times New Roman" w:hAnsi="Times New Roman" w:cs="Times New Roman"/>
          <w:sz w:val="24"/>
          <w:szCs w:val="24"/>
        </w:rPr>
        <w:t xml:space="preserve"> -</w:t>
      </w:r>
      <w:r w:rsidRPr="009A366F">
        <w:rPr>
          <w:rFonts w:ascii="Times New Roman" w:hAnsi="Times New Roman" w:cs="Times New Roman"/>
          <w:sz w:val="24"/>
          <w:szCs w:val="24"/>
        </w:rPr>
        <w:t xml:space="preserve"> </w:t>
      </w:r>
      <w:r>
        <w:rPr>
          <w:rFonts w:ascii="Times New Roman" w:hAnsi="Times New Roman" w:cs="Times New Roman"/>
          <w:sz w:val="24"/>
          <w:szCs w:val="24"/>
        </w:rPr>
        <w:t>Gant</w:t>
      </w:r>
      <w:r w:rsidRPr="009A366F">
        <w:rPr>
          <w:rFonts w:ascii="Times New Roman" w:hAnsi="Times New Roman" w:cs="Times New Roman"/>
          <w:sz w:val="24"/>
          <w:szCs w:val="24"/>
        </w:rPr>
        <w:t>;</w:t>
      </w:r>
    </w:p>
    <w:p w14:paraId="0C550BAA" w14:textId="77777777" w:rsidR="00E879AB" w:rsidRDefault="00E879AB" w:rsidP="00E879A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A366F">
        <w:rPr>
          <w:rFonts w:ascii="Times New Roman" w:hAnsi="Times New Roman" w:cs="Times New Roman"/>
          <w:sz w:val="24"/>
          <w:szCs w:val="24"/>
        </w:rPr>
        <w:t>Declarația de consimțământ;</w:t>
      </w:r>
    </w:p>
    <w:p w14:paraId="3E429329" w14:textId="77777777" w:rsidR="00E879AB" w:rsidRDefault="00E879AB" w:rsidP="00E879AB">
      <w:pPr>
        <w:pStyle w:val="ListParagraph"/>
        <w:ind w:left="0"/>
        <w:jc w:val="both"/>
        <w:rPr>
          <w:rFonts w:ascii="Times New Roman" w:hAnsi="Times New Roman" w:cs="Times New Roman"/>
          <w:sz w:val="24"/>
          <w:szCs w:val="24"/>
        </w:rPr>
      </w:pPr>
      <w:r>
        <w:rPr>
          <w:rFonts w:ascii="Times New Roman" w:hAnsi="Times New Roman" w:cs="Times New Roman"/>
          <w:sz w:val="24"/>
          <w:szCs w:val="24"/>
        </w:rPr>
        <w:t>- Model de solicitare organizare eveniment</w:t>
      </w:r>
      <w:r w:rsidRPr="009A366F">
        <w:rPr>
          <w:rFonts w:ascii="Times New Roman" w:hAnsi="Times New Roman" w:cs="Times New Roman"/>
          <w:sz w:val="24"/>
          <w:szCs w:val="24"/>
        </w:rPr>
        <w:t>;</w:t>
      </w:r>
    </w:p>
    <w:p w14:paraId="3E58B451" w14:textId="7A6CD97F" w:rsidR="00E879AB" w:rsidRDefault="00E879AB" w:rsidP="00E879A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95CC2">
        <w:rPr>
          <w:rFonts w:ascii="Times New Roman" w:hAnsi="Times New Roman" w:cs="Times New Roman"/>
          <w:sz w:val="24"/>
          <w:szCs w:val="24"/>
        </w:rPr>
        <w:t>Reguli de identitate vizuală</w:t>
      </w:r>
      <w:r>
        <w:rPr>
          <w:rFonts w:ascii="Times New Roman" w:hAnsi="Times New Roman" w:cs="Times New Roman"/>
          <w:sz w:val="24"/>
          <w:szCs w:val="24"/>
        </w:rPr>
        <w:t>.</w:t>
      </w:r>
    </w:p>
    <w:p w14:paraId="39349EA6" w14:textId="77777777" w:rsidR="00F503BF" w:rsidRPr="00AA73C3" w:rsidRDefault="00F503BF" w:rsidP="00AA73C3">
      <w:pPr>
        <w:pStyle w:val="ListParagraph"/>
        <w:ind w:left="0"/>
        <w:jc w:val="both"/>
        <w:rPr>
          <w:rFonts w:ascii="Times New Roman" w:hAnsi="Times New Roman" w:cs="Times New Roman"/>
          <w:sz w:val="24"/>
          <w:szCs w:val="24"/>
        </w:rPr>
      </w:pPr>
    </w:p>
    <w:p w14:paraId="28E7E035" w14:textId="77777777" w:rsidR="00E666A7" w:rsidRPr="00AA73C3" w:rsidRDefault="00E666A7" w:rsidP="00AA73C3">
      <w:pPr>
        <w:pStyle w:val="ListParagraph"/>
        <w:ind w:left="0"/>
        <w:jc w:val="both"/>
        <w:rPr>
          <w:rFonts w:ascii="Times New Roman" w:hAnsi="Times New Roman" w:cs="Times New Roman"/>
          <w:sz w:val="24"/>
          <w:szCs w:val="24"/>
        </w:rPr>
      </w:pPr>
      <w:r w:rsidRPr="00C049A7">
        <w:rPr>
          <w:rFonts w:ascii="Times New Roman" w:hAnsi="Times New Roman" w:cs="Times New Roman"/>
          <w:b/>
          <w:bCs/>
          <w:sz w:val="24"/>
          <w:szCs w:val="24"/>
        </w:rPr>
        <w:t>6.3.</w:t>
      </w:r>
      <w:r w:rsidRPr="00AA73C3">
        <w:rPr>
          <w:rFonts w:ascii="Times New Roman" w:hAnsi="Times New Roman" w:cs="Times New Roman"/>
          <w:sz w:val="24"/>
          <w:szCs w:val="24"/>
        </w:rPr>
        <w:t xml:space="preserve"> Solicitantul care nu se prezintă în acest termen la semnarea contractului, va pierde finanţarea.</w:t>
      </w:r>
    </w:p>
    <w:p w14:paraId="52BEB0E1" w14:textId="0328304B" w:rsidR="00E666A7" w:rsidRPr="00AA73C3" w:rsidRDefault="00E666A7" w:rsidP="00AA73C3">
      <w:pPr>
        <w:pStyle w:val="ListParagraph"/>
        <w:ind w:left="0"/>
        <w:jc w:val="both"/>
        <w:rPr>
          <w:rFonts w:ascii="Times New Roman" w:hAnsi="Times New Roman" w:cs="Times New Roman"/>
          <w:sz w:val="24"/>
          <w:szCs w:val="24"/>
        </w:rPr>
      </w:pPr>
      <w:r w:rsidRPr="00C049A7">
        <w:rPr>
          <w:rFonts w:ascii="Times New Roman" w:hAnsi="Times New Roman" w:cs="Times New Roman"/>
          <w:b/>
          <w:bCs/>
          <w:sz w:val="24"/>
          <w:szCs w:val="24"/>
        </w:rPr>
        <w:t>6.4.</w:t>
      </w:r>
      <w:r w:rsidRPr="00AA73C3">
        <w:rPr>
          <w:rFonts w:ascii="Times New Roman" w:hAnsi="Times New Roman" w:cs="Times New Roman"/>
          <w:sz w:val="24"/>
          <w:szCs w:val="24"/>
        </w:rPr>
        <w:t xml:space="preserve"> În cazul în care </w:t>
      </w:r>
      <w:r w:rsidR="001823F1">
        <w:rPr>
          <w:rFonts w:ascii="Times New Roman" w:hAnsi="Times New Roman" w:cs="Times New Roman"/>
          <w:sz w:val="24"/>
          <w:szCs w:val="24"/>
        </w:rPr>
        <w:t>Autoritatea</w:t>
      </w:r>
      <w:r w:rsidRPr="00AA73C3">
        <w:rPr>
          <w:rFonts w:ascii="Times New Roman" w:hAnsi="Times New Roman" w:cs="Times New Roman"/>
          <w:sz w:val="24"/>
          <w:szCs w:val="24"/>
        </w:rPr>
        <w:t xml:space="preserve"> finanțatoare nu ajunge să încheie contractul cu solicitantul a cărui cerere de finanțare a fost admisă, din cauza faptului că solicitantul refuză, se află într-o situație de forță majoră sau în imposibilitatea de a executa contractul, atunci are dreptul:</w:t>
      </w:r>
    </w:p>
    <w:p w14:paraId="1628829E" w14:textId="77777777" w:rsidR="00E666A7" w:rsidRPr="00AA73C3" w:rsidRDefault="00E666A7"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 să admită spre finanțare cererea de finanțare aflată pe poziția imediat următoare a clasamentului, dacă aceasta întrunește punctajul minim necesar.</w:t>
      </w:r>
    </w:p>
    <w:p w14:paraId="20542683" w14:textId="1F893B91" w:rsidR="00E666A7" w:rsidRPr="00AA73C3" w:rsidRDefault="00E666A7"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b) să anuleze aplicarea procedurii de selecție în cazul în care nu mai există altă cerere de finanțare declarată admisibilă. </w:t>
      </w:r>
    </w:p>
    <w:p w14:paraId="38605BA5" w14:textId="77AEDCE9" w:rsidR="00E666A7" w:rsidRPr="00AA73C3" w:rsidRDefault="00E666A7" w:rsidP="00AA73C3">
      <w:pPr>
        <w:pStyle w:val="ListParagraph"/>
        <w:ind w:left="0"/>
        <w:jc w:val="both"/>
        <w:rPr>
          <w:rFonts w:ascii="Times New Roman" w:hAnsi="Times New Roman" w:cs="Times New Roman"/>
          <w:sz w:val="24"/>
          <w:szCs w:val="24"/>
        </w:rPr>
      </w:pPr>
      <w:r w:rsidRPr="00C049A7">
        <w:rPr>
          <w:rFonts w:ascii="Times New Roman" w:hAnsi="Times New Roman" w:cs="Times New Roman"/>
          <w:b/>
          <w:bCs/>
          <w:sz w:val="24"/>
          <w:szCs w:val="24"/>
        </w:rPr>
        <w:lastRenderedPageBreak/>
        <w:t>6.5.</w:t>
      </w:r>
      <w:r w:rsidRPr="00AA73C3">
        <w:rPr>
          <w:rFonts w:ascii="Times New Roman" w:hAnsi="Times New Roman" w:cs="Times New Roman"/>
          <w:sz w:val="24"/>
          <w:szCs w:val="24"/>
        </w:rPr>
        <w:t xml:space="preserve"> </w:t>
      </w:r>
      <w:r w:rsidR="001823F1">
        <w:rPr>
          <w:rFonts w:ascii="Times New Roman" w:hAnsi="Times New Roman" w:cs="Times New Roman"/>
          <w:sz w:val="24"/>
          <w:szCs w:val="24"/>
        </w:rPr>
        <w:t>Autoritatea</w:t>
      </w:r>
      <w:r w:rsidRPr="00AA73C3">
        <w:rPr>
          <w:rFonts w:ascii="Times New Roman" w:hAnsi="Times New Roman" w:cs="Times New Roman"/>
          <w:sz w:val="24"/>
          <w:szCs w:val="24"/>
        </w:rPr>
        <w:t xml:space="preserve"> finanțatoare și Beneficiarul vor stabili în contractul de finanțare nerambursabilă că plățile către Beneficiar să se facă în maximum 2 (două) tranșe.</w:t>
      </w:r>
    </w:p>
    <w:p w14:paraId="2C01F24F" w14:textId="77777777" w:rsidR="008E3D12" w:rsidRDefault="00E666A7"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t>Pentru proiectele mici prima tranșă (avans) este de 75% din valoarea finanțării nerambursabile aprobate, pentru proiectele medii prima tranșă (avans) este de 65% din valoarea finanțării nerambursabile aprobate, iar pentru proiectele mari prima tran</w:t>
      </w:r>
      <w:r w:rsidR="00FC0774" w:rsidRPr="00AA73C3">
        <w:rPr>
          <w:rFonts w:ascii="Times New Roman" w:hAnsi="Times New Roman" w:cs="Times New Roman"/>
          <w:sz w:val="24"/>
          <w:szCs w:val="24"/>
        </w:rPr>
        <w:t>ș</w:t>
      </w:r>
      <w:r w:rsidRPr="00AA73C3">
        <w:rPr>
          <w:rFonts w:ascii="Times New Roman" w:hAnsi="Times New Roman" w:cs="Times New Roman"/>
          <w:sz w:val="24"/>
          <w:szCs w:val="24"/>
        </w:rPr>
        <w:t xml:space="preserve">ă (avans)  este de 55% din valoarea finanțării nerambursabile aprobate. </w:t>
      </w:r>
    </w:p>
    <w:p w14:paraId="1955B9F9" w14:textId="3A2DD355" w:rsidR="00FC0774" w:rsidRPr="00AA73C3" w:rsidRDefault="008E3D12" w:rsidP="00AA73C3">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00E666A7" w:rsidRPr="00AA73C3">
        <w:rPr>
          <w:rFonts w:ascii="Times New Roman" w:hAnsi="Times New Roman" w:cs="Times New Roman"/>
          <w:sz w:val="24"/>
          <w:szCs w:val="24"/>
        </w:rPr>
        <w:t>Prima tran</w:t>
      </w:r>
      <w:r w:rsidR="00FC0774" w:rsidRPr="00AA73C3">
        <w:rPr>
          <w:rFonts w:ascii="Times New Roman" w:hAnsi="Times New Roman" w:cs="Times New Roman"/>
          <w:sz w:val="24"/>
          <w:szCs w:val="24"/>
        </w:rPr>
        <w:t>ș</w:t>
      </w:r>
      <w:r w:rsidR="00E666A7" w:rsidRPr="00AA73C3">
        <w:rPr>
          <w:rFonts w:ascii="Times New Roman" w:hAnsi="Times New Roman" w:cs="Times New Roman"/>
          <w:sz w:val="24"/>
          <w:szCs w:val="24"/>
        </w:rPr>
        <w:t xml:space="preserve">ă (avans) se acordă </w:t>
      </w:r>
      <w:r w:rsidR="00FC0774" w:rsidRPr="00AA73C3">
        <w:rPr>
          <w:rFonts w:ascii="Times New Roman" w:hAnsi="Times New Roman" w:cs="Times New Roman"/>
          <w:sz w:val="24"/>
          <w:szCs w:val="24"/>
        </w:rPr>
        <w:t>d</w:t>
      </w:r>
      <w:r w:rsidR="00E666A7" w:rsidRPr="00AA73C3">
        <w:rPr>
          <w:rFonts w:ascii="Times New Roman" w:hAnsi="Times New Roman" w:cs="Times New Roman"/>
          <w:sz w:val="24"/>
          <w:szCs w:val="24"/>
        </w:rPr>
        <w:t>upă semnarea contractului de finanțare nerambursabilă</w:t>
      </w:r>
      <w:r w:rsidR="00FC0774" w:rsidRPr="00AA73C3">
        <w:rPr>
          <w:rFonts w:ascii="Times New Roman" w:hAnsi="Times New Roman" w:cs="Times New Roman"/>
          <w:sz w:val="24"/>
          <w:szCs w:val="24"/>
        </w:rPr>
        <w:t>,</w:t>
      </w:r>
      <w:r w:rsidR="00E666A7" w:rsidRPr="00AA73C3">
        <w:rPr>
          <w:rFonts w:ascii="Times New Roman" w:hAnsi="Times New Roman" w:cs="Times New Roman"/>
          <w:sz w:val="24"/>
          <w:szCs w:val="24"/>
        </w:rPr>
        <w:t xml:space="preserve"> pe baza unei facturi</w:t>
      </w:r>
      <w:r w:rsidR="00FC0774" w:rsidRPr="00AA73C3">
        <w:rPr>
          <w:rFonts w:ascii="Times New Roman" w:hAnsi="Times New Roman" w:cs="Times New Roman"/>
          <w:sz w:val="24"/>
          <w:szCs w:val="24"/>
        </w:rPr>
        <w:t xml:space="preserve"> transmise </w:t>
      </w:r>
      <w:r w:rsidR="00627DFE" w:rsidRPr="00AA73C3">
        <w:rPr>
          <w:rFonts w:ascii="Times New Roman" w:hAnsi="Times New Roman" w:cs="Times New Roman"/>
          <w:sz w:val="24"/>
          <w:szCs w:val="24"/>
        </w:rPr>
        <w:t>Autorităţii</w:t>
      </w:r>
      <w:r w:rsidR="00FC0774" w:rsidRPr="00AA73C3">
        <w:rPr>
          <w:rFonts w:ascii="Times New Roman" w:hAnsi="Times New Roman" w:cs="Times New Roman"/>
          <w:sz w:val="24"/>
          <w:szCs w:val="24"/>
        </w:rPr>
        <w:t xml:space="preserve"> finanțatoare în spațiul virtual</w:t>
      </w:r>
      <w:r>
        <w:rPr>
          <w:rFonts w:ascii="Times New Roman" w:hAnsi="Times New Roman" w:cs="Times New Roman"/>
          <w:sz w:val="24"/>
          <w:szCs w:val="24"/>
        </w:rPr>
        <w:t>, în termen de maxim 15 zile lucrătoare</w:t>
      </w:r>
      <w:r w:rsidR="00FC0774" w:rsidRPr="00AA73C3">
        <w:rPr>
          <w:rFonts w:ascii="Times New Roman" w:hAnsi="Times New Roman" w:cs="Times New Roman"/>
          <w:sz w:val="24"/>
          <w:szCs w:val="24"/>
        </w:rPr>
        <w:t>.</w:t>
      </w:r>
    </w:p>
    <w:p w14:paraId="552C3A95" w14:textId="1E0AA37B" w:rsidR="00FC0774" w:rsidRPr="00AA73C3" w:rsidRDefault="00FC077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1F4FF5">
        <w:rPr>
          <w:rFonts w:ascii="Times New Roman" w:hAnsi="Times New Roman" w:cs="Times New Roman"/>
          <w:sz w:val="24"/>
          <w:szCs w:val="24"/>
        </w:rPr>
        <w:t>A</w:t>
      </w:r>
      <w:r w:rsidR="00E666A7" w:rsidRPr="00AA73C3">
        <w:rPr>
          <w:rFonts w:ascii="Times New Roman" w:hAnsi="Times New Roman" w:cs="Times New Roman"/>
          <w:sz w:val="24"/>
          <w:szCs w:val="24"/>
        </w:rPr>
        <w:t xml:space="preserve"> doua tran</w:t>
      </w:r>
      <w:r w:rsidRPr="00AA73C3">
        <w:rPr>
          <w:rFonts w:ascii="Times New Roman" w:hAnsi="Times New Roman" w:cs="Times New Roman"/>
          <w:sz w:val="24"/>
          <w:szCs w:val="24"/>
        </w:rPr>
        <w:t>ș</w:t>
      </w:r>
      <w:r w:rsidR="00E666A7" w:rsidRPr="00AA73C3">
        <w:rPr>
          <w:rFonts w:ascii="Times New Roman" w:hAnsi="Times New Roman" w:cs="Times New Roman"/>
          <w:sz w:val="24"/>
          <w:szCs w:val="24"/>
        </w:rPr>
        <w:t xml:space="preserve">ă, respectiv diferența până la 100% din valoarea finanțării nerambursabile prevăzută în contractul de finanțare, se acordă la finalul proiectului, după validarea raportului final de activitate </w:t>
      </w:r>
      <w:r w:rsidRPr="00AA73C3">
        <w:rPr>
          <w:rFonts w:ascii="Times New Roman" w:hAnsi="Times New Roman" w:cs="Times New Roman"/>
          <w:sz w:val="24"/>
          <w:szCs w:val="24"/>
        </w:rPr>
        <w:t>ș</w:t>
      </w:r>
      <w:r w:rsidR="00E666A7" w:rsidRPr="00AA73C3">
        <w:rPr>
          <w:rFonts w:ascii="Times New Roman" w:hAnsi="Times New Roman" w:cs="Times New Roman"/>
          <w:sz w:val="24"/>
          <w:szCs w:val="24"/>
        </w:rPr>
        <w:t xml:space="preserve">i financiar depus la sediul </w:t>
      </w:r>
      <w:r w:rsidR="00627DFE" w:rsidRPr="00AA73C3">
        <w:rPr>
          <w:rFonts w:ascii="Times New Roman" w:hAnsi="Times New Roman" w:cs="Times New Roman"/>
          <w:sz w:val="24"/>
          <w:szCs w:val="24"/>
        </w:rPr>
        <w:t xml:space="preserve">Autorităţii </w:t>
      </w:r>
      <w:r w:rsidR="00E666A7" w:rsidRPr="00AA73C3">
        <w:rPr>
          <w:rFonts w:ascii="Times New Roman" w:hAnsi="Times New Roman" w:cs="Times New Roman"/>
          <w:sz w:val="24"/>
          <w:szCs w:val="24"/>
        </w:rPr>
        <w:t>finanțatoare, împreună cu documentele justificative</w:t>
      </w:r>
      <w:r w:rsidR="00DE577C">
        <w:rPr>
          <w:rFonts w:ascii="Times New Roman" w:hAnsi="Times New Roman" w:cs="Times New Roman"/>
          <w:sz w:val="24"/>
          <w:szCs w:val="24"/>
        </w:rPr>
        <w:t xml:space="preserve"> și Raportul de monitorizare efectuat de Autoritatea finanțatoare</w:t>
      </w:r>
      <w:r w:rsidR="00E666A7" w:rsidRPr="00AA73C3">
        <w:rPr>
          <w:rFonts w:ascii="Times New Roman" w:hAnsi="Times New Roman" w:cs="Times New Roman"/>
          <w:sz w:val="24"/>
          <w:szCs w:val="24"/>
        </w:rPr>
        <w:t>.</w:t>
      </w:r>
    </w:p>
    <w:p w14:paraId="47E73962" w14:textId="475CA9E5" w:rsidR="00C667CC" w:rsidRPr="00AA73C3" w:rsidRDefault="00E666A7" w:rsidP="00AA73C3">
      <w:pPr>
        <w:pStyle w:val="ListParagraph"/>
        <w:ind w:left="0"/>
        <w:jc w:val="both"/>
        <w:rPr>
          <w:rFonts w:ascii="Times New Roman" w:hAnsi="Times New Roman" w:cs="Times New Roman"/>
          <w:sz w:val="24"/>
          <w:szCs w:val="24"/>
        </w:rPr>
      </w:pPr>
      <w:r w:rsidRPr="00C049A7">
        <w:rPr>
          <w:rFonts w:ascii="Times New Roman" w:hAnsi="Times New Roman" w:cs="Times New Roman"/>
          <w:b/>
          <w:bCs/>
          <w:sz w:val="24"/>
          <w:szCs w:val="24"/>
        </w:rPr>
        <w:t>6.6.</w:t>
      </w:r>
      <w:r w:rsidRPr="00AA73C3">
        <w:rPr>
          <w:rFonts w:ascii="Times New Roman" w:hAnsi="Times New Roman" w:cs="Times New Roman"/>
          <w:sz w:val="24"/>
          <w:szCs w:val="24"/>
        </w:rPr>
        <w:t xml:space="preserve"> Beneficiarul are obligația de a transmite </w:t>
      </w:r>
      <w:r w:rsidR="00627DFE" w:rsidRPr="00AA73C3">
        <w:rPr>
          <w:rFonts w:ascii="Times New Roman" w:hAnsi="Times New Roman" w:cs="Times New Roman"/>
          <w:sz w:val="24"/>
          <w:szCs w:val="24"/>
        </w:rPr>
        <w:t xml:space="preserve">Autorităţii </w:t>
      </w:r>
      <w:r w:rsidRPr="00AA73C3">
        <w:rPr>
          <w:rFonts w:ascii="Times New Roman" w:hAnsi="Times New Roman" w:cs="Times New Roman"/>
          <w:sz w:val="24"/>
          <w:szCs w:val="24"/>
        </w:rPr>
        <w:t xml:space="preserve"> finanțatoare câte o cerere de plată pentru solicitarea fiecărei tran</w:t>
      </w:r>
      <w:r w:rsidR="00FC0774" w:rsidRPr="00AA73C3">
        <w:rPr>
          <w:rFonts w:ascii="Times New Roman" w:hAnsi="Times New Roman" w:cs="Times New Roman"/>
          <w:sz w:val="24"/>
          <w:szCs w:val="24"/>
        </w:rPr>
        <w:t>ș</w:t>
      </w:r>
      <w:r w:rsidRPr="00AA73C3">
        <w:rPr>
          <w:rFonts w:ascii="Times New Roman" w:hAnsi="Times New Roman" w:cs="Times New Roman"/>
          <w:sz w:val="24"/>
          <w:szCs w:val="24"/>
        </w:rPr>
        <w:t>e, conform Cererii de plată din Formularul 5 din prezentul Ghid.</w:t>
      </w:r>
      <w:r w:rsidR="00C667CC" w:rsidRPr="00AA73C3">
        <w:rPr>
          <w:rFonts w:ascii="Times New Roman" w:hAnsi="Times New Roman" w:cs="Times New Roman"/>
          <w:sz w:val="24"/>
          <w:szCs w:val="24"/>
        </w:rPr>
        <w:t xml:space="preserve"> </w:t>
      </w:r>
      <w:r w:rsidRPr="00AA73C3">
        <w:rPr>
          <w:rFonts w:ascii="Times New Roman" w:hAnsi="Times New Roman" w:cs="Times New Roman"/>
          <w:sz w:val="24"/>
          <w:szCs w:val="24"/>
        </w:rPr>
        <w:t>Cererile de plată vor fi transmi</w:t>
      </w:r>
      <w:r w:rsidR="00C667CC" w:rsidRPr="00AA73C3">
        <w:rPr>
          <w:rFonts w:ascii="Times New Roman" w:hAnsi="Times New Roman" w:cs="Times New Roman"/>
          <w:sz w:val="24"/>
          <w:szCs w:val="24"/>
        </w:rPr>
        <w:t>s</w:t>
      </w:r>
      <w:r w:rsidRPr="00AA73C3">
        <w:rPr>
          <w:rFonts w:ascii="Times New Roman" w:hAnsi="Times New Roman" w:cs="Times New Roman"/>
          <w:sz w:val="24"/>
          <w:szCs w:val="24"/>
        </w:rPr>
        <w:t>e electronic pe adresa de e-mail finan</w:t>
      </w:r>
      <w:r w:rsidR="006A0380">
        <w:rPr>
          <w:rFonts w:ascii="Times New Roman" w:hAnsi="Times New Roman" w:cs="Times New Roman"/>
          <w:sz w:val="24"/>
          <w:szCs w:val="24"/>
        </w:rPr>
        <w:t>t</w:t>
      </w:r>
      <w:r w:rsidRPr="00AA73C3">
        <w:rPr>
          <w:rFonts w:ascii="Times New Roman" w:hAnsi="Times New Roman" w:cs="Times New Roman"/>
          <w:sz w:val="24"/>
          <w:szCs w:val="24"/>
        </w:rPr>
        <w:t xml:space="preserve">are@ccesector6.ro sau depuse fizic la </w:t>
      </w:r>
      <w:r w:rsidR="006A0380">
        <w:rPr>
          <w:rFonts w:ascii="Times New Roman" w:hAnsi="Times New Roman" w:cs="Times New Roman"/>
          <w:sz w:val="24"/>
          <w:szCs w:val="24"/>
        </w:rPr>
        <w:t>sediul Centrului Cultural European Sector 6</w:t>
      </w:r>
      <w:r w:rsidRPr="00AA73C3">
        <w:rPr>
          <w:rFonts w:ascii="Times New Roman" w:hAnsi="Times New Roman" w:cs="Times New Roman"/>
          <w:sz w:val="24"/>
          <w:szCs w:val="24"/>
        </w:rPr>
        <w:t>.</w:t>
      </w:r>
      <w:r w:rsidR="00C667CC" w:rsidRPr="00AA73C3">
        <w:rPr>
          <w:rFonts w:ascii="Times New Roman" w:hAnsi="Times New Roman" w:cs="Times New Roman"/>
          <w:sz w:val="24"/>
          <w:szCs w:val="24"/>
        </w:rPr>
        <w:t xml:space="preserve"> </w:t>
      </w:r>
    </w:p>
    <w:p w14:paraId="472ED619" w14:textId="482C8334" w:rsidR="00C667CC" w:rsidRPr="00AA73C3" w:rsidRDefault="00C667CC"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E666A7" w:rsidRPr="00AA73C3">
        <w:rPr>
          <w:rFonts w:ascii="Times New Roman" w:hAnsi="Times New Roman" w:cs="Times New Roman"/>
          <w:sz w:val="24"/>
          <w:szCs w:val="24"/>
        </w:rPr>
        <w:t xml:space="preserve">Cererile de plată, însoțite de </w:t>
      </w:r>
      <w:bookmarkStart w:id="0" w:name="_Hlk157520274"/>
      <w:r w:rsidR="00173876">
        <w:rPr>
          <w:rFonts w:ascii="Times New Roman" w:hAnsi="Times New Roman" w:cs="Times New Roman"/>
          <w:sz w:val="24"/>
          <w:szCs w:val="24"/>
        </w:rPr>
        <w:t>C</w:t>
      </w:r>
      <w:r w:rsidR="00E666A7" w:rsidRPr="00AA73C3">
        <w:rPr>
          <w:rFonts w:ascii="Times New Roman" w:hAnsi="Times New Roman" w:cs="Times New Roman"/>
          <w:sz w:val="24"/>
          <w:szCs w:val="24"/>
        </w:rPr>
        <w:t>ertificatele de atestare fiscală emise de către ANAF (în termen de valabilitate),</w:t>
      </w:r>
      <w:bookmarkEnd w:id="0"/>
      <w:r w:rsidR="00E666A7" w:rsidRPr="00AA73C3">
        <w:rPr>
          <w:rFonts w:ascii="Times New Roman" w:hAnsi="Times New Roman" w:cs="Times New Roman"/>
          <w:sz w:val="24"/>
          <w:szCs w:val="24"/>
        </w:rPr>
        <w:t xml:space="preserve"> vor fi depuse astfel:</w:t>
      </w:r>
      <w:r w:rsidRPr="00AA73C3">
        <w:rPr>
          <w:rFonts w:ascii="Times New Roman" w:hAnsi="Times New Roman" w:cs="Times New Roman"/>
          <w:sz w:val="24"/>
          <w:szCs w:val="24"/>
        </w:rPr>
        <w:t xml:space="preserve"> </w:t>
      </w:r>
    </w:p>
    <w:p w14:paraId="139B5642" w14:textId="6746668C" w:rsidR="00C667CC" w:rsidRPr="00AA73C3" w:rsidRDefault="00E666A7"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 Cerere</w:t>
      </w:r>
      <w:r w:rsidR="00C667CC" w:rsidRPr="00AA73C3">
        <w:rPr>
          <w:rFonts w:ascii="Times New Roman" w:hAnsi="Times New Roman" w:cs="Times New Roman"/>
          <w:sz w:val="24"/>
          <w:szCs w:val="24"/>
        </w:rPr>
        <w:t>a</w:t>
      </w:r>
      <w:r w:rsidRPr="00AA73C3">
        <w:rPr>
          <w:rFonts w:ascii="Times New Roman" w:hAnsi="Times New Roman" w:cs="Times New Roman"/>
          <w:sz w:val="24"/>
          <w:szCs w:val="24"/>
        </w:rPr>
        <w:t xml:space="preserve"> de plată aferente tran</w:t>
      </w:r>
      <w:r w:rsidR="00C667CC" w:rsidRPr="00AA73C3">
        <w:rPr>
          <w:rFonts w:ascii="Times New Roman" w:hAnsi="Times New Roman" w:cs="Times New Roman"/>
          <w:sz w:val="24"/>
          <w:szCs w:val="24"/>
        </w:rPr>
        <w:t>ș</w:t>
      </w:r>
      <w:r w:rsidRPr="00AA73C3">
        <w:rPr>
          <w:rFonts w:ascii="Times New Roman" w:hAnsi="Times New Roman" w:cs="Times New Roman"/>
          <w:sz w:val="24"/>
          <w:szCs w:val="24"/>
        </w:rPr>
        <w:t xml:space="preserve">ei 1 </w:t>
      </w:r>
      <w:r w:rsidR="00166AB6">
        <w:rPr>
          <w:rFonts w:ascii="Times New Roman" w:hAnsi="Times New Roman" w:cs="Times New Roman"/>
          <w:sz w:val="24"/>
          <w:szCs w:val="24"/>
        </w:rPr>
        <w:t xml:space="preserve">(avans) </w:t>
      </w:r>
      <w:r w:rsidRPr="00AA73C3">
        <w:rPr>
          <w:rFonts w:ascii="Times New Roman" w:hAnsi="Times New Roman" w:cs="Times New Roman"/>
          <w:sz w:val="24"/>
          <w:szCs w:val="24"/>
        </w:rPr>
        <w:t>se depun</w:t>
      </w:r>
      <w:r w:rsidR="00C667CC" w:rsidRPr="00AA73C3">
        <w:rPr>
          <w:rFonts w:ascii="Times New Roman" w:hAnsi="Times New Roman" w:cs="Times New Roman"/>
          <w:sz w:val="24"/>
          <w:szCs w:val="24"/>
        </w:rPr>
        <w:t>e</w:t>
      </w:r>
      <w:r w:rsidRPr="00AA73C3">
        <w:rPr>
          <w:rFonts w:ascii="Times New Roman" w:hAnsi="Times New Roman" w:cs="Times New Roman"/>
          <w:sz w:val="24"/>
          <w:szCs w:val="24"/>
        </w:rPr>
        <w:t xml:space="preserve"> după semnarea contractului de finanțare, </w:t>
      </w:r>
    </w:p>
    <w:p w14:paraId="57B69477" w14:textId="2732B0F3" w:rsidR="00C667CC" w:rsidRPr="00AA73C3" w:rsidRDefault="00E666A7"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b) Cererea de plată aferentă tran</w:t>
      </w:r>
      <w:r w:rsidR="00C667CC" w:rsidRPr="00AA73C3">
        <w:rPr>
          <w:rFonts w:ascii="Times New Roman" w:hAnsi="Times New Roman" w:cs="Times New Roman"/>
          <w:sz w:val="24"/>
          <w:szCs w:val="24"/>
        </w:rPr>
        <w:t>ș</w:t>
      </w:r>
      <w:r w:rsidRPr="00AA73C3">
        <w:rPr>
          <w:rFonts w:ascii="Times New Roman" w:hAnsi="Times New Roman" w:cs="Times New Roman"/>
          <w:sz w:val="24"/>
          <w:szCs w:val="24"/>
        </w:rPr>
        <w:t xml:space="preserve">ei finale se depune numai după comunicarea de către </w:t>
      </w:r>
      <w:r w:rsidR="001823F1">
        <w:rPr>
          <w:rFonts w:ascii="Times New Roman" w:hAnsi="Times New Roman" w:cs="Times New Roman"/>
          <w:sz w:val="24"/>
          <w:szCs w:val="24"/>
        </w:rPr>
        <w:t>Autoritatea</w:t>
      </w:r>
      <w:r w:rsidRPr="00AA73C3">
        <w:rPr>
          <w:rFonts w:ascii="Times New Roman" w:hAnsi="Times New Roman" w:cs="Times New Roman"/>
          <w:sz w:val="24"/>
          <w:szCs w:val="24"/>
        </w:rPr>
        <w:t xml:space="preserve"> finanțatoare a valorii tran</w:t>
      </w:r>
      <w:r w:rsidR="00C667CC" w:rsidRPr="00AA73C3">
        <w:rPr>
          <w:rFonts w:ascii="Times New Roman" w:hAnsi="Times New Roman" w:cs="Times New Roman"/>
          <w:sz w:val="24"/>
          <w:szCs w:val="24"/>
        </w:rPr>
        <w:t>ș</w:t>
      </w:r>
      <w:r w:rsidRPr="00AA73C3">
        <w:rPr>
          <w:rFonts w:ascii="Times New Roman" w:hAnsi="Times New Roman" w:cs="Times New Roman"/>
          <w:sz w:val="24"/>
          <w:szCs w:val="24"/>
        </w:rPr>
        <w:t xml:space="preserve">ei finale aprobate, ca urmare a validării raportului final de activitate </w:t>
      </w:r>
      <w:r w:rsidR="00C667CC" w:rsidRPr="00AA73C3">
        <w:rPr>
          <w:rFonts w:ascii="Times New Roman" w:hAnsi="Times New Roman" w:cs="Times New Roman"/>
          <w:sz w:val="24"/>
          <w:szCs w:val="24"/>
        </w:rPr>
        <w:t>ș</w:t>
      </w:r>
      <w:r w:rsidRPr="00AA73C3">
        <w:rPr>
          <w:rFonts w:ascii="Times New Roman" w:hAnsi="Times New Roman" w:cs="Times New Roman"/>
          <w:sz w:val="24"/>
          <w:szCs w:val="24"/>
        </w:rPr>
        <w:t>i a celui financiar depus de beneficiar, împreună cu documentele justificative</w:t>
      </w:r>
      <w:r w:rsidR="00166AB6">
        <w:rPr>
          <w:rFonts w:ascii="Times New Roman" w:hAnsi="Times New Roman" w:cs="Times New Roman"/>
          <w:sz w:val="24"/>
          <w:szCs w:val="24"/>
        </w:rPr>
        <w:t>, în baza Raportului de monitorizare realizat de Autoritatea Finanțatoare</w:t>
      </w:r>
      <w:r w:rsidRPr="00AA73C3">
        <w:rPr>
          <w:rFonts w:ascii="Times New Roman" w:hAnsi="Times New Roman" w:cs="Times New Roman"/>
          <w:sz w:val="24"/>
          <w:szCs w:val="24"/>
        </w:rPr>
        <w:t xml:space="preserve">.  </w:t>
      </w:r>
    </w:p>
    <w:p w14:paraId="66CC6D9C" w14:textId="03A0C46C" w:rsidR="009433DE" w:rsidRPr="00AA73C3" w:rsidRDefault="00C667CC"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E666A7" w:rsidRPr="00AA73C3">
        <w:rPr>
          <w:rFonts w:ascii="Times New Roman" w:hAnsi="Times New Roman" w:cs="Times New Roman"/>
          <w:sz w:val="24"/>
          <w:szCs w:val="24"/>
        </w:rPr>
        <w:t xml:space="preserve">Cererile de finanțare se validează de către </w:t>
      </w:r>
      <w:r w:rsidR="001823F1">
        <w:rPr>
          <w:rFonts w:ascii="Times New Roman" w:hAnsi="Times New Roman" w:cs="Times New Roman"/>
          <w:sz w:val="24"/>
          <w:szCs w:val="24"/>
        </w:rPr>
        <w:t>Autoritatea</w:t>
      </w:r>
      <w:r w:rsidR="00E666A7" w:rsidRPr="00AA73C3">
        <w:rPr>
          <w:rFonts w:ascii="Times New Roman" w:hAnsi="Times New Roman" w:cs="Times New Roman"/>
          <w:sz w:val="24"/>
          <w:szCs w:val="24"/>
        </w:rPr>
        <w:t xml:space="preserve"> finanțatoare în termen de cel mult</w:t>
      </w:r>
      <w:r w:rsidRPr="00AA73C3">
        <w:rPr>
          <w:rFonts w:ascii="Times New Roman" w:hAnsi="Times New Roman" w:cs="Times New Roman"/>
          <w:sz w:val="24"/>
          <w:szCs w:val="24"/>
        </w:rPr>
        <w:t xml:space="preserve"> </w:t>
      </w:r>
      <w:r w:rsidR="00E666A7" w:rsidRPr="00AA73C3">
        <w:rPr>
          <w:rFonts w:ascii="Times New Roman" w:hAnsi="Times New Roman" w:cs="Times New Roman"/>
          <w:sz w:val="24"/>
          <w:szCs w:val="24"/>
        </w:rPr>
        <w:t xml:space="preserve">5 zile lucrătoare de la data depunerii acestora, în situația în care nu sunt necesare clarificări/completări. </w:t>
      </w:r>
    </w:p>
    <w:p w14:paraId="382E4636" w14:textId="05B5638F" w:rsidR="002A4FE0" w:rsidRDefault="00BE68C8"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E666A7" w:rsidRPr="00AA73C3">
        <w:rPr>
          <w:rFonts w:ascii="Times New Roman" w:hAnsi="Times New Roman" w:cs="Times New Roman"/>
          <w:sz w:val="24"/>
          <w:szCs w:val="24"/>
        </w:rPr>
        <w:t>Plata tran</w:t>
      </w:r>
      <w:r w:rsidRPr="00AA73C3">
        <w:rPr>
          <w:rFonts w:ascii="Times New Roman" w:hAnsi="Times New Roman" w:cs="Times New Roman"/>
          <w:sz w:val="24"/>
          <w:szCs w:val="24"/>
        </w:rPr>
        <w:t>ș</w:t>
      </w:r>
      <w:r w:rsidR="00E666A7" w:rsidRPr="00AA73C3">
        <w:rPr>
          <w:rFonts w:ascii="Times New Roman" w:hAnsi="Times New Roman" w:cs="Times New Roman"/>
          <w:sz w:val="24"/>
          <w:szCs w:val="24"/>
        </w:rPr>
        <w:t xml:space="preserve">elor se efectuează prin virament bancar, conform termenelor prevăzute de legislația în vigoare. În cazul în care se constată că sunt necesare clarificări pentru validarea cererilor de plată, </w:t>
      </w:r>
      <w:r w:rsidR="002A4FE0" w:rsidRPr="00AA73C3">
        <w:rPr>
          <w:rFonts w:ascii="Times New Roman" w:hAnsi="Times New Roman" w:cs="Times New Roman"/>
          <w:sz w:val="24"/>
          <w:szCs w:val="24"/>
        </w:rPr>
        <w:t>B</w:t>
      </w:r>
      <w:r w:rsidR="00E666A7" w:rsidRPr="00AA73C3">
        <w:rPr>
          <w:rFonts w:ascii="Times New Roman" w:hAnsi="Times New Roman" w:cs="Times New Roman"/>
          <w:sz w:val="24"/>
          <w:szCs w:val="24"/>
        </w:rPr>
        <w:t xml:space="preserve">eneficiarul are obligația de a le transmite în termenul comunicat de </w:t>
      </w:r>
      <w:r w:rsidR="001823F1" w:rsidRPr="00173876">
        <w:rPr>
          <w:rFonts w:ascii="Times New Roman" w:hAnsi="Times New Roman" w:cs="Times New Roman"/>
          <w:sz w:val="24"/>
          <w:szCs w:val="24"/>
        </w:rPr>
        <w:t>Autoritatea</w:t>
      </w:r>
      <w:r w:rsidR="00E666A7" w:rsidRPr="00173876">
        <w:rPr>
          <w:rFonts w:ascii="Times New Roman" w:hAnsi="Times New Roman" w:cs="Times New Roman"/>
          <w:sz w:val="24"/>
          <w:szCs w:val="24"/>
        </w:rPr>
        <w:t xml:space="preserve"> finanțatoare. </w:t>
      </w:r>
    </w:p>
    <w:p w14:paraId="70EA6ECB" w14:textId="4C69911D" w:rsidR="00BA39EA" w:rsidRDefault="00BA39EA" w:rsidP="00AA73C3">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Autoritatea finanțatoare NU este răspunzătoare pentru eventualele modificări legislative ce pot modifica prezentele acte normative.</w:t>
      </w:r>
    </w:p>
    <w:p w14:paraId="1A9104BE" w14:textId="77777777" w:rsidR="00BA39EA" w:rsidRPr="00173876" w:rsidRDefault="00BA39EA" w:rsidP="00AA73C3">
      <w:pPr>
        <w:pStyle w:val="ListParagraph"/>
        <w:ind w:left="0"/>
        <w:jc w:val="both"/>
        <w:rPr>
          <w:rFonts w:ascii="Times New Roman" w:hAnsi="Times New Roman" w:cs="Times New Roman"/>
          <w:sz w:val="24"/>
          <w:szCs w:val="24"/>
        </w:rPr>
      </w:pPr>
    </w:p>
    <w:p w14:paraId="48D786CC" w14:textId="77777777" w:rsidR="002A4FE0" w:rsidRPr="00173876" w:rsidRDefault="00E666A7" w:rsidP="00AA73C3">
      <w:pPr>
        <w:pStyle w:val="ListParagraph"/>
        <w:ind w:left="0"/>
        <w:jc w:val="both"/>
        <w:rPr>
          <w:rFonts w:ascii="Times New Roman" w:hAnsi="Times New Roman" w:cs="Times New Roman"/>
          <w:sz w:val="24"/>
          <w:szCs w:val="24"/>
        </w:rPr>
      </w:pPr>
      <w:r w:rsidRPr="00C049A7">
        <w:rPr>
          <w:rFonts w:ascii="Times New Roman" w:hAnsi="Times New Roman" w:cs="Times New Roman"/>
          <w:b/>
          <w:bCs/>
          <w:sz w:val="24"/>
          <w:szCs w:val="24"/>
        </w:rPr>
        <w:t>6.7.</w:t>
      </w:r>
      <w:r w:rsidRPr="00173876">
        <w:rPr>
          <w:rFonts w:ascii="Times New Roman" w:hAnsi="Times New Roman" w:cs="Times New Roman"/>
          <w:sz w:val="24"/>
          <w:szCs w:val="24"/>
        </w:rPr>
        <w:t xml:space="preserve"> Validarea raportului final de activitate se face în termen de cel mult 15 zile lucrătoare de la data depunerii acestuia de către </w:t>
      </w:r>
      <w:r w:rsidR="002A4FE0" w:rsidRPr="00173876">
        <w:rPr>
          <w:rFonts w:ascii="Times New Roman" w:hAnsi="Times New Roman" w:cs="Times New Roman"/>
          <w:sz w:val="24"/>
          <w:szCs w:val="24"/>
        </w:rPr>
        <w:t>B</w:t>
      </w:r>
      <w:r w:rsidRPr="00173876">
        <w:rPr>
          <w:rFonts w:ascii="Times New Roman" w:hAnsi="Times New Roman" w:cs="Times New Roman"/>
          <w:sz w:val="24"/>
          <w:szCs w:val="24"/>
        </w:rPr>
        <w:t>eneficiar, în situația în care nu sunt necesare completări/clarificări.</w:t>
      </w:r>
    </w:p>
    <w:p w14:paraId="1F9260F9" w14:textId="4814764F" w:rsidR="002A4FE0" w:rsidRPr="00AA73C3" w:rsidRDefault="00E666A7" w:rsidP="00AA73C3">
      <w:pPr>
        <w:pStyle w:val="ListParagraph"/>
        <w:ind w:left="0"/>
        <w:jc w:val="both"/>
        <w:rPr>
          <w:rFonts w:ascii="Times New Roman" w:hAnsi="Times New Roman" w:cs="Times New Roman"/>
          <w:sz w:val="24"/>
          <w:szCs w:val="24"/>
        </w:rPr>
      </w:pPr>
      <w:r w:rsidRPr="00C049A7">
        <w:rPr>
          <w:rFonts w:ascii="Times New Roman" w:hAnsi="Times New Roman" w:cs="Times New Roman"/>
          <w:b/>
          <w:bCs/>
          <w:sz w:val="24"/>
          <w:szCs w:val="24"/>
        </w:rPr>
        <w:t>6.8.</w:t>
      </w:r>
      <w:r w:rsidRPr="00AA73C3">
        <w:rPr>
          <w:rFonts w:ascii="Times New Roman" w:hAnsi="Times New Roman" w:cs="Times New Roman"/>
          <w:sz w:val="24"/>
          <w:szCs w:val="24"/>
        </w:rPr>
        <w:t xml:space="preserve"> </w:t>
      </w:r>
      <w:r w:rsidR="001823F1">
        <w:rPr>
          <w:rFonts w:ascii="Times New Roman" w:hAnsi="Times New Roman" w:cs="Times New Roman"/>
          <w:sz w:val="24"/>
          <w:szCs w:val="24"/>
        </w:rPr>
        <w:t>Autoritatea</w:t>
      </w:r>
      <w:r w:rsidRPr="00AA73C3">
        <w:rPr>
          <w:rFonts w:ascii="Times New Roman" w:hAnsi="Times New Roman" w:cs="Times New Roman"/>
          <w:sz w:val="24"/>
          <w:szCs w:val="24"/>
        </w:rPr>
        <w:t xml:space="preserve"> finanțatoare î</w:t>
      </w:r>
      <w:r w:rsidR="002A4FE0" w:rsidRPr="00AA73C3">
        <w:rPr>
          <w:rFonts w:ascii="Times New Roman" w:hAnsi="Times New Roman" w:cs="Times New Roman"/>
          <w:sz w:val="24"/>
          <w:szCs w:val="24"/>
        </w:rPr>
        <w:t>ș</w:t>
      </w:r>
      <w:r w:rsidRPr="00AA73C3">
        <w:rPr>
          <w:rFonts w:ascii="Times New Roman" w:hAnsi="Times New Roman" w:cs="Times New Roman"/>
          <w:sz w:val="24"/>
          <w:szCs w:val="24"/>
        </w:rPr>
        <w:t>i rezervă dreptul de a prelungi termenele de validare a</w:t>
      </w:r>
      <w:r w:rsidR="00173876">
        <w:rPr>
          <w:rFonts w:ascii="Times New Roman" w:hAnsi="Times New Roman" w:cs="Times New Roman"/>
          <w:sz w:val="24"/>
          <w:szCs w:val="24"/>
        </w:rPr>
        <w:t xml:space="preserve"> </w:t>
      </w:r>
      <w:r w:rsidRPr="00AA73C3">
        <w:rPr>
          <w:rFonts w:ascii="Times New Roman" w:hAnsi="Times New Roman" w:cs="Times New Roman"/>
          <w:sz w:val="24"/>
          <w:szCs w:val="24"/>
        </w:rPr>
        <w:t xml:space="preserve">Cererilor de plată, a Raportului final de activitate </w:t>
      </w:r>
      <w:r w:rsidR="002A4FE0" w:rsidRPr="00AA73C3">
        <w:rPr>
          <w:rFonts w:ascii="Times New Roman" w:hAnsi="Times New Roman" w:cs="Times New Roman"/>
          <w:sz w:val="24"/>
          <w:szCs w:val="24"/>
        </w:rPr>
        <w:t>ș</w:t>
      </w:r>
      <w:r w:rsidRPr="00AA73C3">
        <w:rPr>
          <w:rFonts w:ascii="Times New Roman" w:hAnsi="Times New Roman" w:cs="Times New Roman"/>
          <w:sz w:val="24"/>
          <w:szCs w:val="24"/>
        </w:rPr>
        <w:t>i a Raportului financiar depuse de Beneficiar, cu condiția în</w:t>
      </w:r>
      <w:r w:rsidR="002A4FE0" w:rsidRPr="00AA73C3">
        <w:rPr>
          <w:rFonts w:ascii="Times New Roman" w:hAnsi="Times New Roman" w:cs="Times New Roman"/>
          <w:sz w:val="24"/>
          <w:szCs w:val="24"/>
        </w:rPr>
        <w:t>ș</w:t>
      </w:r>
      <w:r w:rsidRPr="00AA73C3">
        <w:rPr>
          <w:rFonts w:ascii="Times New Roman" w:hAnsi="Times New Roman" w:cs="Times New Roman"/>
          <w:sz w:val="24"/>
          <w:szCs w:val="24"/>
        </w:rPr>
        <w:t>tiințării acestuia.</w:t>
      </w:r>
    </w:p>
    <w:p w14:paraId="637B7AEB" w14:textId="65E394D3" w:rsidR="002A4FE0" w:rsidRDefault="00C46A6F" w:rsidP="00AA73C3">
      <w:pPr>
        <w:pStyle w:val="ListParagraph"/>
        <w:ind w:left="0"/>
        <w:jc w:val="both"/>
        <w:rPr>
          <w:rFonts w:ascii="Times New Roman" w:hAnsi="Times New Roman" w:cs="Times New Roman"/>
          <w:sz w:val="24"/>
          <w:szCs w:val="24"/>
        </w:rPr>
      </w:pPr>
      <w:r w:rsidRPr="00C049A7">
        <w:rPr>
          <w:rFonts w:ascii="Times New Roman" w:hAnsi="Times New Roman" w:cs="Times New Roman"/>
          <w:b/>
          <w:bCs/>
          <w:sz w:val="24"/>
          <w:szCs w:val="24"/>
        </w:rPr>
        <w:t>6.9</w:t>
      </w:r>
      <w:r w:rsidR="00C049A7" w:rsidRPr="00C049A7">
        <w:rPr>
          <w:rFonts w:ascii="Times New Roman" w:hAnsi="Times New Roman" w:cs="Times New Roman"/>
          <w:b/>
          <w:bCs/>
          <w:sz w:val="24"/>
          <w:szCs w:val="24"/>
        </w:rPr>
        <w:t>.</w:t>
      </w:r>
      <w:r>
        <w:rPr>
          <w:rFonts w:ascii="Times New Roman" w:hAnsi="Times New Roman" w:cs="Times New Roman"/>
          <w:sz w:val="24"/>
          <w:szCs w:val="24"/>
        </w:rPr>
        <w:t xml:space="preserve"> În cazul în care Beneficiarul nu aduce la timp documentele solicitate, Autoritatea finanțatoare își rezervă dreptul de a respinge Raportul final.</w:t>
      </w:r>
    </w:p>
    <w:p w14:paraId="42F2BBA8" w14:textId="77777777" w:rsidR="00C46A6F" w:rsidRPr="00AA73C3" w:rsidRDefault="00C46A6F" w:rsidP="00AA73C3">
      <w:pPr>
        <w:pStyle w:val="ListParagraph"/>
        <w:ind w:left="0"/>
        <w:jc w:val="both"/>
        <w:rPr>
          <w:rFonts w:ascii="Times New Roman" w:hAnsi="Times New Roman" w:cs="Times New Roman"/>
          <w:sz w:val="24"/>
          <w:szCs w:val="24"/>
        </w:rPr>
      </w:pPr>
    </w:p>
    <w:p w14:paraId="01384CC4" w14:textId="77777777" w:rsidR="002A4FE0" w:rsidRDefault="002A4FE0" w:rsidP="00AA73C3">
      <w:pPr>
        <w:pStyle w:val="ListParagraph"/>
        <w:ind w:left="0"/>
        <w:jc w:val="both"/>
        <w:rPr>
          <w:rFonts w:ascii="Times New Roman" w:hAnsi="Times New Roman" w:cs="Times New Roman"/>
          <w:b/>
          <w:bCs/>
          <w:sz w:val="24"/>
          <w:szCs w:val="24"/>
        </w:rPr>
      </w:pPr>
      <w:r w:rsidRPr="00AA73C3">
        <w:rPr>
          <w:rFonts w:ascii="Times New Roman" w:hAnsi="Times New Roman" w:cs="Times New Roman"/>
          <w:b/>
          <w:bCs/>
          <w:sz w:val="24"/>
          <w:szCs w:val="24"/>
        </w:rPr>
        <w:tab/>
      </w:r>
      <w:r w:rsidR="00E666A7" w:rsidRPr="00AA73C3">
        <w:rPr>
          <w:rFonts w:ascii="Times New Roman" w:hAnsi="Times New Roman" w:cs="Times New Roman"/>
          <w:b/>
          <w:bCs/>
          <w:sz w:val="24"/>
          <w:szCs w:val="24"/>
        </w:rPr>
        <w:t xml:space="preserve">Modificarea contractului de finanțare nerambursabilă </w:t>
      </w:r>
    </w:p>
    <w:p w14:paraId="3D174681" w14:textId="77777777" w:rsidR="00D80632" w:rsidRPr="00AA73C3" w:rsidRDefault="00D80632" w:rsidP="00AA73C3">
      <w:pPr>
        <w:pStyle w:val="ListParagraph"/>
        <w:ind w:left="0"/>
        <w:jc w:val="both"/>
        <w:rPr>
          <w:rFonts w:ascii="Times New Roman" w:hAnsi="Times New Roman" w:cs="Times New Roman"/>
          <w:b/>
          <w:bCs/>
          <w:sz w:val="24"/>
          <w:szCs w:val="24"/>
        </w:rPr>
      </w:pPr>
    </w:p>
    <w:p w14:paraId="741AB251" w14:textId="57703115" w:rsidR="002A4FE0" w:rsidRPr="00AA73C3" w:rsidRDefault="00E666A7" w:rsidP="00AA73C3">
      <w:pPr>
        <w:pStyle w:val="ListParagraph"/>
        <w:ind w:left="0"/>
        <w:jc w:val="both"/>
        <w:rPr>
          <w:rFonts w:ascii="Times New Roman" w:hAnsi="Times New Roman" w:cs="Times New Roman"/>
          <w:sz w:val="24"/>
          <w:szCs w:val="24"/>
        </w:rPr>
      </w:pPr>
      <w:r w:rsidRPr="00C049A7">
        <w:rPr>
          <w:rFonts w:ascii="Times New Roman" w:hAnsi="Times New Roman" w:cs="Times New Roman"/>
          <w:b/>
          <w:bCs/>
          <w:sz w:val="24"/>
          <w:szCs w:val="24"/>
        </w:rPr>
        <w:t>6.</w:t>
      </w:r>
      <w:r w:rsidR="00F3564D" w:rsidRPr="00C049A7">
        <w:rPr>
          <w:rFonts w:ascii="Times New Roman" w:hAnsi="Times New Roman" w:cs="Times New Roman"/>
          <w:b/>
          <w:bCs/>
          <w:sz w:val="24"/>
          <w:szCs w:val="24"/>
        </w:rPr>
        <w:t>10</w:t>
      </w:r>
      <w:r w:rsidRPr="00C049A7">
        <w:rPr>
          <w:rFonts w:ascii="Times New Roman" w:hAnsi="Times New Roman" w:cs="Times New Roman"/>
          <w:b/>
          <w:bCs/>
          <w:sz w:val="24"/>
          <w:szCs w:val="24"/>
        </w:rPr>
        <w:t>.</w:t>
      </w:r>
      <w:r w:rsidRPr="00AA73C3">
        <w:rPr>
          <w:rFonts w:ascii="Times New Roman" w:hAnsi="Times New Roman" w:cs="Times New Roman"/>
          <w:sz w:val="24"/>
          <w:szCs w:val="24"/>
        </w:rPr>
        <w:t xml:space="preserve"> Beneficiarul are obligaţia de a implementa proiectul cultural pentru care s-a semnat un contract de finanţare în conformitate cu prevederile din cererea de finanţare aprobată, parte integrantă a contractului de finanțare.</w:t>
      </w:r>
    </w:p>
    <w:p w14:paraId="6A2CCB7B" w14:textId="5E16BAB5" w:rsidR="002A4FE0" w:rsidRPr="00AA73C3" w:rsidRDefault="00E666A7" w:rsidP="00AA73C3">
      <w:pPr>
        <w:pStyle w:val="ListParagraph"/>
        <w:ind w:left="0"/>
        <w:jc w:val="both"/>
        <w:rPr>
          <w:rFonts w:ascii="Times New Roman" w:hAnsi="Times New Roman" w:cs="Times New Roman"/>
          <w:sz w:val="24"/>
          <w:szCs w:val="24"/>
        </w:rPr>
      </w:pPr>
      <w:r w:rsidRPr="00C049A7">
        <w:rPr>
          <w:rFonts w:ascii="Times New Roman" w:hAnsi="Times New Roman" w:cs="Times New Roman"/>
          <w:b/>
          <w:bCs/>
          <w:sz w:val="24"/>
          <w:szCs w:val="24"/>
        </w:rPr>
        <w:t>6.1</w:t>
      </w:r>
      <w:r w:rsidR="00F3564D" w:rsidRPr="00C049A7">
        <w:rPr>
          <w:rFonts w:ascii="Times New Roman" w:hAnsi="Times New Roman" w:cs="Times New Roman"/>
          <w:b/>
          <w:bCs/>
          <w:sz w:val="24"/>
          <w:szCs w:val="24"/>
        </w:rPr>
        <w:t>1</w:t>
      </w:r>
      <w:r w:rsidRPr="00C049A7">
        <w:rPr>
          <w:rFonts w:ascii="Times New Roman" w:hAnsi="Times New Roman" w:cs="Times New Roman"/>
          <w:b/>
          <w:bCs/>
          <w:sz w:val="24"/>
          <w:szCs w:val="24"/>
        </w:rPr>
        <w:t>.</w:t>
      </w:r>
      <w:r w:rsidRPr="00AA73C3">
        <w:rPr>
          <w:rFonts w:ascii="Times New Roman" w:hAnsi="Times New Roman" w:cs="Times New Roman"/>
          <w:sz w:val="24"/>
          <w:szCs w:val="24"/>
        </w:rPr>
        <w:t xml:space="preserve"> Modificarea contractului de finanțare nerambursabilă este permisă numai în situații excepționale, prin solicitarea scrisă justificată </w:t>
      </w:r>
      <w:r w:rsidR="002A4FE0" w:rsidRPr="00AA73C3">
        <w:rPr>
          <w:rFonts w:ascii="Times New Roman" w:hAnsi="Times New Roman" w:cs="Times New Roman"/>
          <w:sz w:val="24"/>
          <w:szCs w:val="24"/>
        </w:rPr>
        <w:t>ș</w:t>
      </w:r>
      <w:r w:rsidRPr="00AA73C3">
        <w:rPr>
          <w:rFonts w:ascii="Times New Roman" w:hAnsi="Times New Roman" w:cs="Times New Roman"/>
          <w:sz w:val="24"/>
          <w:szCs w:val="24"/>
        </w:rPr>
        <w:t xml:space="preserve">i numai cu acceptul ambelor părți, prin încheierea unui act adițional la contract cu condiția ca scopul </w:t>
      </w:r>
      <w:r w:rsidR="002A4FE0" w:rsidRPr="00AA73C3">
        <w:rPr>
          <w:rFonts w:ascii="Times New Roman" w:hAnsi="Times New Roman" w:cs="Times New Roman"/>
          <w:sz w:val="24"/>
          <w:szCs w:val="24"/>
        </w:rPr>
        <w:t>ș</w:t>
      </w:r>
      <w:r w:rsidRPr="00AA73C3">
        <w:rPr>
          <w:rFonts w:ascii="Times New Roman" w:hAnsi="Times New Roman" w:cs="Times New Roman"/>
          <w:sz w:val="24"/>
          <w:szCs w:val="24"/>
        </w:rPr>
        <w:t>i obiectivele proiectului să nu fie schimbate.</w:t>
      </w:r>
    </w:p>
    <w:p w14:paraId="20DFE771" w14:textId="569AC2F0" w:rsidR="002A4FE0" w:rsidRPr="00AA73C3" w:rsidRDefault="00E666A7" w:rsidP="00AA73C3">
      <w:pPr>
        <w:pStyle w:val="ListParagraph"/>
        <w:ind w:left="0"/>
        <w:jc w:val="both"/>
        <w:rPr>
          <w:rFonts w:ascii="Times New Roman" w:hAnsi="Times New Roman" w:cs="Times New Roman"/>
          <w:sz w:val="24"/>
          <w:szCs w:val="24"/>
        </w:rPr>
      </w:pPr>
      <w:r w:rsidRPr="00C049A7">
        <w:rPr>
          <w:rFonts w:ascii="Times New Roman" w:hAnsi="Times New Roman" w:cs="Times New Roman"/>
          <w:b/>
          <w:bCs/>
          <w:sz w:val="24"/>
          <w:szCs w:val="24"/>
        </w:rPr>
        <w:t>6.1</w:t>
      </w:r>
      <w:r w:rsidR="00F3564D" w:rsidRPr="00C049A7">
        <w:rPr>
          <w:rFonts w:ascii="Times New Roman" w:hAnsi="Times New Roman" w:cs="Times New Roman"/>
          <w:b/>
          <w:bCs/>
          <w:sz w:val="24"/>
          <w:szCs w:val="24"/>
        </w:rPr>
        <w:t>2</w:t>
      </w:r>
      <w:r w:rsidRPr="00C049A7">
        <w:rPr>
          <w:rFonts w:ascii="Times New Roman" w:hAnsi="Times New Roman" w:cs="Times New Roman"/>
          <w:b/>
          <w:bCs/>
          <w:sz w:val="24"/>
          <w:szCs w:val="24"/>
        </w:rPr>
        <w:t>.</w:t>
      </w:r>
      <w:r w:rsidRPr="00AA73C3">
        <w:rPr>
          <w:rFonts w:ascii="Times New Roman" w:hAnsi="Times New Roman" w:cs="Times New Roman"/>
          <w:sz w:val="24"/>
          <w:szCs w:val="24"/>
        </w:rPr>
        <w:t xml:space="preserve"> Prelungirea/decalarea termenului de finalizare a proiectului este permisă numai în limita a 20 de zile, cu condiția de a nu depă</w:t>
      </w:r>
      <w:r w:rsidR="002A4FE0" w:rsidRPr="00AA73C3">
        <w:rPr>
          <w:rFonts w:ascii="Times New Roman" w:hAnsi="Times New Roman" w:cs="Times New Roman"/>
          <w:sz w:val="24"/>
          <w:szCs w:val="24"/>
        </w:rPr>
        <w:t>ș</w:t>
      </w:r>
      <w:r w:rsidRPr="00AA73C3">
        <w:rPr>
          <w:rFonts w:ascii="Times New Roman" w:hAnsi="Times New Roman" w:cs="Times New Roman"/>
          <w:sz w:val="24"/>
          <w:szCs w:val="24"/>
        </w:rPr>
        <w:t>i data de 15 noiembrie a anului curent.</w:t>
      </w:r>
    </w:p>
    <w:p w14:paraId="6036E4C8" w14:textId="3CEA766B" w:rsidR="002A4FE0" w:rsidRPr="00AA73C3" w:rsidRDefault="00E666A7" w:rsidP="00AA73C3">
      <w:pPr>
        <w:pStyle w:val="ListParagraph"/>
        <w:ind w:left="0"/>
        <w:jc w:val="both"/>
        <w:rPr>
          <w:rFonts w:ascii="Times New Roman" w:hAnsi="Times New Roman" w:cs="Times New Roman"/>
          <w:sz w:val="24"/>
          <w:szCs w:val="24"/>
        </w:rPr>
      </w:pPr>
      <w:r w:rsidRPr="00C049A7">
        <w:rPr>
          <w:rFonts w:ascii="Times New Roman" w:hAnsi="Times New Roman" w:cs="Times New Roman"/>
          <w:b/>
          <w:bCs/>
          <w:sz w:val="24"/>
          <w:szCs w:val="24"/>
        </w:rPr>
        <w:t>6.1</w:t>
      </w:r>
      <w:r w:rsidR="00F3564D" w:rsidRPr="00C049A7">
        <w:rPr>
          <w:rFonts w:ascii="Times New Roman" w:hAnsi="Times New Roman" w:cs="Times New Roman"/>
          <w:b/>
          <w:bCs/>
          <w:sz w:val="24"/>
          <w:szCs w:val="24"/>
        </w:rPr>
        <w:t>3</w:t>
      </w:r>
      <w:r w:rsidRPr="00C049A7">
        <w:rPr>
          <w:rFonts w:ascii="Times New Roman" w:hAnsi="Times New Roman" w:cs="Times New Roman"/>
          <w:b/>
          <w:bCs/>
          <w:sz w:val="24"/>
          <w:szCs w:val="24"/>
        </w:rPr>
        <w:t>.</w:t>
      </w:r>
      <w:r w:rsidRPr="00AA73C3">
        <w:rPr>
          <w:rFonts w:ascii="Times New Roman" w:hAnsi="Times New Roman" w:cs="Times New Roman"/>
          <w:sz w:val="24"/>
          <w:szCs w:val="24"/>
        </w:rPr>
        <w:t xml:space="preserve"> Prelungirea se poate face prin încheierea unui act adițional semnat, de comun acord, de către părți în urma unei solicitări justificate transmisă, în scris, cu cel puțin 5 zile lucrătoare înainte de termenul de finalizare a proiectului menționat inițial în Cererea de finanțare.</w:t>
      </w:r>
    </w:p>
    <w:p w14:paraId="3C1CE4F3" w14:textId="34082791" w:rsidR="002A4FE0" w:rsidRPr="00AA73C3" w:rsidRDefault="00E666A7" w:rsidP="00AA73C3">
      <w:pPr>
        <w:pStyle w:val="ListParagraph"/>
        <w:ind w:left="0"/>
        <w:jc w:val="both"/>
        <w:rPr>
          <w:rFonts w:ascii="Times New Roman" w:hAnsi="Times New Roman" w:cs="Times New Roman"/>
          <w:sz w:val="24"/>
          <w:szCs w:val="24"/>
        </w:rPr>
      </w:pPr>
      <w:r w:rsidRPr="00C049A7">
        <w:rPr>
          <w:rFonts w:ascii="Times New Roman" w:hAnsi="Times New Roman" w:cs="Times New Roman"/>
          <w:b/>
          <w:bCs/>
          <w:sz w:val="24"/>
          <w:szCs w:val="24"/>
        </w:rPr>
        <w:t>6.1</w:t>
      </w:r>
      <w:r w:rsidR="00F3564D" w:rsidRPr="00C049A7">
        <w:rPr>
          <w:rFonts w:ascii="Times New Roman" w:hAnsi="Times New Roman" w:cs="Times New Roman"/>
          <w:b/>
          <w:bCs/>
          <w:sz w:val="24"/>
          <w:szCs w:val="24"/>
        </w:rPr>
        <w:t>4</w:t>
      </w:r>
      <w:r w:rsidRPr="00C049A7">
        <w:rPr>
          <w:rFonts w:ascii="Times New Roman" w:hAnsi="Times New Roman" w:cs="Times New Roman"/>
          <w:b/>
          <w:bCs/>
          <w:sz w:val="24"/>
          <w:szCs w:val="24"/>
        </w:rPr>
        <w:t>.</w:t>
      </w:r>
      <w:r w:rsidRPr="00AA73C3">
        <w:rPr>
          <w:rFonts w:ascii="Times New Roman" w:hAnsi="Times New Roman" w:cs="Times New Roman"/>
          <w:sz w:val="24"/>
          <w:szCs w:val="24"/>
        </w:rPr>
        <w:t xml:space="preserve"> Modificările referitoare la data/perioada sau la locul de desfă</w:t>
      </w:r>
      <w:r w:rsidR="002A4FE0" w:rsidRPr="00AA73C3">
        <w:rPr>
          <w:rFonts w:ascii="Times New Roman" w:hAnsi="Times New Roman" w:cs="Times New Roman"/>
          <w:sz w:val="24"/>
          <w:szCs w:val="24"/>
        </w:rPr>
        <w:t>ș</w:t>
      </w:r>
      <w:r w:rsidRPr="00AA73C3">
        <w:rPr>
          <w:rFonts w:ascii="Times New Roman" w:hAnsi="Times New Roman" w:cs="Times New Roman"/>
          <w:sz w:val="24"/>
          <w:szCs w:val="24"/>
        </w:rPr>
        <w:t xml:space="preserve">urare al unei/uneia dintre activități/subactivități din cadrul proiectului sunt permise numai cu acordul </w:t>
      </w:r>
      <w:r w:rsidR="00627DFE" w:rsidRPr="00AA73C3">
        <w:rPr>
          <w:rFonts w:ascii="Times New Roman" w:hAnsi="Times New Roman" w:cs="Times New Roman"/>
          <w:sz w:val="24"/>
          <w:szCs w:val="24"/>
        </w:rPr>
        <w:t xml:space="preserve">Autorităţii </w:t>
      </w:r>
      <w:r w:rsidRPr="00AA73C3">
        <w:rPr>
          <w:rFonts w:ascii="Times New Roman" w:hAnsi="Times New Roman" w:cs="Times New Roman"/>
          <w:sz w:val="24"/>
          <w:szCs w:val="24"/>
        </w:rPr>
        <w:t xml:space="preserve"> finanțatoare</w:t>
      </w:r>
      <w:r w:rsidR="002A4FE0" w:rsidRPr="00AA73C3">
        <w:rPr>
          <w:rFonts w:ascii="Times New Roman" w:hAnsi="Times New Roman" w:cs="Times New Roman"/>
          <w:sz w:val="24"/>
          <w:szCs w:val="24"/>
        </w:rPr>
        <w:t>,</w:t>
      </w:r>
      <w:r w:rsidRPr="00AA73C3">
        <w:rPr>
          <w:rFonts w:ascii="Times New Roman" w:hAnsi="Times New Roman" w:cs="Times New Roman"/>
          <w:sz w:val="24"/>
          <w:szCs w:val="24"/>
        </w:rPr>
        <w:t xml:space="preserve"> obținut în urma unei solicitări justificate transmise în scris. În urma acordului nu se impune încheierea unui act adițional.</w:t>
      </w:r>
    </w:p>
    <w:p w14:paraId="26CE080D" w14:textId="1163F66C" w:rsidR="002A4FE0" w:rsidRPr="00AA73C3" w:rsidRDefault="00E666A7" w:rsidP="00AA73C3">
      <w:pPr>
        <w:pStyle w:val="ListParagraph"/>
        <w:ind w:left="0"/>
        <w:jc w:val="both"/>
        <w:rPr>
          <w:rFonts w:ascii="Times New Roman" w:hAnsi="Times New Roman" w:cs="Times New Roman"/>
          <w:sz w:val="24"/>
          <w:szCs w:val="24"/>
        </w:rPr>
      </w:pPr>
      <w:r w:rsidRPr="00C049A7">
        <w:rPr>
          <w:rFonts w:ascii="Times New Roman" w:hAnsi="Times New Roman" w:cs="Times New Roman"/>
          <w:b/>
          <w:bCs/>
          <w:sz w:val="24"/>
          <w:szCs w:val="24"/>
        </w:rPr>
        <w:t>6.1</w:t>
      </w:r>
      <w:r w:rsidR="00F3564D" w:rsidRPr="00C049A7">
        <w:rPr>
          <w:rFonts w:ascii="Times New Roman" w:hAnsi="Times New Roman" w:cs="Times New Roman"/>
          <w:b/>
          <w:bCs/>
          <w:sz w:val="24"/>
          <w:szCs w:val="24"/>
        </w:rPr>
        <w:t>5</w:t>
      </w:r>
      <w:r w:rsidRPr="00C049A7">
        <w:rPr>
          <w:rFonts w:ascii="Times New Roman" w:hAnsi="Times New Roman" w:cs="Times New Roman"/>
          <w:b/>
          <w:bCs/>
          <w:sz w:val="24"/>
          <w:szCs w:val="24"/>
        </w:rPr>
        <w:t>.</w:t>
      </w:r>
      <w:r w:rsidRPr="00AA73C3">
        <w:rPr>
          <w:rFonts w:ascii="Times New Roman" w:hAnsi="Times New Roman" w:cs="Times New Roman"/>
          <w:sz w:val="24"/>
          <w:szCs w:val="24"/>
        </w:rPr>
        <w:t xml:space="preserve"> Pe parcursul derulării proiectului, dacă situația o impune, </w:t>
      </w:r>
      <w:r w:rsidR="002A4FE0" w:rsidRPr="00AA73C3">
        <w:rPr>
          <w:rFonts w:ascii="Times New Roman" w:hAnsi="Times New Roman" w:cs="Times New Roman"/>
          <w:sz w:val="24"/>
          <w:szCs w:val="24"/>
        </w:rPr>
        <w:t>B</w:t>
      </w:r>
      <w:r w:rsidRPr="00AA73C3">
        <w:rPr>
          <w:rFonts w:ascii="Times New Roman" w:hAnsi="Times New Roman" w:cs="Times New Roman"/>
          <w:sz w:val="24"/>
          <w:szCs w:val="24"/>
        </w:rPr>
        <w:t>eneficiarul poate face modificări în cadrul aceleia</w:t>
      </w:r>
      <w:r w:rsidR="002A4FE0" w:rsidRPr="00AA73C3">
        <w:rPr>
          <w:rFonts w:ascii="Times New Roman" w:hAnsi="Times New Roman" w:cs="Times New Roman"/>
          <w:sz w:val="24"/>
          <w:szCs w:val="24"/>
        </w:rPr>
        <w:t>ș</w:t>
      </w:r>
      <w:r w:rsidRPr="00AA73C3">
        <w:rPr>
          <w:rFonts w:ascii="Times New Roman" w:hAnsi="Times New Roman" w:cs="Times New Roman"/>
          <w:sz w:val="24"/>
          <w:szCs w:val="24"/>
        </w:rPr>
        <w:t xml:space="preserve">i categorii de cheltuieli, între articolele aprobate numai prin solicitare scrisă justificată </w:t>
      </w:r>
      <w:r w:rsidR="002A4FE0" w:rsidRPr="00AA73C3">
        <w:rPr>
          <w:rFonts w:ascii="Times New Roman" w:hAnsi="Times New Roman" w:cs="Times New Roman"/>
          <w:sz w:val="24"/>
          <w:szCs w:val="24"/>
        </w:rPr>
        <w:t>ș</w:t>
      </w:r>
      <w:r w:rsidRPr="00AA73C3">
        <w:rPr>
          <w:rFonts w:ascii="Times New Roman" w:hAnsi="Times New Roman" w:cs="Times New Roman"/>
          <w:sz w:val="24"/>
          <w:szCs w:val="24"/>
        </w:rPr>
        <w:t xml:space="preserve">i numai cu acordul </w:t>
      </w:r>
      <w:r w:rsidR="00627DFE" w:rsidRPr="00AA73C3">
        <w:rPr>
          <w:rFonts w:ascii="Times New Roman" w:hAnsi="Times New Roman" w:cs="Times New Roman"/>
          <w:sz w:val="24"/>
          <w:szCs w:val="24"/>
        </w:rPr>
        <w:t xml:space="preserve">Autorităţii </w:t>
      </w:r>
      <w:r w:rsidRPr="00AA73C3">
        <w:rPr>
          <w:rFonts w:ascii="Times New Roman" w:hAnsi="Times New Roman" w:cs="Times New Roman"/>
          <w:sz w:val="24"/>
          <w:szCs w:val="24"/>
        </w:rPr>
        <w:t>finanțatoare obținute în scris fără a depă</w:t>
      </w:r>
      <w:r w:rsidR="002A4FE0" w:rsidRPr="00AA73C3">
        <w:rPr>
          <w:rFonts w:ascii="Times New Roman" w:hAnsi="Times New Roman" w:cs="Times New Roman"/>
          <w:sz w:val="24"/>
          <w:szCs w:val="24"/>
        </w:rPr>
        <w:t>ș</w:t>
      </w:r>
      <w:r w:rsidRPr="00AA73C3">
        <w:rPr>
          <w:rFonts w:ascii="Times New Roman" w:hAnsi="Times New Roman" w:cs="Times New Roman"/>
          <w:sz w:val="24"/>
          <w:szCs w:val="24"/>
        </w:rPr>
        <w:t>i bugetul maxim aprobat pentru aceea categorie.</w:t>
      </w:r>
    </w:p>
    <w:p w14:paraId="2785F8F7" w14:textId="3B5522E9" w:rsidR="00851DA4" w:rsidRPr="00AA73C3" w:rsidRDefault="00E666A7" w:rsidP="00AA73C3">
      <w:pPr>
        <w:pStyle w:val="ListParagraph"/>
        <w:ind w:left="0"/>
        <w:jc w:val="both"/>
        <w:rPr>
          <w:rFonts w:ascii="Times New Roman" w:hAnsi="Times New Roman" w:cs="Times New Roman"/>
          <w:sz w:val="24"/>
          <w:szCs w:val="24"/>
        </w:rPr>
      </w:pPr>
      <w:r w:rsidRPr="00C049A7">
        <w:rPr>
          <w:rFonts w:ascii="Times New Roman" w:hAnsi="Times New Roman" w:cs="Times New Roman"/>
          <w:b/>
          <w:bCs/>
          <w:sz w:val="24"/>
          <w:szCs w:val="24"/>
        </w:rPr>
        <w:t>6.1</w:t>
      </w:r>
      <w:r w:rsidR="00F3564D" w:rsidRPr="00C049A7">
        <w:rPr>
          <w:rFonts w:ascii="Times New Roman" w:hAnsi="Times New Roman" w:cs="Times New Roman"/>
          <w:b/>
          <w:bCs/>
          <w:sz w:val="24"/>
          <w:szCs w:val="24"/>
        </w:rPr>
        <w:t>6</w:t>
      </w:r>
      <w:r w:rsidRPr="00C049A7">
        <w:rPr>
          <w:rFonts w:ascii="Times New Roman" w:hAnsi="Times New Roman" w:cs="Times New Roman"/>
          <w:b/>
          <w:bCs/>
          <w:sz w:val="24"/>
          <w:szCs w:val="24"/>
        </w:rPr>
        <w:t>.</w:t>
      </w:r>
      <w:r w:rsidRPr="00AA73C3">
        <w:rPr>
          <w:rFonts w:ascii="Times New Roman" w:hAnsi="Times New Roman" w:cs="Times New Roman"/>
          <w:sz w:val="24"/>
          <w:szCs w:val="24"/>
        </w:rPr>
        <w:t xml:space="preserve"> Pe parcursul derulării proiectului, dacă situația o impune</w:t>
      </w:r>
      <w:r w:rsidR="00851DA4" w:rsidRPr="00AA73C3">
        <w:rPr>
          <w:rFonts w:ascii="Times New Roman" w:hAnsi="Times New Roman" w:cs="Times New Roman"/>
          <w:sz w:val="24"/>
          <w:szCs w:val="24"/>
        </w:rPr>
        <w:t>,</w:t>
      </w:r>
      <w:r w:rsidRPr="00AA73C3">
        <w:rPr>
          <w:rFonts w:ascii="Times New Roman" w:hAnsi="Times New Roman" w:cs="Times New Roman"/>
          <w:sz w:val="24"/>
          <w:szCs w:val="24"/>
        </w:rPr>
        <w:t xml:space="preserve"> </w:t>
      </w:r>
      <w:r w:rsidR="00851DA4" w:rsidRPr="00AA73C3">
        <w:rPr>
          <w:rFonts w:ascii="Times New Roman" w:hAnsi="Times New Roman" w:cs="Times New Roman"/>
          <w:sz w:val="24"/>
          <w:szCs w:val="24"/>
        </w:rPr>
        <w:t>B</w:t>
      </w:r>
      <w:r w:rsidRPr="00AA73C3">
        <w:rPr>
          <w:rFonts w:ascii="Times New Roman" w:hAnsi="Times New Roman" w:cs="Times New Roman"/>
          <w:sz w:val="24"/>
          <w:szCs w:val="24"/>
        </w:rPr>
        <w:t>eneficiarul poate face modificări între categorii de cheltuieli aprobate, numai în limita a 10% din bugetul inițial al categoriei către care se face transferul, prin solicitarea justificată, scrisă</w:t>
      </w:r>
      <w:r w:rsidR="00851DA4" w:rsidRPr="00AA73C3">
        <w:rPr>
          <w:rFonts w:ascii="Times New Roman" w:hAnsi="Times New Roman" w:cs="Times New Roman"/>
          <w:sz w:val="24"/>
          <w:szCs w:val="24"/>
        </w:rPr>
        <w:t xml:space="preserve"> ș</w:t>
      </w:r>
      <w:r w:rsidRPr="00AA73C3">
        <w:rPr>
          <w:rFonts w:ascii="Times New Roman" w:hAnsi="Times New Roman" w:cs="Times New Roman"/>
          <w:sz w:val="24"/>
          <w:szCs w:val="24"/>
        </w:rPr>
        <w:t xml:space="preserve">i numai cu acordul </w:t>
      </w:r>
      <w:r w:rsidR="00627DFE" w:rsidRPr="00AA73C3">
        <w:rPr>
          <w:rFonts w:ascii="Times New Roman" w:hAnsi="Times New Roman" w:cs="Times New Roman"/>
          <w:sz w:val="24"/>
          <w:szCs w:val="24"/>
        </w:rPr>
        <w:t xml:space="preserve">Autorităţii </w:t>
      </w:r>
      <w:r w:rsidRPr="00AA73C3">
        <w:rPr>
          <w:rFonts w:ascii="Times New Roman" w:hAnsi="Times New Roman" w:cs="Times New Roman"/>
          <w:sz w:val="24"/>
          <w:szCs w:val="24"/>
        </w:rPr>
        <w:t>finanțatoare obținut în scris.</w:t>
      </w:r>
    </w:p>
    <w:p w14:paraId="0702519E" w14:textId="61D0BDB7" w:rsidR="002D7E34" w:rsidRPr="00AA73C3" w:rsidRDefault="00E666A7" w:rsidP="00AA73C3">
      <w:pPr>
        <w:pStyle w:val="ListParagraph"/>
        <w:ind w:left="0"/>
        <w:jc w:val="both"/>
        <w:rPr>
          <w:rFonts w:ascii="Times New Roman" w:hAnsi="Times New Roman" w:cs="Times New Roman"/>
          <w:sz w:val="24"/>
          <w:szCs w:val="24"/>
        </w:rPr>
      </w:pPr>
      <w:r w:rsidRPr="00C049A7">
        <w:rPr>
          <w:rFonts w:ascii="Times New Roman" w:hAnsi="Times New Roman" w:cs="Times New Roman"/>
          <w:b/>
          <w:bCs/>
          <w:sz w:val="24"/>
          <w:szCs w:val="24"/>
        </w:rPr>
        <w:t>6.1</w:t>
      </w:r>
      <w:r w:rsidR="00F3564D" w:rsidRPr="00C049A7">
        <w:rPr>
          <w:rFonts w:ascii="Times New Roman" w:hAnsi="Times New Roman" w:cs="Times New Roman"/>
          <w:b/>
          <w:bCs/>
          <w:sz w:val="24"/>
          <w:szCs w:val="24"/>
        </w:rPr>
        <w:t>7</w:t>
      </w:r>
      <w:r w:rsidRPr="00C049A7">
        <w:rPr>
          <w:rFonts w:ascii="Times New Roman" w:hAnsi="Times New Roman" w:cs="Times New Roman"/>
          <w:b/>
          <w:bCs/>
          <w:sz w:val="24"/>
          <w:szCs w:val="24"/>
        </w:rPr>
        <w:t>.</w:t>
      </w:r>
      <w:r w:rsidRPr="00AA73C3">
        <w:rPr>
          <w:rFonts w:ascii="Times New Roman" w:hAnsi="Times New Roman" w:cs="Times New Roman"/>
          <w:sz w:val="24"/>
          <w:szCs w:val="24"/>
        </w:rPr>
        <w:t xml:space="preserve"> Modificările prevăzute la alin. 6.14 </w:t>
      </w:r>
      <w:r w:rsidR="00851DA4" w:rsidRPr="00AA73C3">
        <w:rPr>
          <w:rFonts w:ascii="Times New Roman" w:hAnsi="Times New Roman" w:cs="Times New Roman"/>
          <w:sz w:val="24"/>
          <w:szCs w:val="24"/>
        </w:rPr>
        <w:t>ș</w:t>
      </w:r>
      <w:r w:rsidRPr="00AA73C3">
        <w:rPr>
          <w:rFonts w:ascii="Times New Roman" w:hAnsi="Times New Roman" w:cs="Times New Roman"/>
          <w:sz w:val="24"/>
          <w:szCs w:val="24"/>
        </w:rPr>
        <w:t>i 6.15 pot fi făcute fără a depă</w:t>
      </w:r>
      <w:r w:rsidR="00851DA4" w:rsidRPr="00AA73C3">
        <w:rPr>
          <w:rFonts w:ascii="Times New Roman" w:hAnsi="Times New Roman" w:cs="Times New Roman"/>
          <w:sz w:val="24"/>
          <w:szCs w:val="24"/>
        </w:rPr>
        <w:t>ș</w:t>
      </w:r>
      <w:r w:rsidRPr="00AA73C3">
        <w:rPr>
          <w:rFonts w:ascii="Times New Roman" w:hAnsi="Times New Roman" w:cs="Times New Roman"/>
          <w:sz w:val="24"/>
          <w:szCs w:val="24"/>
        </w:rPr>
        <w:t xml:space="preserve">i limitele maxime valorice sau procentuale stabilite legal </w:t>
      </w:r>
      <w:r w:rsidR="00851DA4" w:rsidRPr="00AA73C3">
        <w:rPr>
          <w:rFonts w:ascii="Times New Roman" w:hAnsi="Times New Roman" w:cs="Times New Roman"/>
          <w:sz w:val="24"/>
          <w:szCs w:val="24"/>
        </w:rPr>
        <w:t>ș</w:t>
      </w:r>
      <w:r w:rsidRPr="00AA73C3">
        <w:rPr>
          <w:rFonts w:ascii="Times New Roman" w:hAnsi="Times New Roman" w:cs="Times New Roman"/>
          <w:sz w:val="24"/>
          <w:szCs w:val="24"/>
        </w:rPr>
        <w:t xml:space="preserve">i/sau prin prezentul Ghid, fără a afecta scopul </w:t>
      </w:r>
      <w:r w:rsidR="002D7E34" w:rsidRPr="00AA73C3">
        <w:rPr>
          <w:rFonts w:ascii="Times New Roman" w:hAnsi="Times New Roman" w:cs="Times New Roman"/>
          <w:sz w:val="24"/>
          <w:szCs w:val="24"/>
        </w:rPr>
        <w:t>ș</w:t>
      </w:r>
      <w:r w:rsidRPr="00AA73C3">
        <w:rPr>
          <w:rFonts w:ascii="Times New Roman" w:hAnsi="Times New Roman" w:cs="Times New Roman"/>
          <w:sz w:val="24"/>
          <w:szCs w:val="24"/>
        </w:rPr>
        <w:t xml:space="preserve">i obiectivele proiectului </w:t>
      </w:r>
      <w:r w:rsidR="002D7E34" w:rsidRPr="00AA73C3">
        <w:rPr>
          <w:rFonts w:ascii="Times New Roman" w:hAnsi="Times New Roman" w:cs="Times New Roman"/>
          <w:sz w:val="24"/>
          <w:szCs w:val="24"/>
        </w:rPr>
        <w:t>ș</w:t>
      </w:r>
      <w:r w:rsidRPr="00AA73C3">
        <w:rPr>
          <w:rFonts w:ascii="Times New Roman" w:hAnsi="Times New Roman" w:cs="Times New Roman"/>
          <w:sz w:val="24"/>
          <w:szCs w:val="24"/>
        </w:rPr>
        <w:t xml:space="preserve">i fără a modifica valoarea totală a contractului. Pentru situațiile prevăzute la alin. (1) </w:t>
      </w:r>
      <w:r w:rsidR="002D7E34" w:rsidRPr="00AA73C3">
        <w:rPr>
          <w:rFonts w:ascii="Times New Roman" w:hAnsi="Times New Roman" w:cs="Times New Roman"/>
          <w:sz w:val="24"/>
          <w:szCs w:val="24"/>
        </w:rPr>
        <w:t>ș</w:t>
      </w:r>
      <w:r w:rsidRPr="00AA73C3">
        <w:rPr>
          <w:rFonts w:ascii="Times New Roman" w:hAnsi="Times New Roman" w:cs="Times New Roman"/>
          <w:sz w:val="24"/>
          <w:szCs w:val="24"/>
        </w:rPr>
        <w:t xml:space="preserve">i (2) se impune încheierea de acte adiționale. </w:t>
      </w:r>
    </w:p>
    <w:p w14:paraId="47BA2528" w14:textId="61940B8B" w:rsidR="00E666A7" w:rsidRPr="00AA73C3" w:rsidRDefault="00E666A7" w:rsidP="00AA73C3">
      <w:pPr>
        <w:pStyle w:val="ListParagraph"/>
        <w:ind w:left="0"/>
        <w:jc w:val="both"/>
        <w:rPr>
          <w:rFonts w:ascii="Times New Roman" w:hAnsi="Times New Roman" w:cs="Times New Roman"/>
          <w:sz w:val="24"/>
          <w:szCs w:val="24"/>
        </w:rPr>
      </w:pPr>
      <w:r w:rsidRPr="00C049A7">
        <w:rPr>
          <w:rFonts w:ascii="Times New Roman" w:hAnsi="Times New Roman" w:cs="Times New Roman"/>
          <w:b/>
          <w:bCs/>
          <w:sz w:val="24"/>
          <w:szCs w:val="24"/>
        </w:rPr>
        <w:t>6.1</w:t>
      </w:r>
      <w:r w:rsidR="00F3564D" w:rsidRPr="00C049A7">
        <w:rPr>
          <w:rFonts w:ascii="Times New Roman" w:hAnsi="Times New Roman" w:cs="Times New Roman"/>
          <w:b/>
          <w:bCs/>
          <w:sz w:val="24"/>
          <w:szCs w:val="24"/>
        </w:rPr>
        <w:t>8</w:t>
      </w:r>
      <w:r w:rsidRPr="00C049A7">
        <w:rPr>
          <w:rFonts w:ascii="Times New Roman" w:hAnsi="Times New Roman" w:cs="Times New Roman"/>
          <w:b/>
          <w:bCs/>
          <w:sz w:val="24"/>
          <w:szCs w:val="24"/>
        </w:rPr>
        <w:t>.</w:t>
      </w:r>
      <w:r w:rsidRPr="00AA73C3">
        <w:rPr>
          <w:rFonts w:ascii="Times New Roman" w:hAnsi="Times New Roman" w:cs="Times New Roman"/>
          <w:sz w:val="24"/>
          <w:szCs w:val="24"/>
        </w:rPr>
        <w:t xml:space="preserve"> Pentru situațiile prevăzute la alin. 6.14 </w:t>
      </w:r>
      <w:r w:rsidR="002D7E34" w:rsidRPr="00AA73C3">
        <w:rPr>
          <w:rFonts w:ascii="Times New Roman" w:hAnsi="Times New Roman" w:cs="Times New Roman"/>
          <w:sz w:val="24"/>
          <w:szCs w:val="24"/>
        </w:rPr>
        <w:t>ș</w:t>
      </w:r>
      <w:r w:rsidRPr="00AA73C3">
        <w:rPr>
          <w:rFonts w:ascii="Times New Roman" w:hAnsi="Times New Roman" w:cs="Times New Roman"/>
          <w:sz w:val="24"/>
          <w:szCs w:val="24"/>
        </w:rPr>
        <w:t>i 6.15 se impune încheierea de acte adiționale.</w:t>
      </w:r>
    </w:p>
    <w:p w14:paraId="6AADCE58" w14:textId="77777777" w:rsidR="002D7E34" w:rsidRPr="00AA73C3" w:rsidRDefault="002D7E34" w:rsidP="00AA73C3">
      <w:pPr>
        <w:pStyle w:val="ListParagraph"/>
        <w:ind w:left="0"/>
        <w:jc w:val="both"/>
        <w:rPr>
          <w:rFonts w:ascii="Times New Roman" w:hAnsi="Times New Roman" w:cs="Times New Roman"/>
          <w:sz w:val="24"/>
          <w:szCs w:val="24"/>
        </w:rPr>
      </w:pPr>
    </w:p>
    <w:p w14:paraId="23037F17" w14:textId="77777777" w:rsidR="002D7E34" w:rsidRPr="00AA73C3" w:rsidRDefault="002D7E34" w:rsidP="00AA73C3">
      <w:pPr>
        <w:pStyle w:val="ListParagraph"/>
        <w:ind w:left="0"/>
        <w:jc w:val="both"/>
        <w:rPr>
          <w:rFonts w:ascii="Times New Roman" w:hAnsi="Times New Roman" w:cs="Times New Roman"/>
          <w:b/>
          <w:bCs/>
          <w:sz w:val="24"/>
          <w:szCs w:val="24"/>
        </w:rPr>
      </w:pPr>
      <w:r w:rsidRPr="00AA73C3">
        <w:rPr>
          <w:rFonts w:ascii="Times New Roman" w:hAnsi="Times New Roman" w:cs="Times New Roman"/>
          <w:sz w:val="24"/>
          <w:szCs w:val="24"/>
        </w:rPr>
        <w:t>C</w:t>
      </w:r>
      <w:r w:rsidRPr="00AA73C3">
        <w:rPr>
          <w:rFonts w:ascii="Times New Roman" w:hAnsi="Times New Roman" w:cs="Times New Roman"/>
          <w:b/>
          <w:bCs/>
          <w:sz w:val="24"/>
          <w:szCs w:val="24"/>
        </w:rPr>
        <w:t xml:space="preserve">APITOLUL 7 - RAPOARTE ȘI CONTROL </w:t>
      </w:r>
    </w:p>
    <w:p w14:paraId="2E792675" w14:textId="77777777" w:rsidR="002D7E34" w:rsidRPr="00AA73C3" w:rsidRDefault="002D7E34" w:rsidP="00AA73C3">
      <w:pPr>
        <w:pStyle w:val="ListParagraph"/>
        <w:ind w:left="0"/>
        <w:jc w:val="both"/>
        <w:rPr>
          <w:rFonts w:ascii="Times New Roman" w:hAnsi="Times New Roman" w:cs="Times New Roman"/>
          <w:sz w:val="24"/>
          <w:szCs w:val="24"/>
        </w:rPr>
      </w:pPr>
    </w:p>
    <w:p w14:paraId="31BB4CEA" w14:textId="77777777" w:rsidR="002D7E34" w:rsidRPr="00D80632" w:rsidRDefault="002D7E34" w:rsidP="00AA73C3">
      <w:pPr>
        <w:pStyle w:val="ListParagraph"/>
        <w:ind w:left="0"/>
        <w:jc w:val="both"/>
        <w:rPr>
          <w:rFonts w:ascii="Times New Roman" w:hAnsi="Times New Roman" w:cs="Times New Roman"/>
          <w:b/>
          <w:bCs/>
          <w:i/>
          <w:iCs/>
          <w:sz w:val="24"/>
          <w:szCs w:val="24"/>
        </w:rPr>
      </w:pPr>
      <w:r w:rsidRPr="00D80632">
        <w:rPr>
          <w:rFonts w:ascii="Times New Roman" w:hAnsi="Times New Roman" w:cs="Times New Roman"/>
          <w:b/>
          <w:bCs/>
          <w:i/>
          <w:iCs/>
          <w:sz w:val="24"/>
          <w:szCs w:val="24"/>
        </w:rPr>
        <w:t xml:space="preserve">7.1. Rapoarte/notificări: </w:t>
      </w:r>
    </w:p>
    <w:p w14:paraId="75EAC087" w14:textId="6AA71D7F" w:rsidR="002D7E34" w:rsidRPr="00AA73C3" w:rsidRDefault="00F57B21"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2D7E34" w:rsidRPr="00AA73C3">
        <w:rPr>
          <w:rFonts w:ascii="Times New Roman" w:hAnsi="Times New Roman" w:cs="Times New Roman"/>
          <w:sz w:val="24"/>
          <w:szCs w:val="24"/>
        </w:rPr>
        <w:t xml:space="preserve">Pe parcursul derulării Contractului de finanțare nerambursabilă, Beneficiarul are obligația să prezinte </w:t>
      </w:r>
      <w:r w:rsidR="00627DFE" w:rsidRPr="00AA73C3">
        <w:rPr>
          <w:rFonts w:ascii="Times New Roman" w:hAnsi="Times New Roman" w:cs="Times New Roman"/>
          <w:sz w:val="24"/>
          <w:szCs w:val="24"/>
        </w:rPr>
        <w:t xml:space="preserve">Autorităţii </w:t>
      </w:r>
      <w:r w:rsidR="002D7E34" w:rsidRPr="00AA73C3">
        <w:rPr>
          <w:rFonts w:ascii="Times New Roman" w:hAnsi="Times New Roman" w:cs="Times New Roman"/>
          <w:sz w:val="24"/>
          <w:szCs w:val="24"/>
        </w:rPr>
        <w:t>finanțatoare, următoarele rapoarte/notificări:</w:t>
      </w:r>
    </w:p>
    <w:p w14:paraId="6131566F" w14:textId="35786683" w:rsidR="002D7E34"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a) Raport final de activitate și financiar - se depune în termen de </w:t>
      </w:r>
      <w:r w:rsidR="007C7641">
        <w:rPr>
          <w:rFonts w:ascii="Times New Roman" w:hAnsi="Times New Roman" w:cs="Times New Roman"/>
          <w:sz w:val="24"/>
          <w:szCs w:val="24"/>
        </w:rPr>
        <w:t>cel mult 30 de</w:t>
      </w:r>
      <w:r w:rsidRPr="00AA73C3">
        <w:rPr>
          <w:rFonts w:ascii="Times New Roman" w:hAnsi="Times New Roman" w:cs="Times New Roman"/>
          <w:sz w:val="24"/>
          <w:szCs w:val="24"/>
        </w:rPr>
        <w:t xml:space="preserve"> zile </w:t>
      </w:r>
      <w:r w:rsidR="007C7641">
        <w:rPr>
          <w:rFonts w:ascii="Times New Roman" w:hAnsi="Times New Roman" w:cs="Times New Roman"/>
          <w:sz w:val="24"/>
          <w:szCs w:val="24"/>
        </w:rPr>
        <w:t>de la finalizarea perioadei de implementare a proiectului</w:t>
      </w:r>
      <w:r w:rsidRPr="00AA73C3">
        <w:rPr>
          <w:rFonts w:ascii="Times New Roman" w:hAnsi="Times New Roman" w:cs="Times New Roman"/>
          <w:sz w:val="24"/>
          <w:szCs w:val="24"/>
        </w:rPr>
        <w:t xml:space="preserve">, conform Graficului de activități. </w:t>
      </w:r>
    </w:p>
    <w:p w14:paraId="38B7F450" w14:textId="77777777" w:rsidR="002D7E34"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lastRenderedPageBreak/>
        <w:t xml:space="preserve">b) Notificări speciale privind întârzierile și/sau problemele apărute, precum și soluțiile propuse pentru recuperarea întârzierilor și realizarea obiectivului proiectului, inclusiv grafice cu implementarea activităților, vor fi depuse ori de câte ori este nevoie. </w:t>
      </w:r>
    </w:p>
    <w:p w14:paraId="5893F741" w14:textId="29917D4F" w:rsidR="002D7E34"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c) Rapoarte speciale care conțin detalii cu privire la derularea proiectului în diferite etape ale implementării, vor fi depuse ori de câte ori acestea sunt solicitate de către </w:t>
      </w:r>
      <w:r w:rsidR="001823F1">
        <w:rPr>
          <w:rFonts w:ascii="Times New Roman" w:hAnsi="Times New Roman" w:cs="Times New Roman"/>
          <w:sz w:val="24"/>
          <w:szCs w:val="24"/>
        </w:rPr>
        <w:t>Autoritatea</w:t>
      </w:r>
      <w:r w:rsidRPr="00AA73C3">
        <w:rPr>
          <w:rFonts w:ascii="Times New Roman" w:hAnsi="Times New Roman" w:cs="Times New Roman"/>
          <w:sz w:val="24"/>
          <w:szCs w:val="24"/>
        </w:rPr>
        <w:t xml:space="preserve"> finanțatoare.</w:t>
      </w:r>
    </w:p>
    <w:p w14:paraId="19591CD4" w14:textId="77777777" w:rsidR="00D80632" w:rsidRPr="00AA73C3" w:rsidRDefault="00D80632" w:rsidP="00AA73C3">
      <w:pPr>
        <w:pStyle w:val="ListParagraph"/>
        <w:ind w:left="0"/>
        <w:jc w:val="both"/>
        <w:rPr>
          <w:rFonts w:ascii="Times New Roman" w:hAnsi="Times New Roman" w:cs="Times New Roman"/>
          <w:sz w:val="24"/>
          <w:szCs w:val="24"/>
        </w:rPr>
      </w:pPr>
    </w:p>
    <w:p w14:paraId="10BDC12F" w14:textId="4D920721" w:rsidR="00F57B21" w:rsidRPr="00D80632" w:rsidRDefault="002D7E34" w:rsidP="00AA73C3">
      <w:pPr>
        <w:pStyle w:val="ListParagraph"/>
        <w:ind w:left="0"/>
        <w:jc w:val="both"/>
        <w:rPr>
          <w:rFonts w:ascii="Times New Roman" w:hAnsi="Times New Roman" w:cs="Times New Roman"/>
          <w:b/>
          <w:bCs/>
          <w:i/>
          <w:iCs/>
          <w:sz w:val="24"/>
          <w:szCs w:val="24"/>
        </w:rPr>
      </w:pPr>
      <w:r w:rsidRPr="00D80632">
        <w:rPr>
          <w:rFonts w:ascii="Times New Roman" w:hAnsi="Times New Roman" w:cs="Times New Roman"/>
          <w:b/>
          <w:bCs/>
          <w:i/>
          <w:iCs/>
          <w:sz w:val="24"/>
          <w:szCs w:val="24"/>
        </w:rPr>
        <w:t xml:space="preserve">7.2. Raportul final de activitate </w:t>
      </w:r>
      <w:r w:rsidR="00F57B21" w:rsidRPr="00D80632">
        <w:rPr>
          <w:rFonts w:ascii="Times New Roman" w:hAnsi="Times New Roman" w:cs="Times New Roman"/>
          <w:b/>
          <w:bCs/>
          <w:i/>
          <w:iCs/>
          <w:sz w:val="24"/>
          <w:szCs w:val="24"/>
        </w:rPr>
        <w:t>ș</w:t>
      </w:r>
      <w:r w:rsidRPr="00D80632">
        <w:rPr>
          <w:rFonts w:ascii="Times New Roman" w:hAnsi="Times New Roman" w:cs="Times New Roman"/>
          <w:b/>
          <w:bCs/>
          <w:i/>
          <w:iCs/>
          <w:sz w:val="24"/>
          <w:szCs w:val="24"/>
        </w:rPr>
        <w:t xml:space="preserve">i financiar </w:t>
      </w:r>
    </w:p>
    <w:p w14:paraId="08F407C2" w14:textId="736301E7" w:rsidR="00F57B21" w:rsidRDefault="00D80632" w:rsidP="00AA73C3">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002D7E34" w:rsidRPr="00AA73C3">
        <w:rPr>
          <w:rFonts w:ascii="Times New Roman" w:hAnsi="Times New Roman" w:cs="Times New Roman"/>
          <w:sz w:val="24"/>
          <w:szCs w:val="24"/>
        </w:rPr>
        <w:t xml:space="preserve">Raportul final de activitate </w:t>
      </w:r>
      <w:r w:rsidR="00F57B21" w:rsidRPr="00AA73C3">
        <w:rPr>
          <w:rFonts w:ascii="Times New Roman" w:hAnsi="Times New Roman" w:cs="Times New Roman"/>
          <w:sz w:val="24"/>
          <w:szCs w:val="24"/>
        </w:rPr>
        <w:t>ș</w:t>
      </w:r>
      <w:r w:rsidR="002D7E34" w:rsidRPr="00AA73C3">
        <w:rPr>
          <w:rFonts w:ascii="Times New Roman" w:hAnsi="Times New Roman" w:cs="Times New Roman"/>
          <w:sz w:val="24"/>
          <w:szCs w:val="24"/>
        </w:rPr>
        <w:t>i financiar se întocme</w:t>
      </w:r>
      <w:r w:rsidR="00F57B21" w:rsidRPr="00AA73C3">
        <w:rPr>
          <w:rFonts w:ascii="Times New Roman" w:hAnsi="Times New Roman" w:cs="Times New Roman"/>
          <w:sz w:val="24"/>
          <w:szCs w:val="24"/>
        </w:rPr>
        <w:t>ș</w:t>
      </w:r>
      <w:r w:rsidR="002D7E34" w:rsidRPr="00AA73C3">
        <w:rPr>
          <w:rFonts w:ascii="Times New Roman" w:hAnsi="Times New Roman" w:cs="Times New Roman"/>
          <w:sz w:val="24"/>
          <w:szCs w:val="24"/>
        </w:rPr>
        <w:t>te în conformitate cu Formularul</w:t>
      </w:r>
      <w:r w:rsidR="00F57B21" w:rsidRPr="00AA73C3">
        <w:rPr>
          <w:rFonts w:ascii="Times New Roman" w:hAnsi="Times New Roman" w:cs="Times New Roman"/>
          <w:sz w:val="24"/>
          <w:szCs w:val="24"/>
        </w:rPr>
        <w:t xml:space="preserve"> </w:t>
      </w:r>
      <w:r w:rsidR="002D7E34" w:rsidRPr="00AA73C3">
        <w:rPr>
          <w:rFonts w:ascii="Times New Roman" w:hAnsi="Times New Roman" w:cs="Times New Roman"/>
          <w:sz w:val="24"/>
          <w:szCs w:val="24"/>
        </w:rPr>
        <w:t xml:space="preserve">numărul 6 al Ghidului </w:t>
      </w:r>
      <w:r w:rsidR="00F57B21" w:rsidRPr="00AA73C3">
        <w:rPr>
          <w:rFonts w:ascii="Times New Roman" w:hAnsi="Times New Roman" w:cs="Times New Roman"/>
          <w:sz w:val="24"/>
          <w:szCs w:val="24"/>
        </w:rPr>
        <w:t>ș</w:t>
      </w:r>
      <w:r w:rsidR="002D7E34" w:rsidRPr="00AA73C3">
        <w:rPr>
          <w:rFonts w:ascii="Times New Roman" w:hAnsi="Times New Roman" w:cs="Times New Roman"/>
          <w:sz w:val="24"/>
          <w:szCs w:val="24"/>
        </w:rPr>
        <w:t xml:space="preserve">i se depune într-un exemplar tipărit, fiind însoțit de documentele justificative pentru cheltuielile efectuate (a se vedea Anexa nr. 3 </w:t>
      </w:r>
      <w:r w:rsidR="00F57B21" w:rsidRPr="00AA73C3">
        <w:rPr>
          <w:rFonts w:ascii="Times New Roman" w:hAnsi="Times New Roman" w:cs="Times New Roman"/>
          <w:sz w:val="24"/>
          <w:szCs w:val="24"/>
        </w:rPr>
        <w:t>ș</w:t>
      </w:r>
      <w:r w:rsidR="002D7E34" w:rsidRPr="00AA73C3">
        <w:rPr>
          <w:rFonts w:ascii="Times New Roman" w:hAnsi="Times New Roman" w:cs="Times New Roman"/>
          <w:sz w:val="24"/>
          <w:szCs w:val="24"/>
        </w:rPr>
        <w:t xml:space="preserve">i Formularul 6 din prezentul Ghid), precum </w:t>
      </w:r>
      <w:r w:rsidR="00F57B21" w:rsidRPr="00AA73C3">
        <w:rPr>
          <w:rFonts w:ascii="Times New Roman" w:hAnsi="Times New Roman" w:cs="Times New Roman"/>
          <w:sz w:val="24"/>
          <w:szCs w:val="24"/>
        </w:rPr>
        <w:t>ș</w:t>
      </w:r>
      <w:r w:rsidR="002D7E34" w:rsidRPr="00AA73C3">
        <w:rPr>
          <w:rFonts w:ascii="Times New Roman" w:hAnsi="Times New Roman" w:cs="Times New Roman"/>
          <w:sz w:val="24"/>
          <w:szCs w:val="24"/>
        </w:rPr>
        <w:t>i într-o copie electronică.</w:t>
      </w:r>
    </w:p>
    <w:p w14:paraId="05295B46" w14:textId="62A8D9AF" w:rsidR="00966EB1" w:rsidRPr="00AA73C3" w:rsidRDefault="00966EB1" w:rsidP="00AA73C3">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Documentele vor fi depuse în termen de cel mult 30 de zile de la finalizarea perioadei de implementare a </w:t>
      </w:r>
      <w:r w:rsidR="00D23D8E">
        <w:rPr>
          <w:rFonts w:ascii="Times New Roman" w:hAnsi="Times New Roman" w:cs="Times New Roman"/>
          <w:sz w:val="24"/>
          <w:szCs w:val="24"/>
        </w:rPr>
        <w:t>P</w:t>
      </w:r>
      <w:r>
        <w:rPr>
          <w:rFonts w:ascii="Times New Roman" w:hAnsi="Times New Roman" w:cs="Times New Roman"/>
          <w:sz w:val="24"/>
          <w:szCs w:val="24"/>
        </w:rPr>
        <w:t>roiectului.</w:t>
      </w:r>
    </w:p>
    <w:p w14:paraId="53DE3F5B" w14:textId="77777777" w:rsidR="00F57B21" w:rsidRPr="00AA73C3" w:rsidRDefault="00F57B21" w:rsidP="00AA73C3">
      <w:pPr>
        <w:pStyle w:val="ListParagraph"/>
        <w:ind w:left="0"/>
        <w:jc w:val="both"/>
        <w:rPr>
          <w:rFonts w:ascii="Times New Roman" w:hAnsi="Times New Roman" w:cs="Times New Roman"/>
          <w:sz w:val="24"/>
          <w:szCs w:val="24"/>
        </w:rPr>
      </w:pPr>
    </w:p>
    <w:p w14:paraId="60635FE1" w14:textId="534AC153" w:rsidR="00F57B21" w:rsidRPr="00D80632" w:rsidRDefault="00F57B21" w:rsidP="00AA73C3">
      <w:pPr>
        <w:pStyle w:val="ListParagraph"/>
        <w:ind w:left="0"/>
        <w:jc w:val="both"/>
        <w:rPr>
          <w:rFonts w:ascii="Times New Roman" w:hAnsi="Times New Roman" w:cs="Times New Roman"/>
          <w:b/>
          <w:bCs/>
          <w:i/>
          <w:iCs/>
          <w:sz w:val="24"/>
          <w:szCs w:val="24"/>
        </w:rPr>
      </w:pPr>
      <w:r w:rsidRPr="00D80632">
        <w:rPr>
          <w:rFonts w:ascii="Times New Roman" w:hAnsi="Times New Roman" w:cs="Times New Roman"/>
          <w:b/>
          <w:bCs/>
          <w:i/>
          <w:iCs/>
          <w:sz w:val="24"/>
          <w:szCs w:val="24"/>
        </w:rPr>
        <w:tab/>
      </w:r>
      <w:r w:rsidR="002D7E34" w:rsidRPr="00D80632">
        <w:rPr>
          <w:rFonts w:ascii="Times New Roman" w:hAnsi="Times New Roman" w:cs="Times New Roman"/>
          <w:b/>
          <w:bCs/>
          <w:i/>
          <w:iCs/>
          <w:sz w:val="24"/>
          <w:szCs w:val="24"/>
        </w:rPr>
        <w:t xml:space="preserve">Raportul final de activitate </w:t>
      </w:r>
      <w:r w:rsidR="00894301">
        <w:rPr>
          <w:rFonts w:ascii="Times New Roman" w:hAnsi="Times New Roman" w:cs="Times New Roman"/>
          <w:b/>
          <w:bCs/>
          <w:i/>
          <w:iCs/>
          <w:sz w:val="24"/>
          <w:szCs w:val="24"/>
        </w:rPr>
        <w:t>ș</w:t>
      </w:r>
      <w:r w:rsidR="002D7E34" w:rsidRPr="00D80632">
        <w:rPr>
          <w:rFonts w:ascii="Times New Roman" w:hAnsi="Times New Roman" w:cs="Times New Roman"/>
          <w:b/>
          <w:bCs/>
          <w:i/>
          <w:iCs/>
          <w:sz w:val="24"/>
          <w:szCs w:val="24"/>
        </w:rPr>
        <w:t>i financiar va cuprinde obligatoriu:</w:t>
      </w:r>
    </w:p>
    <w:p w14:paraId="794568DE" w14:textId="77777777" w:rsidR="00D80632" w:rsidRDefault="00D80632" w:rsidP="00AA73C3">
      <w:pPr>
        <w:pStyle w:val="ListParagraph"/>
        <w:ind w:left="0"/>
        <w:jc w:val="both"/>
        <w:rPr>
          <w:rFonts w:ascii="Times New Roman" w:hAnsi="Times New Roman" w:cs="Times New Roman"/>
          <w:sz w:val="24"/>
          <w:szCs w:val="24"/>
        </w:rPr>
      </w:pPr>
    </w:p>
    <w:p w14:paraId="155DD363" w14:textId="6E28435D" w:rsidR="00F57B21"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 Descrierera activităților desfă</w:t>
      </w:r>
      <w:r w:rsidR="00F57B21" w:rsidRPr="00AA73C3">
        <w:rPr>
          <w:rFonts w:ascii="Times New Roman" w:hAnsi="Times New Roman" w:cs="Times New Roman"/>
          <w:sz w:val="24"/>
          <w:szCs w:val="24"/>
        </w:rPr>
        <w:t>ș</w:t>
      </w:r>
      <w:r w:rsidRPr="00AA73C3">
        <w:rPr>
          <w:rFonts w:ascii="Times New Roman" w:hAnsi="Times New Roman" w:cs="Times New Roman"/>
          <w:sz w:val="24"/>
          <w:szCs w:val="24"/>
        </w:rPr>
        <w:t xml:space="preserve">urate, însoțită </w:t>
      </w:r>
      <w:r w:rsidR="00F57B21" w:rsidRPr="00AA73C3">
        <w:rPr>
          <w:rFonts w:ascii="Times New Roman" w:hAnsi="Times New Roman" w:cs="Times New Roman"/>
          <w:sz w:val="24"/>
          <w:szCs w:val="24"/>
        </w:rPr>
        <w:t>ș</w:t>
      </w:r>
      <w:r w:rsidRPr="00AA73C3">
        <w:rPr>
          <w:rFonts w:ascii="Times New Roman" w:hAnsi="Times New Roman" w:cs="Times New Roman"/>
          <w:sz w:val="24"/>
          <w:szCs w:val="24"/>
        </w:rPr>
        <w:t>i de dovezi privind realizarea acestora</w:t>
      </w:r>
      <w:r w:rsidR="00F57B21" w:rsidRPr="00AA73C3">
        <w:rPr>
          <w:rFonts w:ascii="Times New Roman" w:hAnsi="Times New Roman" w:cs="Times New Roman"/>
          <w:sz w:val="24"/>
          <w:szCs w:val="24"/>
        </w:rPr>
        <w:t xml:space="preserve"> </w:t>
      </w:r>
      <w:r w:rsidRPr="00AA73C3">
        <w:rPr>
          <w:rFonts w:ascii="Times New Roman" w:hAnsi="Times New Roman" w:cs="Times New Roman"/>
          <w:sz w:val="24"/>
          <w:szCs w:val="24"/>
        </w:rPr>
        <w:t>(inclusiv</w:t>
      </w:r>
      <w:r w:rsidR="00F57B21" w:rsidRPr="00AA73C3">
        <w:rPr>
          <w:rFonts w:ascii="Times New Roman" w:hAnsi="Times New Roman" w:cs="Times New Roman"/>
          <w:sz w:val="24"/>
          <w:szCs w:val="24"/>
        </w:rPr>
        <w:t xml:space="preserve"> </w:t>
      </w:r>
      <w:r w:rsidRPr="00AA73C3">
        <w:rPr>
          <w:rFonts w:ascii="Times New Roman" w:hAnsi="Times New Roman" w:cs="Times New Roman"/>
          <w:sz w:val="24"/>
          <w:szCs w:val="24"/>
        </w:rPr>
        <w:t xml:space="preserve">dosarul de imagine ce conține tipăriturile </w:t>
      </w:r>
      <w:r w:rsidR="00D83115">
        <w:rPr>
          <w:rFonts w:ascii="Times New Roman" w:hAnsi="Times New Roman" w:cs="Times New Roman"/>
          <w:sz w:val="24"/>
          <w:szCs w:val="24"/>
        </w:rPr>
        <w:t xml:space="preserve">în original din cadrul </w:t>
      </w:r>
      <w:r w:rsidRPr="00AA73C3">
        <w:rPr>
          <w:rFonts w:ascii="Times New Roman" w:hAnsi="Times New Roman" w:cs="Times New Roman"/>
          <w:sz w:val="24"/>
          <w:szCs w:val="24"/>
        </w:rPr>
        <w:t xml:space="preserve">proiectului, articole apărute în presă, spoturi publicitare, fotografii </w:t>
      </w:r>
      <w:r w:rsidR="00F57B21" w:rsidRPr="00AA73C3">
        <w:rPr>
          <w:rFonts w:ascii="Times New Roman" w:hAnsi="Times New Roman" w:cs="Times New Roman"/>
          <w:sz w:val="24"/>
          <w:szCs w:val="24"/>
        </w:rPr>
        <w:t>ș</w:t>
      </w:r>
      <w:r w:rsidRPr="00AA73C3">
        <w:rPr>
          <w:rFonts w:ascii="Times New Roman" w:hAnsi="Times New Roman" w:cs="Times New Roman"/>
          <w:sz w:val="24"/>
          <w:szCs w:val="24"/>
        </w:rPr>
        <w:t xml:space="preserve">i imagini video). </w:t>
      </w:r>
    </w:p>
    <w:p w14:paraId="54A84411" w14:textId="6765525D" w:rsidR="00F57B21"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b) Justificarea cheltuielilor la nivelul întregului proiect cuprinzând atât contribuția</w:t>
      </w:r>
      <w:r w:rsidR="00F57B21" w:rsidRPr="00AA73C3">
        <w:rPr>
          <w:rFonts w:ascii="Times New Roman" w:hAnsi="Times New Roman" w:cs="Times New Roman"/>
          <w:sz w:val="24"/>
          <w:szCs w:val="24"/>
        </w:rPr>
        <w:t xml:space="preserve"> </w:t>
      </w:r>
      <w:r w:rsidRPr="00AA73C3">
        <w:rPr>
          <w:rFonts w:ascii="Times New Roman" w:hAnsi="Times New Roman" w:cs="Times New Roman"/>
          <w:sz w:val="24"/>
          <w:szCs w:val="24"/>
        </w:rPr>
        <w:t xml:space="preserve">Beneficiarului, cât </w:t>
      </w:r>
      <w:r w:rsidR="00F57B21" w:rsidRPr="00AA73C3">
        <w:rPr>
          <w:rFonts w:ascii="Times New Roman" w:hAnsi="Times New Roman" w:cs="Times New Roman"/>
          <w:sz w:val="24"/>
          <w:szCs w:val="24"/>
        </w:rPr>
        <w:t>ș</w:t>
      </w:r>
      <w:r w:rsidRPr="00AA73C3">
        <w:rPr>
          <w:rFonts w:ascii="Times New Roman" w:hAnsi="Times New Roman" w:cs="Times New Roman"/>
          <w:sz w:val="24"/>
          <w:szCs w:val="24"/>
        </w:rPr>
        <w:t xml:space="preserve">i finanțarea nerambursabilă acordată de către </w:t>
      </w:r>
      <w:r w:rsidR="001823F1">
        <w:rPr>
          <w:rFonts w:ascii="Times New Roman" w:hAnsi="Times New Roman" w:cs="Times New Roman"/>
          <w:sz w:val="24"/>
          <w:szCs w:val="24"/>
        </w:rPr>
        <w:t>Autoritatea</w:t>
      </w:r>
      <w:r w:rsidRPr="00AA73C3">
        <w:rPr>
          <w:rFonts w:ascii="Times New Roman" w:hAnsi="Times New Roman" w:cs="Times New Roman"/>
          <w:sz w:val="24"/>
          <w:szCs w:val="24"/>
        </w:rPr>
        <w:t xml:space="preserve"> finanțatoare.</w:t>
      </w:r>
    </w:p>
    <w:p w14:paraId="7BFAE70A" w14:textId="77777777" w:rsidR="00F57B21"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c) Documente justificative privind atragerea surselor complementare de finanțare. </w:t>
      </w:r>
    </w:p>
    <w:p w14:paraId="6194B4C0" w14:textId="491E8F96" w:rsidR="00F57B21"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d) Justificarea informațiilor privind caracterul neeconomic al activităților din cadrul</w:t>
      </w:r>
      <w:r w:rsidR="00F57B21" w:rsidRPr="00AA73C3">
        <w:rPr>
          <w:rFonts w:ascii="Times New Roman" w:hAnsi="Times New Roman" w:cs="Times New Roman"/>
          <w:sz w:val="24"/>
          <w:szCs w:val="24"/>
        </w:rPr>
        <w:t xml:space="preserve"> </w:t>
      </w:r>
      <w:r w:rsidRPr="00AA73C3">
        <w:rPr>
          <w:rFonts w:ascii="Times New Roman" w:hAnsi="Times New Roman" w:cs="Times New Roman"/>
          <w:sz w:val="24"/>
          <w:szCs w:val="24"/>
        </w:rPr>
        <w:t>proiectului cultural.</w:t>
      </w:r>
    </w:p>
    <w:p w14:paraId="307BE420" w14:textId="22E28490" w:rsidR="00F57B21" w:rsidRPr="00D80632" w:rsidRDefault="002D7E34" w:rsidP="00D83115">
      <w:pPr>
        <w:pStyle w:val="ListParagraph"/>
        <w:ind w:left="0"/>
        <w:jc w:val="both"/>
        <w:rPr>
          <w:rFonts w:ascii="Times New Roman" w:hAnsi="Times New Roman" w:cs="Times New Roman"/>
          <w:sz w:val="24"/>
          <w:szCs w:val="24"/>
        </w:rPr>
      </w:pPr>
      <w:r w:rsidRPr="00F3564D">
        <w:rPr>
          <w:rFonts w:ascii="Times New Roman" w:hAnsi="Times New Roman" w:cs="Times New Roman"/>
          <w:b/>
          <w:bCs/>
          <w:sz w:val="24"/>
          <w:szCs w:val="24"/>
        </w:rPr>
        <w:t>7.3.</w:t>
      </w:r>
      <w:r w:rsidRPr="00D80632">
        <w:rPr>
          <w:rFonts w:ascii="Times New Roman" w:hAnsi="Times New Roman" w:cs="Times New Roman"/>
          <w:sz w:val="24"/>
          <w:szCs w:val="24"/>
        </w:rPr>
        <w:t xml:space="preserve"> Proiectele pentru care </w:t>
      </w:r>
      <w:r w:rsidR="00D83115">
        <w:rPr>
          <w:rFonts w:ascii="Times New Roman" w:hAnsi="Times New Roman" w:cs="Times New Roman"/>
          <w:sz w:val="24"/>
          <w:szCs w:val="24"/>
        </w:rPr>
        <w:t>NU</w:t>
      </w:r>
      <w:r w:rsidRPr="00D80632">
        <w:rPr>
          <w:rFonts w:ascii="Times New Roman" w:hAnsi="Times New Roman" w:cs="Times New Roman"/>
          <w:sz w:val="24"/>
          <w:szCs w:val="24"/>
        </w:rPr>
        <w:t xml:space="preserve"> s-au depus rapoartele finale de activitate </w:t>
      </w:r>
      <w:r w:rsidR="00F57B21" w:rsidRPr="00D80632">
        <w:rPr>
          <w:rFonts w:ascii="Times New Roman" w:hAnsi="Times New Roman" w:cs="Times New Roman"/>
          <w:sz w:val="24"/>
          <w:szCs w:val="24"/>
        </w:rPr>
        <w:t>ș</w:t>
      </w:r>
      <w:r w:rsidRPr="00D80632">
        <w:rPr>
          <w:rFonts w:ascii="Times New Roman" w:hAnsi="Times New Roman" w:cs="Times New Roman"/>
          <w:sz w:val="24"/>
          <w:szCs w:val="24"/>
        </w:rPr>
        <w:t xml:space="preserve">i financiare </w:t>
      </w:r>
      <w:r w:rsidR="00F57B21" w:rsidRPr="00D80632">
        <w:rPr>
          <w:rFonts w:ascii="Times New Roman" w:hAnsi="Times New Roman" w:cs="Times New Roman"/>
          <w:sz w:val="24"/>
          <w:szCs w:val="24"/>
        </w:rPr>
        <w:t>ș</w:t>
      </w:r>
      <w:r w:rsidRPr="00D80632">
        <w:rPr>
          <w:rFonts w:ascii="Times New Roman" w:hAnsi="Times New Roman" w:cs="Times New Roman"/>
          <w:sz w:val="24"/>
          <w:szCs w:val="24"/>
        </w:rPr>
        <w:t>i</w:t>
      </w:r>
      <w:r w:rsidR="00F57B21" w:rsidRPr="00D80632">
        <w:rPr>
          <w:rFonts w:ascii="Times New Roman" w:hAnsi="Times New Roman" w:cs="Times New Roman"/>
          <w:sz w:val="24"/>
          <w:szCs w:val="24"/>
        </w:rPr>
        <w:t xml:space="preserve"> </w:t>
      </w:r>
      <w:r w:rsidRPr="00D80632">
        <w:rPr>
          <w:rFonts w:ascii="Times New Roman" w:hAnsi="Times New Roman" w:cs="Times New Roman"/>
          <w:sz w:val="24"/>
          <w:szCs w:val="24"/>
        </w:rPr>
        <w:t>de asemenea, documentele justificative corespunzătoare, în termen</w:t>
      </w:r>
      <w:r w:rsidR="00D83115" w:rsidRPr="00AA73C3">
        <w:rPr>
          <w:rFonts w:ascii="Times New Roman" w:hAnsi="Times New Roman" w:cs="Times New Roman"/>
          <w:sz w:val="24"/>
          <w:szCs w:val="24"/>
        </w:rPr>
        <w:t xml:space="preserve"> de </w:t>
      </w:r>
      <w:r w:rsidR="00D83115">
        <w:rPr>
          <w:rFonts w:ascii="Times New Roman" w:hAnsi="Times New Roman" w:cs="Times New Roman"/>
          <w:sz w:val="24"/>
          <w:szCs w:val="24"/>
        </w:rPr>
        <w:t>cel mult 30 de</w:t>
      </w:r>
      <w:r w:rsidR="00D83115" w:rsidRPr="00AA73C3">
        <w:rPr>
          <w:rFonts w:ascii="Times New Roman" w:hAnsi="Times New Roman" w:cs="Times New Roman"/>
          <w:sz w:val="24"/>
          <w:szCs w:val="24"/>
        </w:rPr>
        <w:t xml:space="preserve"> zile </w:t>
      </w:r>
      <w:r w:rsidR="00D83115">
        <w:rPr>
          <w:rFonts w:ascii="Times New Roman" w:hAnsi="Times New Roman" w:cs="Times New Roman"/>
          <w:sz w:val="24"/>
          <w:szCs w:val="24"/>
        </w:rPr>
        <w:t>de la finalizarea perioadei de implementare a proiectului</w:t>
      </w:r>
      <w:r w:rsidR="00D83115" w:rsidRPr="00AA73C3">
        <w:rPr>
          <w:rFonts w:ascii="Times New Roman" w:hAnsi="Times New Roman" w:cs="Times New Roman"/>
          <w:sz w:val="24"/>
          <w:szCs w:val="24"/>
        </w:rPr>
        <w:t>,</w:t>
      </w:r>
      <w:r w:rsidRPr="00D80632">
        <w:rPr>
          <w:rFonts w:ascii="Times New Roman" w:hAnsi="Times New Roman" w:cs="Times New Roman"/>
          <w:sz w:val="24"/>
          <w:szCs w:val="24"/>
        </w:rPr>
        <w:t xml:space="preserve"> </w:t>
      </w:r>
      <w:r w:rsidR="00D83115">
        <w:rPr>
          <w:rFonts w:ascii="Times New Roman" w:hAnsi="Times New Roman" w:cs="Times New Roman"/>
          <w:sz w:val="24"/>
          <w:szCs w:val="24"/>
        </w:rPr>
        <w:t>NU</w:t>
      </w:r>
      <w:r w:rsidRPr="00D80632">
        <w:rPr>
          <w:rFonts w:ascii="Times New Roman" w:hAnsi="Times New Roman" w:cs="Times New Roman"/>
          <w:sz w:val="24"/>
          <w:szCs w:val="24"/>
        </w:rPr>
        <w:t xml:space="preserve"> vor obține sumele aferente ultimei tran</w:t>
      </w:r>
      <w:r w:rsidR="00F57B21" w:rsidRPr="00D80632">
        <w:rPr>
          <w:rFonts w:ascii="Times New Roman" w:hAnsi="Times New Roman" w:cs="Times New Roman"/>
          <w:sz w:val="24"/>
          <w:szCs w:val="24"/>
        </w:rPr>
        <w:t>ș</w:t>
      </w:r>
      <w:r w:rsidRPr="00D80632">
        <w:rPr>
          <w:rFonts w:ascii="Times New Roman" w:hAnsi="Times New Roman" w:cs="Times New Roman"/>
          <w:sz w:val="24"/>
          <w:szCs w:val="24"/>
        </w:rPr>
        <w:t xml:space="preserve">e </w:t>
      </w:r>
      <w:r w:rsidR="00F57B21" w:rsidRPr="00D80632">
        <w:rPr>
          <w:rFonts w:ascii="Times New Roman" w:hAnsi="Times New Roman" w:cs="Times New Roman"/>
          <w:sz w:val="24"/>
          <w:szCs w:val="24"/>
        </w:rPr>
        <w:t>ș</w:t>
      </w:r>
      <w:r w:rsidRPr="00D80632">
        <w:rPr>
          <w:rFonts w:ascii="Times New Roman" w:hAnsi="Times New Roman" w:cs="Times New Roman"/>
          <w:sz w:val="24"/>
          <w:szCs w:val="24"/>
        </w:rPr>
        <w:t>i se vor aplica prevederile prezentului Ghid.</w:t>
      </w:r>
    </w:p>
    <w:p w14:paraId="0BCF22DC" w14:textId="187F6AC8" w:rsidR="00F57B21" w:rsidRPr="00AA73C3" w:rsidRDefault="002D7E34" w:rsidP="00AA73C3">
      <w:pPr>
        <w:pStyle w:val="ListParagraph"/>
        <w:ind w:left="0"/>
        <w:jc w:val="both"/>
        <w:rPr>
          <w:rFonts w:ascii="Times New Roman" w:hAnsi="Times New Roman" w:cs="Times New Roman"/>
          <w:sz w:val="24"/>
          <w:szCs w:val="24"/>
        </w:rPr>
      </w:pPr>
      <w:r w:rsidRPr="00F3564D">
        <w:rPr>
          <w:rFonts w:ascii="Times New Roman" w:hAnsi="Times New Roman" w:cs="Times New Roman"/>
          <w:b/>
          <w:bCs/>
          <w:sz w:val="24"/>
          <w:szCs w:val="24"/>
        </w:rPr>
        <w:t>7.4.</w:t>
      </w:r>
      <w:r w:rsidRPr="00AA73C3">
        <w:rPr>
          <w:rFonts w:ascii="Times New Roman" w:hAnsi="Times New Roman" w:cs="Times New Roman"/>
          <w:sz w:val="24"/>
          <w:szCs w:val="24"/>
        </w:rPr>
        <w:t xml:space="preserve"> În cazul în care Beneficiarul nu poate justifica cheltuirea unora din sumele acordate, </w:t>
      </w:r>
      <w:r w:rsidR="001823F1">
        <w:rPr>
          <w:rFonts w:ascii="Times New Roman" w:hAnsi="Times New Roman" w:cs="Times New Roman"/>
          <w:sz w:val="24"/>
          <w:szCs w:val="24"/>
        </w:rPr>
        <w:t>Autoritatea</w:t>
      </w:r>
      <w:r w:rsidRPr="00AA73C3">
        <w:rPr>
          <w:rFonts w:ascii="Times New Roman" w:hAnsi="Times New Roman" w:cs="Times New Roman"/>
          <w:sz w:val="24"/>
          <w:szCs w:val="24"/>
        </w:rPr>
        <w:t xml:space="preserve"> finanțatoare, după ce solicită </w:t>
      </w:r>
      <w:r w:rsidR="00F57B21" w:rsidRPr="00AA73C3">
        <w:rPr>
          <w:rFonts w:ascii="Times New Roman" w:hAnsi="Times New Roman" w:cs="Times New Roman"/>
          <w:sz w:val="24"/>
          <w:szCs w:val="24"/>
        </w:rPr>
        <w:t>ș</w:t>
      </w:r>
      <w:r w:rsidRPr="00AA73C3">
        <w:rPr>
          <w:rFonts w:ascii="Times New Roman" w:hAnsi="Times New Roman" w:cs="Times New Roman"/>
          <w:sz w:val="24"/>
          <w:szCs w:val="24"/>
        </w:rPr>
        <w:t xml:space="preserve">i analizează explicațiile Beneficiarului, are dreptul de a solicita returnarea sumelor echivalente cheltuielilor nejustificate </w:t>
      </w:r>
      <w:r w:rsidR="00F57B21" w:rsidRPr="00AA73C3">
        <w:rPr>
          <w:rFonts w:ascii="Times New Roman" w:hAnsi="Times New Roman" w:cs="Times New Roman"/>
          <w:sz w:val="24"/>
          <w:szCs w:val="24"/>
        </w:rPr>
        <w:t>ș</w:t>
      </w:r>
      <w:r w:rsidRPr="00AA73C3">
        <w:rPr>
          <w:rFonts w:ascii="Times New Roman" w:hAnsi="Times New Roman" w:cs="Times New Roman"/>
          <w:sz w:val="24"/>
          <w:szCs w:val="24"/>
        </w:rPr>
        <w:t>i/sau, după caz, de a le reține din valoarea tran</w:t>
      </w:r>
      <w:r w:rsidR="00F57B21" w:rsidRPr="00AA73C3">
        <w:rPr>
          <w:rFonts w:ascii="Times New Roman" w:hAnsi="Times New Roman" w:cs="Times New Roman"/>
          <w:sz w:val="24"/>
          <w:szCs w:val="24"/>
        </w:rPr>
        <w:t>ș</w:t>
      </w:r>
      <w:r w:rsidRPr="00AA73C3">
        <w:rPr>
          <w:rFonts w:ascii="Times New Roman" w:hAnsi="Times New Roman" w:cs="Times New Roman"/>
          <w:sz w:val="24"/>
          <w:szCs w:val="24"/>
        </w:rPr>
        <w:t xml:space="preserve">ei finale, în funcție de decizia </w:t>
      </w:r>
      <w:r w:rsidR="00627DFE" w:rsidRPr="00AA73C3">
        <w:rPr>
          <w:rFonts w:ascii="Times New Roman" w:hAnsi="Times New Roman" w:cs="Times New Roman"/>
          <w:sz w:val="24"/>
          <w:szCs w:val="24"/>
        </w:rPr>
        <w:t xml:space="preserve">Autorităţii </w:t>
      </w:r>
      <w:r w:rsidRPr="00AA73C3">
        <w:rPr>
          <w:rFonts w:ascii="Times New Roman" w:hAnsi="Times New Roman" w:cs="Times New Roman"/>
          <w:sz w:val="24"/>
          <w:szCs w:val="24"/>
        </w:rPr>
        <w:t xml:space="preserve"> finanțatoare.</w:t>
      </w:r>
    </w:p>
    <w:p w14:paraId="521E883C" w14:textId="34498A4C" w:rsidR="00F57B21" w:rsidRPr="00AA73C3" w:rsidRDefault="002D7E34" w:rsidP="00AA73C3">
      <w:pPr>
        <w:pStyle w:val="ListParagraph"/>
        <w:ind w:left="0"/>
        <w:jc w:val="both"/>
        <w:rPr>
          <w:rFonts w:ascii="Times New Roman" w:hAnsi="Times New Roman" w:cs="Times New Roman"/>
          <w:sz w:val="24"/>
          <w:szCs w:val="24"/>
        </w:rPr>
      </w:pPr>
      <w:r w:rsidRPr="00F3564D">
        <w:rPr>
          <w:rFonts w:ascii="Times New Roman" w:hAnsi="Times New Roman" w:cs="Times New Roman"/>
          <w:b/>
          <w:bCs/>
          <w:sz w:val="24"/>
          <w:szCs w:val="24"/>
        </w:rPr>
        <w:t>7.5.</w:t>
      </w:r>
      <w:r w:rsidRPr="00AA73C3">
        <w:rPr>
          <w:rFonts w:ascii="Times New Roman" w:hAnsi="Times New Roman" w:cs="Times New Roman"/>
          <w:sz w:val="24"/>
          <w:szCs w:val="24"/>
        </w:rPr>
        <w:t xml:space="preserve"> </w:t>
      </w:r>
      <w:r w:rsidR="001823F1">
        <w:rPr>
          <w:rFonts w:ascii="Times New Roman" w:hAnsi="Times New Roman" w:cs="Times New Roman"/>
          <w:sz w:val="24"/>
          <w:szCs w:val="24"/>
        </w:rPr>
        <w:t>Autoritatea</w:t>
      </w:r>
      <w:r w:rsidRPr="00AA73C3">
        <w:rPr>
          <w:rFonts w:ascii="Times New Roman" w:hAnsi="Times New Roman" w:cs="Times New Roman"/>
          <w:sz w:val="24"/>
          <w:szCs w:val="24"/>
        </w:rPr>
        <w:t xml:space="preserve"> finanțatoare finanțează numai cheltuielile eligibile, astfel: </w:t>
      </w:r>
    </w:p>
    <w:p w14:paraId="2CE07C12" w14:textId="77777777" w:rsidR="00F57B21"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a) reflectă costuri necesare şi rezonabile; </w:t>
      </w:r>
    </w:p>
    <w:p w14:paraId="357CCAC8" w14:textId="77777777" w:rsidR="00F57B21"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b) sunt oportune şi justificate; </w:t>
      </w:r>
    </w:p>
    <w:p w14:paraId="277BA5E7" w14:textId="670CC791" w:rsidR="00F57B21"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c) sunt efectuate </w:t>
      </w:r>
      <w:r w:rsidR="003148AA">
        <w:rPr>
          <w:rFonts w:ascii="Times New Roman" w:hAnsi="Times New Roman" w:cs="Times New Roman"/>
          <w:sz w:val="24"/>
          <w:szCs w:val="24"/>
        </w:rPr>
        <w:t>între data semnării contractului de finanțare nerambursabilă și data finalizării ultimei activități, conform Graficului de activități aprobat.</w:t>
      </w:r>
      <w:r w:rsidRPr="00AA73C3">
        <w:rPr>
          <w:rFonts w:ascii="Times New Roman" w:hAnsi="Times New Roman" w:cs="Times New Roman"/>
          <w:sz w:val="24"/>
          <w:szCs w:val="24"/>
        </w:rPr>
        <w:t xml:space="preserve">; </w:t>
      </w:r>
    </w:p>
    <w:p w14:paraId="66E15B39" w14:textId="77777777" w:rsidR="00F57B21"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d) sunt legate în mod direct de obiectul contractului de finanţare şi trebuie să fie prevăzute în formularul de buget; </w:t>
      </w:r>
    </w:p>
    <w:p w14:paraId="05DC07CC" w14:textId="77777777" w:rsidR="007918A3"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e) sunt înregistrate în contabilitate (în cazul persoanelor fizice autorizate sau al persoanelor juridice), identificabile şi verificabile; </w:t>
      </w:r>
    </w:p>
    <w:p w14:paraId="511F3380" w14:textId="77777777" w:rsidR="007918A3"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lastRenderedPageBreak/>
        <w:t>f) sunt susţinute de acte şi documente justificative originale corespunzătoare.</w:t>
      </w:r>
    </w:p>
    <w:p w14:paraId="657A1286" w14:textId="77777777" w:rsidR="00A96F4B" w:rsidRPr="00AA73C3" w:rsidRDefault="002D7E34" w:rsidP="00AA73C3">
      <w:pPr>
        <w:pStyle w:val="ListParagraph"/>
        <w:ind w:left="0"/>
        <w:jc w:val="both"/>
        <w:rPr>
          <w:rFonts w:ascii="Times New Roman" w:hAnsi="Times New Roman" w:cs="Times New Roman"/>
          <w:sz w:val="24"/>
          <w:szCs w:val="24"/>
        </w:rPr>
      </w:pPr>
      <w:r w:rsidRPr="00F3564D">
        <w:rPr>
          <w:rFonts w:ascii="Times New Roman" w:hAnsi="Times New Roman" w:cs="Times New Roman"/>
          <w:b/>
          <w:bCs/>
          <w:sz w:val="24"/>
          <w:szCs w:val="24"/>
        </w:rPr>
        <w:t>7.6.</w:t>
      </w:r>
      <w:r w:rsidRPr="00AA73C3">
        <w:rPr>
          <w:rFonts w:ascii="Times New Roman" w:hAnsi="Times New Roman" w:cs="Times New Roman"/>
          <w:sz w:val="24"/>
          <w:szCs w:val="24"/>
        </w:rPr>
        <w:t xml:space="preserve"> Valoarea finanțării efectiv plătită poate fi mai mică decât valoarea finanțării aprobate inițial, conform bugetului estimativ, în următoarele situații:</w:t>
      </w:r>
    </w:p>
    <w:p w14:paraId="53D9384F" w14:textId="77777777" w:rsidR="00A96F4B"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a) cheltuielile efectuate au fost mai mici decât cele estimate, dar fără a influența activitățile </w:t>
      </w:r>
      <w:r w:rsidR="00A96F4B" w:rsidRPr="00AA73C3">
        <w:rPr>
          <w:rFonts w:ascii="Times New Roman" w:hAnsi="Times New Roman" w:cs="Times New Roman"/>
          <w:sz w:val="24"/>
          <w:szCs w:val="24"/>
        </w:rPr>
        <w:t>ș</w:t>
      </w:r>
      <w:r w:rsidRPr="00AA73C3">
        <w:rPr>
          <w:rFonts w:ascii="Times New Roman" w:hAnsi="Times New Roman" w:cs="Times New Roman"/>
          <w:sz w:val="24"/>
          <w:szCs w:val="24"/>
        </w:rPr>
        <w:t>i consistența proiectului;</w:t>
      </w:r>
    </w:p>
    <w:p w14:paraId="6B95E0DE" w14:textId="77777777" w:rsidR="00A96F4B"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b) anumite cheltuieli nu au mai fost efectuate;</w:t>
      </w:r>
    </w:p>
    <w:p w14:paraId="57859D22" w14:textId="77777777" w:rsidR="00A96F4B"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c) unele cheltuieli efectuate nu au fost considerate eligibile, în urma evaluării raportului intermediar/final;</w:t>
      </w:r>
    </w:p>
    <w:p w14:paraId="0C791633" w14:textId="77777777" w:rsidR="00A96F4B"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d) neatingerea nivelului minim al cofinanțării asigurate de Beneficiar, respectiv minimum</w:t>
      </w:r>
      <w:r w:rsidR="00A96F4B" w:rsidRPr="00AA73C3">
        <w:rPr>
          <w:rFonts w:ascii="Times New Roman" w:hAnsi="Times New Roman" w:cs="Times New Roman"/>
          <w:sz w:val="24"/>
          <w:szCs w:val="24"/>
        </w:rPr>
        <w:t xml:space="preserve"> </w:t>
      </w:r>
      <w:r w:rsidRPr="00AA73C3">
        <w:rPr>
          <w:rFonts w:ascii="Times New Roman" w:hAnsi="Times New Roman" w:cs="Times New Roman"/>
          <w:sz w:val="24"/>
          <w:szCs w:val="24"/>
        </w:rPr>
        <w:t>10% din totalul proiectului pentru care s-a aprobat finanțarea, atrage diminuarea finanțării cheltuielilor totale eligibile până ce acest procent va fi atins la finalul proiectului.</w:t>
      </w:r>
    </w:p>
    <w:p w14:paraId="075AE3CD" w14:textId="77777777" w:rsidR="00A96F4B" w:rsidRPr="00AA73C3" w:rsidRDefault="002D7E34" w:rsidP="00AA73C3">
      <w:pPr>
        <w:pStyle w:val="ListParagraph"/>
        <w:ind w:left="0"/>
        <w:jc w:val="both"/>
        <w:rPr>
          <w:rFonts w:ascii="Times New Roman" w:hAnsi="Times New Roman" w:cs="Times New Roman"/>
          <w:sz w:val="24"/>
          <w:szCs w:val="24"/>
        </w:rPr>
      </w:pPr>
      <w:r w:rsidRPr="00F3564D">
        <w:rPr>
          <w:rFonts w:ascii="Times New Roman" w:hAnsi="Times New Roman" w:cs="Times New Roman"/>
          <w:b/>
          <w:bCs/>
          <w:sz w:val="24"/>
          <w:szCs w:val="24"/>
        </w:rPr>
        <w:t>7.7.</w:t>
      </w:r>
      <w:r w:rsidRPr="00AA73C3">
        <w:rPr>
          <w:rFonts w:ascii="Times New Roman" w:hAnsi="Times New Roman" w:cs="Times New Roman"/>
          <w:sz w:val="24"/>
          <w:szCs w:val="24"/>
        </w:rPr>
        <w:t xml:space="preserve"> Finanțările nerambursabile nu pot fi folosite cu alte destinații decât cele stabilite în contractul de finanțare.</w:t>
      </w:r>
    </w:p>
    <w:p w14:paraId="73FF4F60" w14:textId="77777777" w:rsidR="00A96F4B" w:rsidRPr="00AA73C3" w:rsidRDefault="002D7E34" w:rsidP="00AA73C3">
      <w:pPr>
        <w:pStyle w:val="ListParagraph"/>
        <w:ind w:left="0"/>
        <w:jc w:val="both"/>
        <w:rPr>
          <w:rFonts w:ascii="Times New Roman" w:hAnsi="Times New Roman" w:cs="Times New Roman"/>
          <w:sz w:val="24"/>
          <w:szCs w:val="24"/>
        </w:rPr>
      </w:pPr>
      <w:r w:rsidRPr="00F3564D">
        <w:rPr>
          <w:rFonts w:ascii="Times New Roman" w:hAnsi="Times New Roman" w:cs="Times New Roman"/>
          <w:b/>
          <w:bCs/>
          <w:sz w:val="24"/>
          <w:szCs w:val="24"/>
        </w:rPr>
        <w:t>7.8.</w:t>
      </w:r>
      <w:r w:rsidRPr="00AA73C3">
        <w:rPr>
          <w:rFonts w:ascii="Times New Roman" w:hAnsi="Times New Roman" w:cs="Times New Roman"/>
          <w:sz w:val="24"/>
          <w:szCs w:val="24"/>
        </w:rPr>
        <w:t xml:space="preserve"> Suma decontată nu poate fi mai mare decât suma aprobată.</w:t>
      </w:r>
    </w:p>
    <w:p w14:paraId="46CC8789" w14:textId="0BF61C2B" w:rsidR="00A96F4B" w:rsidRPr="00AA73C3" w:rsidRDefault="002D7E34" w:rsidP="00AA73C3">
      <w:pPr>
        <w:pStyle w:val="ListParagraph"/>
        <w:ind w:left="0"/>
        <w:jc w:val="both"/>
        <w:rPr>
          <w:rFonts w:ascii="Times New Roman" w:hAnsi="Times New Roman" w:cs="Times New Roman"/>
          <w:sz w:val="24"/>
          <w:szCs w:val="24"/>
        </w:rPr>
      </w:pPr>
      <w:r w:rsidRPr="00F3564D">
        <w:rPr>
          <w:rFonts w:ascii="Times New Roman" w:hAnsi="Times New Roman" w:cs="Times New Roman"/>
          <w:b/>
          <w:bCs/>
          <w:sz w:val="24"/>
          <w:szCs w:val="24"/>
        </w:rPr>
        <w:t>7.9.</w:t>
      </w:r>
      <w:r w:rsidRPr="00AA73C3">
        <w:rPr>
          <w:rFonts w:ascii="Times New Roman" w:hAnsi="Times New Roman" w:cs="Times New Roman"/>
          <w:sz w:val="24"/>
          <w:szCs w:val="24"/>
        </w:rPr>
        <w:t xml:space="preserve"> Pentru dovedirea cheltuielilor efectuate se vor prezenta documente justificative în copie cu mențiunea </w:t>
      </w:r>
      <w:r w:rsidR="00A96F4B" w:rsidRPr="00AA73C3">
        <w:rPr>
          <w:rFonts w:ascii="Times New Roman" w:hAnsi="Times New Roman" w:cs="Times New Roman"/>
          <w:sz w:val="24"/>
          <w:szCs w:val="24"/>
        </w:rPr>
        <w:t>”</w:t>
      </w:r>
      <w:r w:rsidRPr="00AA73C3">
        <w:rPr>
          <w:rFonts w:ascii="Times New Roman" w:hAnsi="Times New Roman" w:cs="Times New Roman"/>
          <w:sz w:val="24"/>
          <w:szCs w:val="24"/>
        </w:rPr>
        <w:t>Conform cu originalul</w:t>
      </w:r>
      <w:r w:rsidR="00A96F4B" w:rsidRPr="00AA73C3">
        <w:rPr>
          <w:rFonts w:ascii="Times New Roman" w:hAnsi="Times New Roman" w:cs="Times New Roman"/>
          <w:sz w:val="24"/>
          <w:szCs w:val="24"/>
        </w:rPr>
        <w:t>”</w:t>
      </w:r>
      <w:r w:rsidRPr="00AA73C3">
        <w:rPr>
          <w:rFonts w:ascii="Times New Roman" w:hAnsi="Times New Roman" w:cs="Times New Roman"/>
          <w:sz w:val="24"/>
          <w:szCs w:val="24"/>
        </w:rPr>
        <w:t xml:space="preserve">, alături de semnătura </w:t>
      </w:r>
      <w:r w:rsidR="001B3DDF" w:rsidRPr="00AA73C3">
        <w:rPr>
          <w:rFonts w:ascii="Times New Roman" w:hAnsi="Times New Roman" w:cs="Times New Roman"/>
          <w:sz w:val="24"/>
          <w:szCs w:val="24"/>
        </w:rPr>
        <w:t xml:space="preserve">olografă a </w:t>
      </w:r>
      <w:r w:rsidRPr="00AA73C3">
        <w:rPr>
          <w:rFonts w:ascii="Times New Roman" w:hAnsi="Times New Roman" w:cs="Times New Roman"/>
          <w:sz w:val="24"/>
          <w:szCs w:val="24"/>
        </w:rPr>
        <w:t>reprezentatului legal al entității finanțate.</w:t>
      </w:r>
    </w:p>
    <w:p w14:paraId="742653AB" w14:textId="66724DDF" w:rsidR="001B3DDF" w:rsidRPr="00AA73C3" w:rsidRDefault="002D7E34" w:rsidP="00AA73C3">
      <w:pPr>
        <w:pStyle w:val="ListParagraph"/>
        <w:ind w:left="0"/>
        <w:jc w:val="both"/>
        <w:rPr>
          <w:rFonts w:ascii="Times New Roman" w:hAnsi="Times New Roman" w:cs="Times New Roman"/>
          <w:sz w:val="24"/>
          <w:szCs w:val="24"/>
        </w:rPr>
      </w:pPr>
      <w:r w:rsidRPr="00F3564D">
        <w:rPr>
          <w:rFonts w:ascii="Times New Roman" w:hAnsi="Times New Roman" w:cs="Times New Roman"/>
          <w:b/>
          <w:bCs/>
          <w:sz w:val="24"/>
          <w:szCs w:val="24"/>
        </w:rPr>
        <w:t>7.10.</w:t>
      </w:r>
      <w:r w:rsidRPr="00AA73C3">
        <w:rPr>
          <w:rFonts w:ascii="Times New Roman" w:hAnsi="Times New Roman" w:cs="Times New Roman"/>
          <w:sz w:val="24"/>
          <w:szCs w:val="24"/>
        </w:rPr>
        <w:t xml:space="preserve"> La solicitarea </w:t>
      </w:r>
      <w:r w:rsidR="00627DFE" w:rsidRPr="00AA73C3">
        <w:rPr>
          <w:rFonts w:ascii="Times New Roman" w:hAnsi="Times New Roman" w:cs="Times New Roman"/>
          <w:sz w:val="24"/>
          <w:szCs w:val="24"/>
        </w:rPr>
        <w:t xml:space="preserve">Autorităţii </w:t>
      </w:r>
      <w:r w:rsidRPr="00AA73C3">
        <w:rPr>
          <w:rFonts w:ascii="Times New Roman" w:hAnsi="Times New Roman" w:cs="Times New Roman"/>
          <w:sz w:val="24"/>
          <w:szCs w:val="24"/>
        </w:rPr>
        <w:t xml:space="preserve"> finanțatoare, Beneficiarul va prezenta spre verificare, documentele justificative în original.</w:t>
      </w:r>
    </w:p>
    <w:p w14:paraId="16001238" w14:textId="77777777" w:rsidR="001B3DDF" w:rsidRPr="00AA73C3" w:rsidRDefault="002D7E34" w:rsidP="00AA73C3">
      <w:pPr>
        <w:pStyle w:val="ListParagraph"/>
        <w:ind w:left="0"/>
        <w:jc w:val="both"/>
        <w:rPr>
          <w:rFonts w:ascii="Times New Roman" w:hAnsi="Times New Roman" w:cs="Times New Roman"/>
          <w:sz w:val="24"/>
          <w:szCs w:val="24"/>
        </w:rPr>
      </w:pPr>
      <w:r w:rsidRPr="00F3564D">
        <w:rPr>
          <w:rFonts w:ascii="Times New Roman" w:hAnsi="Times New Roman" w:cs="Times New Roman"/>
          <w:b/>
          <w:bCs/>
          <w:sz w:val="24"/>
          <w:szCs w:val="24"/>
        </w:rPr>
        <w:t>7.11.</w:t>
      </w:r>
      <w:r w:rsidRPr="00AA73C3">
        <w:rPr>
          <w:rFonts w:ascii="Times New Roman" w:hAnsi="Times New Roman" w:cs="Times New Roman"/>
          <w:sz w:val="24"/>
          <w:szCs w:val="24"/>
        </w:rPr>
        <w:t xml:space="preserve"> Contractele de finanţare nerambursabilă vor prevedea calitatea Curţii de Conturi a României de a exercita controlul financiar asupra derulării activităţii non-profit finanţate din fondurile publice.</w:t>
      </w:r>
    </w:p>
    <w:p w14:paraId="4943702D" w14:textId="77777777" w:rsidR="001B3DDF" w:rsidRPr="00AA73C3" w:rsidRDefault="002D7E34" w:rsidP="00AA73C3">
      <w:pPr>
        <w:pStyle w:val="ListParagraph"/>
        <w:ind w:left="0"/>
        <w:jc w:val="both"/>
        <w:rPr>
          <w:rFonts w:ascii="Times New Roman" w:hAnsi="Times New Roman" w:cs="Times New Roman"/>
          <w:sz w:val="24"/>
          <w:szCs w:val="24"/>
        </w:rPr>
      </w:pPr>
      <w:r w:rsidRPr="00F3564D">
        <w:rPr>
          <w:rFonts w:ascii="Times New Roman" w:hAnsi="Times New Roman" w:cs="Times New Roman"/>
          <w:b/>
          <w:bCs/>
          <w:sz w:val="24"/>
          <w:szCs w:val="24"/>
        </w:rPr>
        <w:t>7.12.</w:t>
      </w:r>
      <w:r w:rsidRPr="00AA73C3">
        <w:rPr>
          <w:rFonts w:ascii="Times New Roman" w:hAnsi="Times New Roman" w:cs="Times New Roman"/>
          <w:sz w:val="24"/>
          <w:szCs w:val="24"/>
        </w:rPr>
        <w:t xml:space="preserve"> Regimul de gestionare a sumelor finanţate şi controlul financiar se realizează în condiţiile legii.</w:t>
      </w:r>
      <w:r w:rsidR="001B3DDF" w:rsidRPr="00AA73C3">
        <w:rPr>
          <w:rFonts w:ascii="Times New Roman" w:hAnsi="Times New Roman" w:cs="Times New Roman"/>
          <w:sz w:val="24"/>
          <w:szCs w:val="24"/>
        </w:rPr>
        <w:t xml:space="preserve"> </w:t>
      </w:r>
      <w:r w:rsidRPr="00AA73C3">
        <w:rPr>
          <w:rFonts w:ascii="Times New Roman" w:hAnsi="Times New Roman" w:cs="Times New Roman"/>
          <w:sz w:val="24"/>
          <w:szCs w:val="24"/>
        </w:rPr>
        <w:t>Dosarul complet al proiectului trebuie păstrat de către beneficiarul finanţării timp de</w:t>
      </w:r>
      <w:r w:rsidR="001B3DDF" w:rsidRPr="00AA73C3">
        <w:rPr>
          <w:rFonts w:ascii="Times New Roman" w:hAnsi="Times New Roman" w:cs="Times New Roman"/>
          <w:sz w:val="24"/>
          <w:szCs w:val="24"/>
        </w:rPr>
        <w:t xml:space="preserve"> 5</w:t>
      </w:r>
      <w:r w:rsidRPr="00AA73C3">
        <w:rPr>
          <w:rFonts w:ascii="Times New Roman" w:hAnsi="Times New Roman" w:cs="Times New Roman"/>
          <w:sz w:val="24"/>
          <w:szCs w:val="24"/>
        </w:rPr>
        <w:t xml:space="preserve"> ani pentru eventuale controale ulterioare.</w:t>
      </w:r>
    </w:p>
    <w:p w14:paraId="38EC708B" w14:textId="77777777" w:rsidR="001B3DDF" w:rsidRPr="00AA73C3" w:rsidRDefault="001B3DDF" w:rsidP="00AA73C3">
      <w:pPr>
        <w:pStyle w:val="ListParagraph"/>
        <w:ind w:left="0"/>
        <w:jc w:val="both"/>
        <w:rPr>
          <w:rFonts w:ascii="Times New Roman" w:hAnsi="Times New Roman" w:cs="Times New Roman"/>
          <w:sz w:val="24"/>
          <w:szCs w:val="24"/>
        </w:rPr>
      </w:pPr>
    </w:p>
    <w:p w14:paraId="34B20F5F" w14:textId="226EECBE" w:rsidR="001B3DDF"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b/>
          <w:bCs/>
          <w:sz w:val="24"/>
          <w:szCs w:val="24"/>
        </w:rPr>
        <w:t xml:space="preserve">CAPITOLUL 8 </w:t>
      </w:r>
      <w:r w:rsidR="001B3DDF" w:rsidRPr="00AA73C3">
        <w:rPr>
          <w:rFonts w:ascii="Times New Roman" w:hAnsi="Times New Roman" w:cs="Times New Roman"/>
          <w:b/>
          <w:bCs/>
          <w:sz w:val="24"/>
          <w:szCs w:val="24"/>
        </w:rPr>
        <w:t>-</w:t>
      </w:r>
      <w:r w:rsidRPr="00AA73C3">
        <w:rPr>
          <w:rFonts w:ascii="Times New Roman" w:hAnsi="Times New Roman" w:cs="Times New Roman"/>
          <w:b/>
          <w:bCs/>
          <w:sz w:val="24"/>
          <w:szCs w:val="24"/>
        </w:rPr>
        <w:t xml:space="preserve"> ÎNCETAREA CONTRACTELOR  </w:t>
      </w:r>
    </w:p>
    <w:p w14:paraId="7FD98A92" w14:textId="77777777" w:rsidR="001B3DDF" w:rsidRPr="00AA73C3" w:rsidRDefault="001B3DDF" w:rsidP="00AA73C3">
      <w:pPr>
        <w:pStyle w:val="ListParagraph"/>
        <w:ind w:left="0"/>
        <w:jc w:val="both"/>
        <w:rPr>
          <w:rFonts w:ascii="Times New Roman" w:hAnsi="Times New Roman" w:cs="Times New Roman"/>
          <w:sz w:val="24"/>
          <w:szCs w:val="24"/>
        </w:rPr>
      </w:pPr>
    </w:p>
    <w:p w14:paraId="5C231521" w14:textId="5A491412" w:rsidR="001062DE" w:rsidRPr="00AA73C3" w:rsidRDefault="002D7E34" w:rsidP="00AA73C3">
      <w:pPr>
        <w:pStyle w:val="ListParagraph"/>
        <w:ind w:left="0"/>
        <w:jc w:val="both"/>
        <w:rPr>
          <w:rFonts w:ascii="Times New Roman" w:hAnsi="Times New Roman" w:cs="Times New Roman"/>
          <w:sz w:val="24"/>
          <w:szCs w:val="24"/>
        </w:rPr>
      </w:pPr>
      <w:r w:rsidRPr="00F3564D">
        <w:rPr>
          <w:rFonts w:ascii="Times New Roman" w:hAnsi="Times New Roman" w:cs="Times New Roman"/>
          <w:b/>
          <w:bCs/>
          <w:sz w:val="24"/>
          <w:szCs w:val="24"/>
        </w:rPr>
        <w:t>8.1.</w:t>
      </w:r>
      <w:r w:rsidR="00D80632">
        <w:rPr>
          <w:rFonts w:ascii="Times New Roman" w:hAnsi="Times New Roman" w:cs="Times New Roman"/>
          <w:sz w:val="24"/>
          <w:szCs w:val="24"/>
        </w:rPr>
        <w:t xml:space="preserve"> </w:t>
      </w:r>
      <w:r w:rsidRPr="00AA73C3">
        <w:rPr>
          <w:rFonts w:ascii="Times New Roman" w:hAnsi="Times New Roman" w:cs="Times New Roman"/>
          <w:sz w:val="24"/>
          <w:szCs w:val="24"/>
        </w:rPr>
        <w:t>În cazul neexecutării sau executării necorespunzătoare a obligaţiilor prevăzute prin contractul de finanţare nerambursabilă, Beneficiarii vor fi notificaţi în scris. Contractul de finanţare nerambursabilă poate fi reziliat pentru neexecutarea sau executarea</w:t>
      </w:r>
      <w:r w:rsidR="001062DE" w:rsidRPr="00AA73C3">
        <w:rPr>
          <w:rFonts w:ascii="Times New Roman" w:hAnsi="Times New Roman" w:cs="Times New Roman"/>
          <w:sz w:val="24"/>
          <w:szCs w:val="24"/>
        </w:rPr>
        <w:t xml:space="preserve"> </w:t>
      </w:r>
      <w:r w:rsidRPr="00AA73C3">
        <w:rPr>
          <w:rFonts w:ascii="Times New Roman" w:hAnsi="Times New Roman" w:cs="Times New Roman"/>
          <w:sz w:val="24"/>
          <w:szCs w:val="24"/>
        </w:rPr>
        <w:t xml:space="preserve">necorespunzătoare a obligaţiilor contractuale în condiţiile stipulate în cuprinsul acestuia, de drept, fără somaţie, punere în întârziere sau judecată, </w:t>
      </w:r>
      <w:r w:rsidR="001823F1">
        <w:rPr>
          <w:rFonts w:ascii="Times New Roman" w:hAnsi="Times New Roman" w:cs="Times New Roman"/>
          <w:sz w:val="24"/>
          <w:szCs w:val="24"/>
        </w:rPr>
        <w:t>Autoritatea</w:t>
      </w:r>
      <w:r w:rsidRPr="00AA73C3">
        <w:rPr>
          <w:rFonts w:ascii="Times New Roman" w:hAnsi="Times New Roman" w:cs="Times New Roman"/>
          <w:sz w:val="24"/>
          <w:szCs w:val="24"/>
        </w:rPr>
        <w:t xml:space="preserve"> finanţatoare fiind exonerată de plata oricăror despăgubiri de orice fel.</w:t>
      </w:r>
    </w:p>
    <w:p w14:paraId="3A0F8F91" w14:textId="77777777" w:rsidR="001062DE" w:rsidRPr="00AA73C3" w:rsidRDefault="002D7E34" w:rsidP="00AA73C3">
      <w:pPr>
        <w:pStyle w:val="ListParagraph"/>
        <w:ind w:left="0"/>
        <w:jc w:val="both"/>
        <w:rPr>
          <w:rFonts w:ascii="Times New Roman" w:hAnsi="Times New Roman" w:cs="Times New Roman"/>
          <w:sz w:val="24"/>
          <w:szCs w:val="24"/>
        </w:rPr>
      </w:pPr>
      <w:r w:rsidRPr="00F3564D">
        <w:rPr>
          <w:rFonts w:ascii="Times New Roman" w:hAnsi="Times New Roman" w:cs="Times New Roman"/>
          <w:b/>
          <w:bCs/>
          <w:sz w:val="24"/>
          <w:szCs w:val="24"/>
        </w:rPr>
        <w:t>8.2.</w:t>
      </w:r>
      <w:r w:rsidRPr="00AA73C3">
        <w:rPr>
          <w:rFonts w:ascii="Times New Roman" w:hAnsi="Times New Roman" w:cs="Times New Roman"/>
          <w:sz w:val="24"/>
          <w:szCs w:val="24"/>
        </w:rPr>
        <w:t xml:space="preserve"> Contractele de finanțare nerambursabilă pot fi reziliate de drept fără a fi necesară intervenția instanței de judecată, în termen de 10 zile de la data primirii notificării prin care părții în culpă i s-a adus la cuno</w:t>
      </w:r>
      <w:r w:rsidR="001062DE" w:rsidRPr="00AA73C3">
        <w:rPr>
          <w:rFonts w:ascii="Times New Roman" w:hAnsi="Times New Roman" w:cs="Times New Roman"/>
          <w:sz w:val="24"/>
          <w:szCs w:val="24"/>
        </w:rPr>
        <w:t>ș</w:t>
      </w:r>
      <w:r w:rsidRPr="00AA73C3">
        <w:rPr>
          <w:rFonts w:ascii="Times New Roman" w:hAnsi="Times New Roman" w:cs="Times New Roman"/>
          <w:sz w:val="24"/>
          <w:szCs w:val="24"/>
        </w:rPr>
        <w:t xml:space="preserve">tință că nu </w:t>
      </w:r>
      <w:r w:rsidR="001062DE" w:rsidRPr="00AA73C3">
        <w:rPr>
          <w:rFonts w:ascii="Times New Roman" w:hAnsi="Times New Roman" w:cs="Times New Roman"/>
          <w:sz w:val="24"/>
          <w:szCs w:val="24"/>
        </w:rPr>
        <w:t>ș</w:t>
      </w:r>
      <w:r w:rsidRPr="00AA73C3">
        <w:rPr>
          <w:rFonts w:ascii="Times New Roman" w:hAnsi="Times New Roman" w:cs="Times New Roman"/>
          <w:sz w:val="24"/>
          <w:szCs w:val="24"/>
        </w:rPr>
        <w:t>i-a îndeplinit obligațiile contractuale.</w:t>
      </w:r>
    </w:p>
    <w:p w14:paraId="20D36B55" w14:textId="77777777" w:rsidR="001062DE" w:rsidRPr="00AA73C3" w:rsidRDefault="002D7E34" w:rsidP="00AA73C3">
      <w:pPr>
        <w:pStyle w:val="ListParagraph"/>
        <w:ind w:left="0"/>
        <w:jc w:val="both"/>
        <w:rPr>
          <w:rFonts w:ascii="Times New Roman" w:hAnsi="Times New Roman" w:cs="Times New Roman"/>
          <w:sz w:val="24"/>
          <w:szCs w:val="24"/>
        </w:rPr>
      </w:pPr>
      <w:r w:rsidRPr="00F3564D">
        <w:rPr>
          <w:rFonts w:ascii="Times New Roman" w:hAnsi="Times New Roman" w:cs="Times New Roman"/>
          <w:b/>
          <w:bCs/>
          <w:sz w:val="24"/>
          <w:szCs w:val="24"/>
        </w:rPr>
        <w:t>8.3.</w:t>
      </w:r>
      <w:r w:rsidRPr="00AA73C3">
        <w:rPr>
          <w:rFonts w:ascii="Times New Roman" w:hAnsi="Times New Roman" w:cs="Times New Roman"/>
          <w:sz w:val="24"/>
          <w:szCs w:val="24"/>
        </w:rPr>
        <w:t xml:space="preserve"> Notificarea va putea fi comunicată în termen de 10 zile de la data constatării</w:t>
      </w:r>
      <w:r w:rsidR="001062DE" w:rsidRPr="00AA73C3">
        <w:rPr>
          <w:rFonts w:ascii="Times New Roman" w:hAnsi="Times New Roman" w:cs="Times New Roman"/>
          <w:sz w:val="24"/>
          <w:szCs w:val="24"/>
        </w:rPr>
        <w:t xml:space="preserve"> </w:t>
      </w:r>
      <w:r w:rsidRPr="00AA73C3">
        <w:rPr>
          <w:rFonts w:ascii="Times New Roman" w:hAnsi="Times New Roman" w:cs="Times New Roman"/>
          <w:sz w:val="24"/>
          <w:szCs w:val="24"/>
        </w:rPr>
        <w:t xml:space="preserve">neîndeplinirii sau îndeplinirii necorespunzătoare a uneia sau mai multor obligații contractuale.  </w:t>
      </w:r>
    </w:p>
    <w:p w14:paraId="7BE24BAD" w14:textId="01A82B2C" w:rsidR="000500F2" w:rsidRPr="00AA73C3" w:rsidRDefault="002D7E34" w:rsidP="00AA73C3">
      <w:pPr>
        <w:pStyle w:val="ListParagraph"/>
        <w:ind w:left="0"/>
        <w:jc w:val="both"/>
        <w:rPr>
          <w:rFonts w:ascii="Times New Roman" w:hAnsi="Times New Roman" w:cs="Times New Roman"/>
          <w:sz w:val="24"/>
          <w:szCs w:val="24"/>
        </w:rPr>
      </w:pPr>
      <w:r w:rsidRPr="00F3564D">
        <w:rPr>
          <w:rFonts w:ascii="Times New Roman" w:hAnsi="Times New Roman" w:cs="Times New Roman"/>
          <w:b/>
          <w:bCs/>
          <w:sz w:val="24"/>
          <w:szCs w:val="24"/>
        </w:rPr>
        <w:t>8.4.</w:t>
      </w:r>
      <w:r w:rsidRPr="00AA73C3">
        <w:rPr>
          <w:rFonts w:ascii="Times New Roman" w:hAnsi="Times New Roman" w:cs="Times New Roman"/>
          <w:sz w:val="24"/>
          <w:szCs w:val="24"/>
        </w:rPr>
        <w:t xml:space="preserve"> În cazul luării deciziei de reziliere a contractului, </w:t>
      </w:r>
      <w:r w:rsidR="001823F1">
        <w:rPr>
          <w:rFonts w:ascii="Times New Roman" w:hAnsi="Times New Roman" w:cs="Times New Roman"/>
          <w:sz w:val="24"/>
          <w:szCs w:val="24"/>
        </w:rPr>
        <w:t>Autoritatea</w:t>
      </w:r>
      <w:r w:rsidRPr="00AA73C3">
        <w:rPr>
          <w:rFonts w:ascii="Times New Roman" w:hAnsi="Times New Roman" w:cs="Times New Roman"/>
          <w:sz w:val="24"/>
          <w:szCs w:val="24"/>
        </w:rPr>
        <w:t xml:space="preserve"> finanțatoare va notifica </w:t>
      </w:r>
      <w:r w:rsidR="001062DE" w:rsidRPr="00AA73C3">
        <w:rPr>
          <w:rFonts w:ascii="Times New Roman" w:hAnsi="Times New Roman" w:cs="Times New Roman"/>
          <w:sz w:val="24"/>
          <w:szCs w:val="24"/>
        </w:rPr>
        <w:t>B</w:t>
      </w:r>
      <w:r w:rsidRPr="00AA73C3">
        <w:rPr>
          <w:rFonts w:ascii="Times New Roman" w:hAnsi="Times New Roman" w:cs="Times New Roman"/>
          <w:sz w:val="24"/>
          <w:szCs w:val="24"/>
        </w:rPr>
        <w:t xml:space="preserve">eneficiarul cu privire la decizia luată, la sumele care trebuie restituite de către beneficiar </w:t>
      </w:r>
      <w:r w:rsidR="000500F2" w:rsidRPr="00AA73C3">
        <w:rPr>
          <w:rFonts w:ascii="Times New Roman" w:hAnsi="Times New Roman" w:cs="Times New Roman"/>
          <w:sz w:val="24"/>
          <w:szCs w:val="24"/>
        </w:rPr>
        <w:t>ș</w:t>
      </w:r>
      <w:r w:rsidRPr="00AA73C3">
        <w:rPr>
          <w:rFonts w:ascii="Times New Roman" w:hAnsi="Times New Roman" w:cs="Times New Roman"/>
          <w:sz w:val="24"/>
          <w:szCs w:val="24"/>
        </w:rPr>
        <w:t>i la condițiile de restituire a acestora.</w:t>
      </w:r>
    </w:p>
    <w:p w14:paraId="51FCA921" w14:textId="59367517" w:rsidR="00FF074F" w:rsidRPr="00AA73C3" w:rsidRDefault="002D7E34" w:rsidP="00AA73C3">
      <w:pPr>
        <w:pStyle w:val="ListParagraph"/>
        <w:ind w:left="0"/>
        <w:jc w:val="both"/>
        <w:rPr>
          <w:rFonts w:ascii="Times New Roman" w:hAnsi="Times New Roman" w:cs="Times New Roman"/>
          <w:sz w:val="24"/>
          <w:szCs w:val="24"/>
        </w:rPr>
      </w:pPr>
      <w:r w:rsidRPr="00F3564D">
        <w:rPr>
          <w:rFonts w:ascii="Times New Roman" w:hAnsi="Times New Roman" w:cs="Times New Roman"/>
          <w:b/>
          <w:bCs/>
          <w:sz w:val="24"/>
          <w:szCs w:val="24"/>
        </w:rPr>
        <w:lastRenderedPageBreak/>
        <w:t>8.5.</w:t>
      </w:r>
      <w:r w:rsidRPr="00AA73C3">
        <w:rPr>
          <w:rFonts w:ascii="Times New Roman" w:hAnsi="Times New Roman" w:cs="Times New Roman"/>
          <w:sz w:val="24"/>
          <w:szCs w:val="24"/>
        </w:rPr>
        <w:t xml:space="preserve"> În acest caz, </w:t>
      </w:r>
      <w:r w:rsidR="001823F1">
        <w:rPr>
          <w:rFonts w:ascii="Times New Roman" w:hAnsi="Times New Roman" w:cs="Times New Roman"/>
          <w:sz w:val="24"/>
          <w:szCs w:val="24"/>
        </w:rPr>
        <w:t>Autoritatea</w:t>
      </w:r>
      <w:r w:rsidRPr="00AA73C3">
        <w:rPr>
          <w:rFonts w:ascii="Times New Roman" w:hAnsi="Times New Roman" w:cs="Times New Roman"/>
          <w:sz w:val="24"/>
          <w:szCs w:val="24"/>
        </w:rPr>
        <w:t xml:space="preserve"> finanțatoare va solicita </w:t>
      </w:r>
      <w:r w:rsidR="00FF074F" w:rsidRPr="00AA73C3">
        <w:rPr>
          <w:rFonts w:ascii="Times New Roman" w:hAnsi="Times New Roman" w:cs="Times New Roman"/>
          <w:sz w:val="24"/>
          <w:szCs w:val="24"/>
        </w:rPr>
        <w:t>B</w:t>
      </w:r>
      <w:r w:rsidRPr="00AA73C3">
        <w:rPr>
          <w:rFonts w:ascii="Times New Roman" w:hAnsi="Times New Roman" w:cs="Times New Roman"/>
          <w:sz w:val="24"/>
          <w:szCs w:val="24"/>
        </w:rPr>
        <w:t xml:space="preserve">eneficiarului, în termen de maxim 15 zile de la data confirmării de primire a notificării de către </w:t>
      </w:r>
      <w:r w:rsidR="00FF074F" w:rsidRPr="00AA73C3">
        <w:rPr>
          <w:rFonts w:ascii="Times New Roman" w:hAnsi="Times New Roman" w:cs="Times New Roman"/>
          <w:sz w:val="24"/>
          <w:szCs w:val="24"/>
        </w:rPr>
        <w:t>B</w:t>
      </w:r>
      <w:r w:rsidRPr="00AA73C3">
        <w:rPr>
          <w:rFonts w:ascii="Times New Roman" w:hAnsi="Times New Roman" w:cs="Times New Roman"/>
          <w:sz w:val="24"/>
          <w:szCs w:val="24"/>
        </w:rPr>
        <w:t>eneficiar, returnarea sumelor care fac obiectul notificării de reziliere, la care se vor adăuga penalități de întârziere de 0,2% pe zi</w:t>
      </w:r>
      <w:r w:rsidR="00FF074F" w:rsidRPr="00AA73C3">
        <w:rPr>
          <w:rFonts w:ascii="Times New Roman" w:hAnsi="Times New Roman" w:cs="Times New Roman"/>
          <w:sz w:val="24"/>
          <w:szCs w:val="24"/>
        </w:rPr>
        <w:t>,</w:t>
      </w:r>
      <w:r w:rsidRPr="00AA73C3">
        <w:rPr>
          <w:rFonts w:ascii="Times New Roman" w:hAnsi="Times New Roman" w:cs="Times New Roman"/>
          <w:sz w:val="24"/>
          <w:szCs w:val="24"/>
        </w:rPr>
        <w:t xml:space="preserve"> aplicate la sumele respective, până la data recuperării lor, precum </w:t>
      </w:r>
      <w:r w:rsidR="00FF074F" w:rsidRPr="00AA73C3">
        <w:rPr>
          <w:rFonts w:ascii="Times New Roman" w:hAnsi="Times New Roman" w:cs="Times New Roman"/>
          <w:sz w:val="24"/>
          <w:szCs w:val="24"/>
        </w:rPr>
        <w:t>ș</w:t>
      </w:r>
      <w:r w:rsidRPr="00AA73C3">
        <w:rPr>
          <w:rFonts w:ascii="Times New Roman" w:hAnsi="Times New Roman" w:cs="Times New Roman"/>
          <w:sz w:val="24"/>
          <w:szCs w:val="24"/>
        </w:rPr>
        <w:t>i dobânda legală calculată conform legislației în vigoare.</w:t>
      </w:r>
    </w:p>
    <w:p w14:paraId="1E3B7506" w14:textId="77777777" w:rsidR="00FF074F" w:rsidRPr="00AA73C3" w:rsidRDefault="002D7E34" w:rsidP="00AA73C3">
      <w:pPr>
        <w:pStyle w:val="ListParagraph"/>
        <w:ind w:left="0"/>
        <w:jc w:val="both"/>
        <w:rPr>
          <w:rFonts w:ascii="Times New Roman" w:hAnsi="Times New Roman" w:cs="Times New Roman"/>
          <w:sz w:val="24"/>
          <w:szCs w:val="24"/>
        </w:rPr>
      </w:pPr>
      <w:r w:rsidRPr="00F3564D">
        <w:rPr>
          <w:rFonts w:ascii="Times New Roman" w:hAnsi="Times New Roman" w:cs="Times New Roman"/>
          <w:b/>
          <w:bCs/>
          <w:sz w:val="24"/>
          <w:szCs w:val="24"/>
        </w:rPr>
        <w:t>8.6.</w:t>
      </w:r>
      <w:r w:rsidRPr="00AA73C3">
        <w:rPr>
          <w:rFonts w:ascii="Times New Roman" w:hAnsi="Times New Roman" w:cs="Times New Roman"/>
          <w:sz w:val="24"/>
          <w:szCs w:val="24"/>
        </w:rPr>
        <w:t xml:space="preserve"> Contractul de finanțare nerambursabilă încetează:</w:t>
      </w:r>
    </w:p>
    <w:p w14:paraId="59D52A3A" w14:textId="77777777" w:rsidR="00FF074F"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w:t>
      </w:r>
      <w:r w:rsidR="00FF074F" w:rsidRPr="00AA73C3">
        <w:rPr>
          <w:rFonts w:ascii="Times New Roman" w:hAnsi="Times New Roman" w:cs="Times New Roman"/>
          <w:sz w:val="24"/>
          <w:szCs w:val="24"/>
        </w:rPr>
        <w:t>1</w:t>
      </w:r>
      <w:r w:rsidRPr="00AA73C3">
        <w:rPr>
          <w:rFonts w:ascii="Times New Roman" w:hAnsi="Times New Roman" w:cs="Times New Roman"/>
          <w:sz w:val="24"/>
          <w:szCs w:val="24"/>
        </w:rPr>
        <w:t xml:space="preserve">) La data stingerii tuturor obligațiilor dintre părți; </w:t>
      </w:r>
    </w:p>
    <w:p w14:paraId="63C7ADD7" w14:textId="77777777" w:rsidR="00FF074F"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(2) La data rezilierii acestuia; </w:t>
      </w:r>
    </w:p>
    <w:p w14:paraId="6B827CE2" w14:textId="77777777" w:rsidR="00FF074F"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(3) Prin acordul părţilor, la solicitarea oricărei părți, în situația în care acestea nu au executat niciuna dintre obligațiile contractuale,</w:t>
      </w:r>
    </w:p>
    <w:p w14:paraId="394942A9" w14:textId="6715D12D" w:rsidR="00FF074F"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(4) Prin acordul părților, la solicitarea oricărei părți, cu obligația restituirii de către beneficiar, respectiv a recuperării de către </w:t>
      </w:r>
      <w:r w:rsidR="001823F1">
        <w:rPr>
          <w:rFonts w:ascii="Times New Roman" w:hAnsi="Times New Roman" w:cs="Times New Roman"/>
          <w:sz w:val="24"/>
          <w:szCs w:val="24"/>
        </w:rPr>
        <w:t>Autoritatea</w:t>
      </w:r>
      <w:r w:rsidRPr="00AA73C3">
        <w:rPr>
          <w:rFonts w:ascii="Times New Roman" w:hAnsi="Times New Roman" w:cs="Times New Roman"/>
          <w:sz w:val="24"/>
          <w:szCs w:val="24"/>
        </w:rPr>
        <w:t xml:space="preserve"> finanțatoare, a sumelor acordate până la acea dată, dacă este cazul;</w:t>
      </w:r>
    </w:p>
    <w:p w14:paraId="71EF2E4F" w14:textId="77777777" w:rsidR="00FF074F"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(5) În alte situaţii prevăzute de legislaţia în vigoare. </w:t>
      </w:r>
    </w:p>
    <w:p w14:paraId="23F40E3F" w14:textId="77777777" w:rsidR="0011747F" w:rsidRPr="00AA73C3" w:rsidRDefault="002D7E34" w:rsidP="00AA73C3">
      <w:pPr>
        <w:pStyle w:val="ListParagraph"/>
        <w:ind w:left="0"/>
        <w:jc w:val="both"/>
        <w:rPr>
          <w:rFonts w:ascii="Times New Roman" w:hAnsi="Times New Roman" w:cs="Times New Roman"/>
          <w:sz w:val="24"/>
          <w:szCs w:val="24"/>
        </w:rPr>
      </w:pPr>
      <w:r w:rsidRPr="00F3564D">
        <w:rPr>
          <w:rFonts w:ascii="Times New Roman" w:hAnsi="Times New Roman" w:cs="Times New Roman"/>
          <w:b/>
          <w:bCs/>
          <w:sz w:val="24"/>
          <w:szCs w:val="24"/>
        </w:rPr>
        <w:t>8.7.</w:t>
      </w:r>
      <w:r w:rsidRPr="00AA73C3">
        <w:rPr>
          <w:rFonts w:ascii="Times New Roman" w:hAnsi="Times New Roman" w:cs="Times New Roman"/>
          <w:sz w:val="24"/>
          <w:szCs w:val="24"/>
        </w:rPr>
        <w:t xml:space="preserve"> Orice comunicare, solicitare, informare, notificare în legătură cu procedura de selecţie sau derulare a contractelor de finanţare nerambursabilă se va transmite sub formă de document scris. Orice document scris trebuie înregistrat în momentul depunerii/transmiterii şi al primirii. </w:t>
      </w:r>
    </w:p>
    <w:p w14:paraId="5A40A768" w14:textId="7051037A" w:rsidR="00821BE9" w:rsidRPr="00AA73C3" w:rsidRDefault="002D7E34" w:rsidP="00AA73C3">
      <w:pPr>
        <w:pStyle w:val="ListParagraph"/>
        <w:ind w:left="0"/>
        <w:jc w:val="both"/>
        <w:rPr>
          <w:rFonts w:ascii="Times New Roman" w:hAnsi="Times New Roman" w:cs="Times New Roman"/>
          <w:sz w:val="24"/>
          <w:szCs w:val="24"/>
        </w:rPr>
      </w:pPr>
      <w:r w:rsidRPr="00F3564D">
        <w:rPr>
          <w:rFonts w:ascii="Times New Roman" w:hAnsi="Times New Roman" w:cs="Times New Roman"/>
          <w:b/>
          <w:bCs/>
          <w:sz w:val="24"/>
          <w:szCs w:val="24"/>
        </w:rPr>
        <w:t>8.8.</w:t>
      </w:r>
      <w:r w:rsidRPr="00AA73C3">
        <w:rPr>
          <w:rFonts w:ascii="Times New Roman" w:hAnsi="Times New Roman" w:cs="Times New Roman"/>
          <w:sz w:val="24"/>
          <w:szCs w:val="24"/>
        </w:rPr>
        <w:t xml:space="preserve"> Beneficiarul are obligaţia de a promova imaginea </w:t>
      </w:r>
      <w:r w:rsidR="00627DFE" w:rsidRPr="00AA73C3">
        <w:rPr>
          <w:rFonts w:ascii="Times New Roman" w:hAnsi="Times New Roman" w:cs="Times New Roman"/>
          <w:sz w:val="24"/>
          <w:szCs w:val="24"/>
        </w:rPr>
        <w:t xml:space="preserve">Autorităţii </w:t>
      </w:r>
      <w:r w:rsidRPr="00AA73C3">
        <w:rPr>
          <w:rFonts w:ascii="Times New Roman" w:hAnsi="Times New Roman" w:cs="Times New Roman"/>
          <w:sz w:val="24"/>
          <w:szCs w:val="24"/>
        </w:rPr>
        <w:t xml:space="preserve"> finanțatoare cu ocazia evenimentelor şi acțiunilor desfăşurate pe durata proiectului, prin includerea siglei şi a denumirii instituţiei pe tipăriturile </w:t>
      </w:r>
      <w:r w:rsidR="0011747F" w:rsidRPr="00AA73C3">
        <w:rPr>
          <w:rFonts w:ascii="Times New Roman" w:hAnsi="Times New Roman" w:cs="Times New Roman"/>
          <w:sz w:val="24"/>
          <w:szCs w:val="24"/>
        </w:rPr>
        <w:t>ș</w:t>
      </w:r>
      <w:r w:rsidRPr="00AA73C3">
        <w:rPr>
          <w:rFonts w:ascii="Times New Roman" w:hAnsi="Times New Roman" w:cs="Times New Roman"/>
          <w:sz w:val="24"/>
          <w:szCs w:val="24"/>
        </w:rPr>
        <w:t xml:space="preserve">i materialele/produsele promoționale (de publicitate), care vor fi în prealabil aprobate de către </w:t>
      </w:r>
      <w:r w:rsidR="001823F1">
        <w:rPr>
          <w:rFonts w:ascii="Times New Roman" w:hAnsi="Times New Roman" w:cs="Times New Roman"/>
          <w:sz w:val="24"/>
          <w:szCs w:val="24"/>
        </w:rPr>
        <w:t>Autoritatea</w:t>
      </w:r>
      <w:r w:rsidRPr="00AA73C3">
        <w:rPr>
          <w:rFonts w:ascii="Times New Roman" w:hAnsi="Times New Roman" w:cs="Times New Roman"/>
          <w:sz w:val="24"/>
          <w:szCs w:val="24"/>
        </w:rPr>
        <w:t xml:space="preserve"> finanțatoare, </w:t>
      </w:r>
      <w:r w:rsidR="0011747F" w:rsidRPr="00AA73C3">
        <w:rPr>
          <w:rFonts w:ascii="Times New Roman" w:hAnsi="Times New Roman" w:cs="Times New Roman"/>
          <w:sz w:val="24"/>
          <w:szCs w:val="24"/>
        </w:rPr>
        <w:t>ș</w:t>
      </w:r>
      <w:r w:rsidRPr="00AA73C3">
        <w:rPr>
          <w:rFonts w:ascii="Times New Roman" w:hAnsi="Times New Roman" w:cs="Times New Roman"/>
          <w:sz w:val="24"/>
          <w:szCs w:val="24"/>
        </w:rPr>
        <w:t xml:space="preserve">i care vor fi realizate conform Anexei la contractul de finanțare </w:t>
      </w:r>
      <w:r w:rsidR="0011747F" w:rsidRPr="00AA73C3">
        <w:rPr>
          <w:rFonts w:ascii="Times New Roman" w:hAnsi="Times New Roman" w:cs="Times New Roman"/>
          <w:sz w:val="24"/>
          <w:szCs w:val="24"/>
        </w:rPr>
        <w:t>–</w:t>
      </w:r>
      <w:r w:rsidRPr="00AA73C3">
        <w:rPr>
          <w:rFonts w:ascii="Times New Roman" w:hAnsi="Times New Roman" w:cs="Times New Roman"/>
          <w:sz w:val="24"/>
          <w:szCs w:val="24"/>
        </w:rPr>
        <w:t xml:space="preserve"> </w:t>
      </w:r>
      <w:r w:rsidR="0011747F" w:rsidRPr="00AA73C3">
        <w:rPr>
          <w:rFonts w:ascii="Times New Roman" w:hAnsi="Times New Roman" w:cs="Times New Roman"/>
          <w:sz w:val="24"/>
          <w:szCs w:val="24"/>
        </w:rPr>
        <w:t>”</w:t>
      </w:r>
      <w:r w:rsidRPr="00AA73C3">
        <w:rPr>
          <w:rFonts w:ascii="Times New Roman" w:hAnsi="Times New Roman" w:cs="Times New Roman"/>
          <w:sz w:val="24"/>
          <w:szCs w:val="24"/>
        </w:rPr>
        <w:t>Reguli de identitate vizuală</w:t>
      </w:r>
      <w:r w:rsidR="0011747F" w:rsidRPr="00AA73C3">
        <w:rPr>
          <w:rFonts w:ascii="Times New Roman" w:hAnsi="Times New Roman" w:cs="Times New Roman"/>
          <w:sz w:val="24"/>
          <w:szCs w:val="24"/>
        </w:rPr>
        <w:t>”.</w:t>
      </w:r>
      <w:r w:rsidRPr="00AA73C3">
        <w:rPr>
          <w:rFonts w:ascii="Times New Roman" w:hAnsi="Times New Roman" w:cs="Times New Roman"/>
          <w:sz w:val="24"/>
          <w:szCs w:val="24"/>
        </w:rPr>
        <w:t xml:space="preserve"> </w:t>
      </w:r>
    </w:p>
    <w:p w14:paraId="72F0D2FD" w14:textId="74D99CE9" w:rsidR="00821BE9" w:rsidRPr="00AA73C3" w:rsidRDefault="002D7E34" w:rsidP="00AA73C3">
      <w:pPr>
        <w:pStyle w:val="ListParagraph"/>
        <w:ind w:left="0"/>
        <w:jc w:val="both"/>
        <w:rPr>
          <w:rFonts w:ascii="Times New Roman" w:hAnsi="Times New Roman" w:cs="Times New Roman"/>
          <w:sz w:val="24"/>
          <w:szCs w:val="24"/>
        </w:rPr>
      </w:pPr>
      <w:r w:rsidRPr="00F3564D">
        <w:rPr>
          <w:rFonts w:ascii="Times New Roman" w:hAnsi="Times New Roman" w:cs="Times New Roman"/>
          <w:b/>
          <w:bCs/>
          <w:sz w:val="24"/>
          <w:szCs w:val="24"/>
        </w:rPr>
        <w:t>8.9.</w:t>
      </w:r>
      <w:r w:rsidRPr="00AA73C3">
        <w:rPr>
          <w:rFonts w:ascii="Times New Roman" w:hAnsi="Times New Roman" w:cs="Times New Roman"/>
          <w:sz w:val="24"/>
          <w:szCs w:val="24"/>
        </w:rPr>
        <w:t xml:space="preserve"> </w:t>
      </w:r>
      <w:r w:rsidR="001823F1">
        <w:rPr>
          <w:rFonts w:ascii="Times New Roman" w:hAnsi="Times New Roman" w:cs="Times New Roman"/>
          <w:sz w:val="24"/>
          <w:szCs w:val="24"/>
        </w:rPr>
        <w:t>Autoritatea</w:t>
      </w:r>
      <w:r w:rsidRPr="00AA73C3">
        <w:rPr>
          <w:rFonts w:ascii="Times New Roman" w:hAnsi="Times New Roman" w:cs="Times New Roman"/>
          <w:sz w:val="24"/>
          <w:szCs w:val="24"/>
        </w:rPr>
        <w:t xml:space="preserve"> finanțatoare are obligația de a păstra confidențialitatea asupra conținutului cererilor de finanţare şi a documentelor ce le însoţesc, a conținutului rapoartelor prezentate de </w:t>
      </w:r>
      <w:r w:rsidR="00821BE9" w:rsidRPr="00AA73C3">
        <w:rPr>
          <w:rFonts w:ascii="Times New Roman" w:hAnsi="Times New Roman" w:cs="Times New Roman"/>
          <w:sz w:val="24"/>
          <w:szCs w:val="24"/>
        </w:rPr>
        <w:t>B</w:t>
      </w:r>
      <w:r w:rsidRPr="00AA73C3">
        <w:rPr>
          <w:rFonts w:ascii="Times New Roman" w:hAnsi="Times New Roman" w:cs="Times New Roman"/>
          <w:sz w:val="24"/>
          <w:szCs w:val="24"/>
        </w:rPr>
        <w:t xml:space="preserve">eneficiar, precum </w:t>
      </w:r>
      <w:r w:rsidR="00821BE9" w:rsidRPr="00AA73C3">
        <w:rPr>
          <w:rFonts w:ascii="Times New Roman" w:hAnsi="Times New Roman" w:cs="Times New Roman"/>
          <w:sz w:val="24"/>
          <w:szCs w:val="24"/>
        </w:rPr>
        <w:t>ș</w:t>
      </w:r>
      <w:r w:rsidRPr="00AA73C3">
        <w:rPr>
          <w:rFonts w:ascii="Times New Roman" w:hAnsi="Times New Roman" w:cs="Times New Roman"/>
          <w:sz w:val="24"/>
          <w:szCs w:val="24"/>
        </w:rPr>
        <w:t xml:space="preserve">i asupra oricărei informații privind </w:t>
      </w:r>
      <w:r w:rsidR="00821BE9" w:rsidRPr="00AA73C3">
        <w:rPr>
          <w:rFonts w:ascii="Times New Roman" w:hAnsi="Times New Roman" w:cs="Times New Roman"/>
          <w:sz w:val="24"/>
          <w:szCs w:val="24"/>
        </w:rPr>
        <w:t>B</w:t>
      </w:r>
      <w:r w:rsidRPr="00AA73C3">
        <w:rPr>
          <w:rFonts w:ascii="Times New Roman" w:hAnsi="Times New Roman" w:cs="Times New Roman"/>
          <w:sz w:val="24"/>
          <w:szCs w:val="24"/>
        </w:rPr>
        <w:t xml:space="preserve">eneficiarii, a căror dezvăluire ar putea aduce atingere dreptului acestora de a-i proteja proprietatea intelectuală sau secretele profesionale, principiului concurenţei loiale, respectiv proprietăţii intelectuale ori altor dispoziţii legale aplicabile, cu excepțiile prevăzute la punctul 8.10. </w:t>
      </w:r>
    </w:p>
    <w:p w14:paraId="26342A43" w14:textId="77777777" w:rsidR="00821BE9" w:rsidRPr="00AA73C3" w:rsidRDefault="002D7E34" w:rsidP="00AA73C3">
      <w:pPr>
        <w:pStyle w:val="ListParagraph"/>
        <w:ind w:left="0"/>
        <w:jc w:val="both"/>
        <w:rPr>
          <w:rFonts w:ascii="Times New Roman" w:hAnsi="Times New Roman" w:cs="Times New Roman"/>
          <w:sz w:val="24"/>
          <w:szCs w:val="24"/>
        </w:rPr>
      </w:pPr>
      <w:r w:rsidRPr="00F3564D">
        <w:rPr>
          <w:rFonts w:ascii="Times New Roman" w:hAnsi="Times New Roman" w:cs="Times New Roman"/>
          <w:b/>
          <w:bCs/>
          <w:sz w:val="24"/>
          <w:szCs w:val="24"/>
        </w:rPr>
        <w:t>8.10.</w:t>
      </w:r>
      <w:r w:rsidRPr="00AA73C3">
        <w:rPr>
          <w:rFonts w:ascii="Times New Roman" w:hAnsi="Times New Roman" w:cs="Times New Roman"/>
          <w:sz w:val="24"/>
          <w:szCs w:val="24"/>
        </w:rPr>
        <w:t xml:space="preserve"> Următoarele elemente nu pot avea caracter confidențial:  </w:t>
      </w:r>
    </w:p>
    <w:p w14:paraId="28740905" w14:textId="77777777" w:rsidR="005F0FDD"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a) denumirea completă a beneficiarului; </w:t>
      </w:r>
    </w:p>
    <w:p w14:paraId="151D0C48" w14:textId="77777777" w:rsidR="005F0FDD"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b) titlul proiectului; </w:t>
      </w:r>
    </w:p>
    <w:p w14:paraId="54083EF1" w14:textId="77777777" w:rsidR="005F0FDD"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c) scopul </w:t>
      </w:r>
      <w:r w:rsidR="005F0FDD" w:rsidRPr="00AA73C3">
        <w:rPr>
          <w:rFonts w:ascii="Times New Roman" w:hAnsi="Times New Roman" w:cs="Times New Roman"/>
          <w:sz w:val="24"/>
          <w:szCs w:val="24"/>
        </w:rPr>
        <w:t>ș</w:t>
      </w:r>
      <w:r w:rsidRPr="00AA73C3">
        <w:rPr>
          <w:rFonts w:ascii="Times New Roman" w:hAnsi="Times New Roman" w:cs="Times New Roman"/>
          <w:sz w:val="24"/>
          <w:szCs w:val="24"/>
        </w:rPr>
        <w:t xml:space="preserve">i obiectivele proiectului; </w:t>
      </w:r>
    </w:p>
    <w:p w14:paraId="589BDDF2" w14:textId="77777777" w:rsidR="005F0FDD"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d) valoarea finanţării nerambursabile acordate;</w:t>
      </w:r>
    </w:p>
    <w:p w14:paraId="325CB8D0" w14:textId="77777777" w:rsidR="005F0FDD"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e) rezumatul proiectului din Cererea de finanțare;</w:t>
      </w:r>
    </w:p>
    <w:p w14:paraId="46F40ECF" w14:textId="77777777" w:rsidR="005F0FDD"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f) locul </w:t>
      </w:r>
      <w:r w:rsidR="005F0FDD" w:rsidRPr="00AA73C3">
        <w:rPr>
          <w:rFonts w:ascii="Times New Roman" w:hAnsi="Times New Roman" w:cs="Times New Roman"/>
          <w:sz w:val="24"/>
          <w:szCs w:val="24"/>
        </w:rPr>
        <w:t>ș</w:t>
      </w:r>
      <w:r w:rsidRPr="00AA73C3">
        <w:rPr>
          <w:rFonts w:ascii="Times New Roman" w:hAnsi="Times New Roman" w:cs="Times New Roman"/>
          <w:sz w:val="24"/>
          <w:szCs w:val="24"/>
        </w:rPr>
        <w:t xml:space="preserve">i perioada de derulare </w:t>
      </w:r>
      <w:r w:rsidR="005F0FDD" w:rsidRPr="00AA73C3">
        <w:rPr>
          <w:rFonts w:ascii="Times New Roman" w:hAnsi="Times New Roman" w:cs="Times New Roman"/>
          <w:sz w:val="24"/>
          <w:szCs w:val="24"/>
        </w:rPr>
        <w:t>ș</w:t>
      </w:r>
      <w:r w:rsidRPr="00AA73C3">
        <w:rPr>
          <w:rFonts w:ascii="Times New Roman" w:hAnsi="Times New Roman" w:cs="Times New Roman"/>
          <w:sz w:val="24"/>
          <w:szCs w:val="24"/>
        </w:rPr>
        <w:t>i implementare a proiectului;</w:t>
      </w:r>
    </w:p>
    <w:p w14:paraId="3524CA06" w14:textId="77777777" w:rsidR="005F0FDD"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g) dimensiunea </w:t>
      </w:r>
      <w:r w:rsidR="005F0FDD" w:rsidRPr="00AA73C3">
        <w:rPr>
          <w:rFonts w:ascii="Times New Roman" w:hAnsi="Times New Roman" w:cs="Times New Roman"/>
          <w:sz w:val="24"/>
          <w:szCs w:val="24"/>
        </w:rPr>
        <w:t>ș</w:t>
      </w:r>
      <w:r w:rsidRPr="00AA73C3">
        <w:rPr>
          <w:rFonts w:ascii="Times New Roman" w:hAnsi="Times New Roman" w:cs="Times New Roman"/>
          <w:sz w:val="24"/>
          <w:szCs w:val="24"/>
        </w:rPr>
        <w:t xml:space="preserve">i caracteristicile grupului țintă </w:t>
      </w:r>
      <w:r w:rsidR="005F0FDD" w:rsidRPr="00AA73C3">
        <w:rPr>
          <w:rFonts w:ascii="Times New Roman" w:hAnsi="Times New Roman" w:cs="Times New Roman"/>
          <w:sz w:val="24"/>
          <w:szCs w:val="24"/>
        </w:rPr>
        <w:t>ș</w:t>
      </w:r>
      <w:r w:rsidRPr="00AA73C3">
        <w:rPr>
          <w:rFonts w:ascii="Times New Roman" w:hAnsi="Times New Roman" w:cs="Times New Roman"/>
          <w:sz w:val="24"/>
          <w:szCs w:val="24"/>
        </w:rPr>
        <w:t>i, după caz, beneficiarii finali ai proiectului;</w:t>
      </w:r>
    </w:p>
    <w:p w14:paraId="018C6050" w14:textId="77777777" w:rsidR="005F0FDD"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h) rezultatele estimate </w:t>
      </w:r>
      <w:r w:rsidR="005F0FDD" w:rsidRPr="00AA73C3">
        <w:rPr>
          <w:rFonts w:ascii="Times New Roman" w:hAnsi="Times New Roman" w:cs="Times New Roman"/>
          <w:sz w:val="24"/>
          <w:szCs w:val="24"/>
        </w:rPr>
        <w:t>ș</w:t>
      </w:r>
      <w:r w:rsidRPr="00AA73C3">
        <w:rPr>
          <w:rFonts w:ascii="Times New Roman" w:hAnsi="Times New Roman" w:cs="Times New Roman"/>
          <w:sz w:val="24"/>
          <w:szCs w:val="24"/>
        </w:rPr>
        <w:t>i cele obținute ale proiectului;</w:t>
      </w:r>
    </w:p>
    <w:p w14:paraId="78234DED" w14:textId="77777777" w:rsidR="005F0FDD"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i) valoarea finanţării nerambursabile decontate.</w:t>
      </w:r>
    </w:p>
    <w:p w14:paraId="6D97E4F6" w14:textId="04EFB791" w:rsidR="005F0FDD" w:rsidRPr="00AA73C3" w:rsidRDefault="002D7E34" w:rsidP="00AA73C3">
      <w:pPr>
        <w:pStyle w:val="ListParagraph"/>
        <w:ind w:left="0"/>
        <w:jc w:val="both"/>
        <w:rPr>
          <w:rFonts w:ascii="Times New Roman" w:hAnsi="Times New Roman" w:cs="Times New Roman"/>
          <w:sz w:val="24"/>
          <w:szCs w:val="24"/>
        </w:rPr>
      </w:pPr>
      <w:r w:rsidRPr="00F3564D">
        <w:rPr>
          <w:rFonts w:ascii="Times New Roman" w:hAnsi="Times New Roman" w:cs="Times New Roman"/>
          <w:b/>
          <w:bCs/>
          <w:sz w:val="24"/>
          <w:szCs w:val="24"/>
        </w:rPr>
        <w:t>8.11.</w:t>
      </w:r>
      <w:r w:rsidRPr="00AA73C3">
        <w:rPr>
          <w:rFonts w:ascii="Times New Roman" w:hAnsi="Times New Roman" w:cs="Times New Roman"/>
          <w:sz w:val="24"/>
          <w:szCs w:val="24"/>
        </w:rPr>
        <w:t xml:space="preserve"> Prezentul Ghid se completează cu prevederile legislative aplicabile în vigoare</w:t>
      </w:r>
      <w:r w:rsidR="005F0FDD" w:rsidRPr="00AA73C3">
        <w:rPr>
          <w:rFonts w:ascii="Times New Roman" w:hAnsi="Times New Roman" w:cs="Times New Roman"/>
          <w:sz w:val="24"/>
          <w:szCs w:val="24"/>
        </w:rPr>
        <w:t xml:space="preserve">. </w:t>
      </w:r>
      <w:r w:rsidRPr="00AA73C3">
        <w:rPr>
          <w:rFonts w:ascii="Times New Roman" w:hAnsi="Times New Roman" w:cs="Times New Roman"/>
          <w:sz w:val="24"/>
          <w:szCs w:val="24"/>
        </w:rPr>
        <w:t xml:space="preserve">Anexele </w:t>
      </w:r>
      <w:r w:rsidR="005F0FDD" w:rsidRPr="00AA73C3">
        <w:rPr>
          <w:rFonts w:ascii="Times New Roman" w:hAnsi="Times New Roman" w:cs="Times New Roman"/>
          <w:sz w:val="24"/>
          <w:szCs w:val="24"/>
        </w:rPr>
        <w:t>ș</w:t>
      </w:r>
      <w:r w:rsidRPr="00AA73C3">
        <w:rPr>
          <w:rFonts w:ascii="Times New Roman" w:hAnsi="Times New Roman" w:cs="Times New Roman"/>
          <w:sz w:val="24"/>
          <w:szCs w:val="24"/>
        </w:rPr>
        <w:t xml:space="preserve">i Formularele următoare fac parte integrantă din prezentul Ghid </w:t>
      </w:r>
      <w:r w:rsidR="005F0FDD" w:rsidRPr="00AA73C3">
        <w:rPr>
          <w:rFonts w:ascii="Times New Roman" w:hAnsi="Times New Roman" w:cs="Times New Roman"/>
          <w:sz w:val="24"/>
          <w:szCs w:val="24"/>
        </w:rPr>
        <w:t>ș</w:t>
      </w:r>
      <w:r w:rsidRPr="00AA73C3">
        <w:rPr>
          <w:rFonts w:ascii="Times New Roman" w:hAnsi="Times New Roman" w:cs="Times New Roman"/>
          <w:sz w:val="24"/>
          <w:szCs w:val="24"/>
        </w:rPr>
        <w:t xml:space="preserve">i pot fi descărcate de pe </w:t>
      </w:r>
      <w:r w:rsidR="005F0FDD" w:rsidRPr="00AA73C3">
        <w:rPr>
          <w:rFonts w:ascii="Times New Roman" w:hAnsi="Times New Roman" w:cs="Times New Roman"/>
          <w:sz w:val="24"/>
          <w:szCs w:val="24"/>
        </w:rPr>
        <w:t>web</w:t>
      </w:r>
      <w:r w:rsidRPr="00AA73C3">
        <w:rPr>
          <w:rFonts w:ascii="Times New Roman" w:hAnsi="Times New Roman" w:cs="Times New Roman"/>
          <w:sz w:val="24"/>
          <w:szCs w:val="24"/>
        </w:rPr>
        <w:t xml:space="preserve">site-ul Primăriei Sectorului 6 </w:t>
      </w:r>
      <w:r w:rsidR="00216D24">
        <w:rPr>
          <w:rFonts w:ascii="Times New Roman" w:hAnsi="Times New Roman" w:cs="Times New Roman"/>
          <w:sz w:val="24"/>
          <w:szCs w:val="24"/>
        </w:rPr>
        <w:t xml:space="preserve">- </w:t>
      </w:r>
      <w:r w:rsidRPr="00AA73C3">
        <w:rPr>
          <w:rFonts w:ascii="Times New Roman" w:hAnsi="Times New Roman" w:cs="Times New Roman"/>
          <w:sz w:val="24"/>
          <w:szCs w:val="24"/>
        </w:rPr>
        <w:t xml:space="preserve">www.primarie6.ro. </w:t>
      </w:r>
    </w:p>
    <w:p w14:paraId="2C25DC7F" w14:textId="77777777" w:rsidR="005F0FDD" w:rsidRPr="00AA73C3" w:rsidRDefault="005F0FDD" w:rsidP="00AA73C3">
      <w:pPr>
        <w:pStyle w:val="ListParagraph"/>
        <w:ind w:left="0"/>
        <w:jc w:val="both"/>
        <w:rPr>
          <w:rFonts w:ascii="Times New Roman" w:hAnsi="Times New Roman" w:cs="Times New Roman"/>
          <w:sz w:val="24"/>
          <w:szCs w:val="24"/>
        </w:rPr>
      </w:pPr>
    </w:p>
    <w:p w14:paraId="726F8032" w14:textId="77777777" w:rsidR="005F0FDD" w:rsidRPr="00D80632" w:rsidRDefault="002D7E34" w:rsidP="00AA73C3">
      <w:pPr>
        <w:pStyle w:val="ListParagraph"/>
        <w:ind w:left="0"/>
        <w:jc w:val="both"/>
        <w:rPr>
          <w:rFonts w:ascii="Times New Roman" w:hAnsi="Times New Roman" w:cs="Times New Roman"/>
          <w:b/>
          <w:bCs/>
          <w:sz w:val="24"/>
          <w:szCs w:val="24"/>
        </w:rPr>
      </w:pPr>
      <w:r w:rsidRPr="00D80632">
        <w:rPr>
          <w:rFonts w:ascii="Times New Roman" w:hAnsi="Times New Roman" w:cs="Times New Roman"/>
          <w:b/>
          <w:bCs/>
          <w:sz w:val="24"/>
          <w:szCs w:val="24"/>
        </w:rPr>
        <w:lastRenderedPageBreak/>
        <w:t xml:space="preserve">Anexe </w:t>
      </w:r>
    </w:p>
    <w:p w14:paraId="72D07B9C" w14:textId="77777777" w:rsidR="005F0FDD"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Anexa nr. 1 la </w:t>
      </w:r>
      <w:r w:rsidR="005F0FDD" w:rsidRPr="00AA73C3">
        <w:rPr>
          <w:rFonts w:ascii="Times New Roman" w:hAnsi="Times New Roman" w:cs="Times New Roman"/>
          <w:sz w:val="24"/>
          <w:szCs w:val="24"/>
        </w:rPr>
        <w:t>G</w:t>
      </w:r>
      <w:r w:rsidRPr="00AA73C3">
        <w:rPr>
          <w:rFonts w:ascii="Times New Roman" w:hAnsi="Times New Roman" w:cs="Times New Roman"/>
          <w:sz w:val="24"/>
          <w:szCs w:val="24"/>
        </w:rPr>
        <w:t xml:space="preserve">hid </w:t>
      </w:r>
      <w:r w:rsidR="005F0FDD" w:rsidRPr="00AA73C3">
        <w:rPr>
          <w:rFonts w:ascii="Times New Roman" w:hAnsi="Times New Roman" w:cs="Times New Roman"/>
          <w:sz w:val="24"/>
          <w:szCs w:val="24"/>
        </w:rPr>
        <w:t>-</w:t>
      </w:r>
      <w:r w:rsidRPr="00AA73C3">
        <w:rPr>
          <w:rFonts w:ascii="Times New Roman" w:hAnsi="Times New Roman" w:cs="Times New Roman"/>
          <w:sz w:val="24"/>
          <w:szCs w:val="24"/>
        </w:rPr>
        <w:t xml:space="preserve"> Categorii de cheltuieli eligibile </w:t>
      </w:r>
      <w:r w:rsidR="005F0FDD" w:rsidRPr="00AA73C3">
        <w:rPr>
          <w:rFonts w:ascii="Times New Roman" w:hAnsi="Times New Roman" w:cs="Times New Roman"/>
          <w:sz w:val="24"/>
          <w:szCs w:val="24"/>
        </w:rPr>
        <w:t>ș</w:t>
      </w:r>
      <w:r w:rsidRPr="00AA73C3">
        <w:rPr>
          <w:rFonts w:ascii="Times New Roman" w:hAnsi="Times New Roman" w:cs="Times New Roman"/>
          <w:sz w:val="24"/>
          <w:szCs w:val="24"/>
        </w:rPr>
        <w:t xml:space="preserve">i neeligibile; </w:t>
      </w:r>
    </w:p>
    <w:p w14:paraId="42315123" w14:textId="77777777" w:rsidR="005F0FDD"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Anexa nr. 2 la </w:t>
      </w:r>
      <w:r w:rsidR="005F0FDD" w:rsidRPr="00AA73C3">
        <w:rPr>
          <w:rFonts w:ascii="Times New Roman" w:hAnsi="Times New Roman" w:cs="Times New Roman"/>
          <w:sz w:val="24"/>
          <w:szCs w:val="24"/>
        </w:rPr>
        <w:t>G</w:t>
      </w:r>
      <w:r w:rsidRPr="00AA73C3">
        <w:rPr>
          <w:rFonts w:ascii="Times New Roman" w:hAnsi="Times New Roman" w:cs="Times New Roman"/>
          <w:sz w:val="24"/>
          <w:szCs w:val="24"/>
        </w:rPr>
        <w:t xml:space="preserve">hid </w:t>
      </w:r>
      <w:r w:rsidR="005F0FDD" w:rsidRPr="00AA73C3">
        <w:rPr>
          <w:rFonts w:ascii="Times New Roman" w:hAnsi="Times New Roman" w:cs="Times New Roman"/>
          <w:sz w:val="24"/>
          <w:szCs w:val="24"/>
        </w:rPr>
        <w:t>-</w:t>
      </w:r>
      <w:r w:rsidRPr="00AA73C3">
        <w:rPr>
          <w:rFonts w:ascii="Times New Roman" w:hAnsi="Times New Roman" w:cs="Times New Roman"/>
          <w:sz w:val="24"/>
          <w:szCs w:val="24"/>
        </w:rPr>
        <w:t xml:space="preserve"> Grilă de evaluare; </w:t>
      </w:r>
    </w:p>
    <w:p w14:paraId="0CE8F728" w14:textId="77777777" w:rsidR="005F0FDD"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Anexa nr. 3 la </w:t>
      </w:r>
      <w:r w:rsidR="005F0FDD" w:rsidRPr="00AA73C3">
        <w:rPr>
          <w:rFonts w:ascii="Times New Roman" w:hAnsi="Times New Roman" w:cs="Times New Roman"/>
          <w:sz w:val="24"/>
          <w:szCs w:val="24"/>
        </w:rPr>
        <w:t>G</w:t>
      </w:r>
      <w:r w:rsidRPr="00AA73C3">
        <w:rPr>
          <w:rFonts w:ascii="Times New Roman" w:hAnsi="Times New Roman" w:cs="Times New Roman"/>
          <w:sz w:val="24"/>
          <w:szCs w:val="24"/>
        </w:rPr>
        <w:t xml:space="preserve">hid </w:t>
      </w:r>
      <w:r w:rsidR="005F0FDD" w:rsidRPr="00AA73C3">
        <w:rPr>
          <w:rFonts w:ascii="Times New Roman" w:hAnsi="Times New Roman" w:cs="Times New Roman"/>
          <w:sz w:val="24"/>
          <w:szCs w:val="24"/>
        </w:rPr>
        <w:t>-</w:t>
      </w:r>
      <w:r w:rsidRPr="00AA73C3">
        <w:rPr>
          <w:rFonts w:ascii="Times New Roman" w:hAnsi="Times New Roman" w:cs="Times New Roman"/>
          <w:sz w:val="24"/>
          <w:szCs w:val="24"/>
        </w:rPr>
        <w:t xml:space="preserve"> Decontarea cheltuielilor; </w:t>
      </w:r>
    </w:p>
    <w:p w14:paraId="21A00390" w14:textId="77777777" w:rsidR="008F4742"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Anexa nr. 4 la Ghid - Bugetul de venituri </w:t>
      </w:r>
      <w:r w:rsidR="005F0FDD" w:rsidRPr="00AA73C3">
        <w:rPr>
          <w:rFonts w:ascii="Times New Roman" w:hAnsi="Times New Roman" w:cs="Times New Roman"/>
          <w:sz w:val="24"/>
          <w:szCs w:val="24"/>
        </w:rPr>
        <w:t>ș</w:t>
      </w:r>
      <w:r w:rsidRPr="00AA73C3">
        <w:rPr>
          <w:rFonts w:ascii="Times New Roman" w:hAnsi="Times New Roman" w:cs="Times New Roman"/>
          <w:sz w:val="24"/>
          <w:szCs w:val="24"/>
        </w:rPr>
        <w:t xml:space="preserve">i </w:t>
      </w:r>
      <w:r w:rsidR="005F0FDD" w:rsidRPr="00AA73C3">
        <w:rPr>
          <w:rFonts w:ascii="Times New Roman" w:hAnsi="Times New Roman" w:cs="Times New Roman"/>
          <w:sz w:val="24"/>
          <w:szCs w:val="24"/>
        </w:rPr>
        <w:t>c</w:t>
      </w:r>
      <w:r w:rsidRPr="00AA73C3">
        <w:rPr>
          <w:rFonts w:ascii="Times New Roman" w:hAnsi="Times New Roman" w:cs="Times New Roman"/>
          <w:sz w:val="24"/>
          <w:szCs w:val="24"/>
        </w:rPr>
        <w:t>heltuieli.</w:t>
      </w:r>
    </w:p>
    <w:p w14:paraId="42BA9BD2" w14:textId="77777777" w:rsidR="008F4742" w:rsidRDefault="008F4742" w:rsidP="00AA73C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Anexa nr. 5 la Ghid - </w:t>
      </w:r>
      <w:r w:rsidRPr="008F4742">
        <w:rPr>
          <w:rFonts w:ascii="Times New Roman" w:hAnsi="Times New Roman" w:cs="Times New Roman"/>
          <w:sz w:val="24"/>
          <w:szCs w:val="24"/>
        </w:rPr>
        <w:t xml:space="preserve"> Declarație </w:t>
      </w:r>
      <w:r>
        <w:rPr>
          <w:rFonts w:ascii="Times New Roman" w:hAnsi="Times New Roman" w:cs="Times New Roman"/>
          <w:sz w:val="24"/>
          <w:szCs w:val="24"/>
        </w:rPr>
        <w:t>i</w:t>
      </w:r>
      <w:r w:rsidRPr="008F4742">
        <w:rPr>
          <w:rFonts w:ascii="Times New Roman" w:hAnsi="Times New Roman" w:cs="Times New Roman"/>
          <w:sz w:val="24"/>
          <w:szCs w:val="24"/>
        </w:rPr>
        <w:t xml:space="preserve">mparțialitate </w:t>
      </w:r>
      <w:r>
        <w:rPr>
          <w:rFonts w:ascii="Times New Roman" w:hAnsi="Times New Roman" w:cs="Times New Roman"/>
          <w:sz w:val="24"/>
          <w:szCs w:val="24"/>
        </w:rPr>
        <w:t>b</w:t>
      </w:r>
      <w:r w:rsidRPr="008F4742">
        <w:rPr>
          <w:rFonts w:ascii="Times New Roman" w:hAnsi="Times New Roman" w:cs="Times New Roman"/>
          <w:sz w:val="24"/>
          <w:szCs w:val="24"/>
        </w:rPr>
        <w:t>eneficiar</w:t>
      </w:r>
    </w:p>
    <w:p w14:paraId="4AA02888" w14:textId="7AF0FDF0" w:rsidR="005F0FDD" w:rsidRDefault="008F4742" w:rsidP="00AA73C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Anexa nr. 6 la Ghid - </w:t>
      </w:r>
      <w:r w:rsidRPr="008F4742">
        <w:rPr>
          <w:rFonts w:ascii="Times New Roman" w:hAnsi="Times New Roman" w:cs="Times New Roman"/>
          <w:sz w:val="24"/>
          <w:szCs w:val="24"/>
        </w:rPr>
        <w:t xml:space="preserve">Declarație </w:t>
      </w:r>
      <w:r>
        <w:rPr>
          <w:rFonts w:ascii="Times New Roman" w:hAnsi="Times New Roman" w:cs="Times New Roman"/>
          <w:sz w:val="24"/>
          <w:szCs w:val="24"/>
        </w:rPr>
        <w:t>p</w:t>
      </w:r>
      <w:r w:rsidRPr="008F4742">
        <w:rPr>
          <w:rFonts w:ascii="Times New Roman" w:hAnsi="Times New Roman" w:cs="Times New Roman"/>
          <w:sz w:val="24"/>
          <w:szCs w:val="24"/>
        </w:rPr>
        <w:t xml:space="preserve">rivind </w:t>
      </w:r>
      <w:r>
        <w:rPr>
          <w:rFonts w:ascii="Times New Roman" w:hAnsi="Times New Roman" w:cs="Times New Roman"/>
          <w:sz w:val="24"/>
          <w:szCs w:val="24"/>
        </w:rPr>
        <w:t>o</w:t>
      </w:r>
      <w:r w:rsidRPr="008F4742">
        <w:rPr>
          <w:rFonts w:ascii="Times New Roman" w:hAnsi="Times New Roman" w:cs="Times New Roman"/>
          <w:sz w:val="24"/>
          <w:szCs w:val="24"/>
        </w:rPr>
        <w:t xml:space="preserve">riginalitatea </w:t>
      </w:r>
      <w:r>
        <w:rPr>
          <w:rFonts w:ascii="Times New Roman" w:hAnsi="Times New Roman" w:cs="Times New Roman"/>
          <w:sz w:val="24"/>
          <w:szCs w:val="24"/>
        </w:rPr>
        <w:t>p</w:t>
      </w:r>
      <w:r w:rsidRPr="008F4742">
        <w:rPr>
          <w:rFonts w:ascii="Times New Roman" w:hAnsi="Times New Roman" w:cs="Times New Roman"/>
          <w:sz w:val="24"/>
          <w:szCs w:val="24"/>
        </w:rPr>
        <w:t>roiectului</w:t>
      </w:r>
      <w:r>
        <w:rPr>
          <w:rFonts w:ascii="Times New Roman" w:hAnsi="Times New Roman" w:cs="Times New Roman"/>
          <w:sz w:val="24"/>
          <w:szCs w:val="24"/>
        </w:rPr>
        <w:t xml:space="preserve"> cultural</w:t>
      </w:r>
      <w:r w:rsidRPr="00AA73C3">
        <w:rPr>
          <w:rFonts w:ascii="Times New Roman" w:hAnsi="Times New Roman" w:cs="Times New Roman"/>
          <w:sz w:val="24"/>
          <w:szCs w:val="24"/>
        </w:rPr>
        <w:t xml:space="preserve"> </w:t>
      </w:r>
    </w:p>
    <w:p w14:paraId="45EABC87" w14:textId="77777777" w:rsidR="008F4742" w:rsidRPr="00AA73C3" w:rsidRDefault="008F4742" w:rsidP="00AA73C3">
      <w:pPr>
        <w:pStyle w:val="ListParagraph"/>
        <w:ind w:left="0"/>
        <w:jc w:val="both"/>
        <w:rPr>
          <w:rFonts w:ascii="Times New Roman" w:hAnsi="Times New Roman" w:cs="Times New Roman"/>
          <w:sz w:val="24"/>
          <w:szCs w:val="24"/>
        </w:rPr>
      </w:pPr>
    </w:p>
    <w:p w14:paraId="66BB7A64" w14:textId="77777777" w:rsidR="005F0FDD" w:rsidRPr="00D80632" w:rsidRDefault="002D7E34" w:rsidP="00AA73C3">
      <w:pPr>
        <w:pStyle w:val="ListParagraph"/>
        <w:ind w:left="0"/>
        <w:jc w:val="both"/>
        <w:rPr>
          <w:rFonts w:ascii="Times New Roman" w:hAnsi="Times New Roman" w:cs="Times New Roman"/>
          <w:b/>
          <w:bCs/>
          <w:sz w:val="24"/>
          <w:szCs w:val="24"/>
        </w:rPr>
      </w:pPr>
      <w:r w:rsidRPr="00D80632">
        <w:rPr>
          <w:rFonts w:ascii="Times New Roman" w:hAnsi="Times New Roman" w:cs="Times New Roman"/>
          <w:b/>
          <w:bCs/>
          <w:sz w:val="24"/>
          <w:szCs w:val="24"/>
        </w:rPr>
        <w:t xml:space="preserve">Formulare </w:t>
      </w:r>
    </w:p>
    <w:p w14:paraId="3F7BBA4B" w14:textId="77777777" w:rsidR="005F0FDD"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Formularul nr. 1 la </w:t>
      </w:r>
      <w:r w:rsidR="005F0FDD" w:rsidRPr="00AA73C3">
        <w:rPr>
          <w:rFonts w:ascii="Times New Roman" w:hAnsi="Times New Roman" w:cs="Times New Roman"/>
          <w:sz w:val="24"/>
          <w:szCs w:val="24"/>
        </w:rPr>
        <w:t>G</w:t>
      </w:r>
      <w:r w:rsidRPr="00AA73C3">
        <w:rPr>
          <w:rFonts w:ascii="Times New Roman" w:hAnsi="Times New Roman" w:cs="Times New Roman"/>
          <w:sz w:val="24"/>
          <w:szCs w:val="24"/>
        </w:rPr>
        <w:t xml:space="preserve">hid  </w:t>
      </w:r>
      <w:r w:rsidR="005F0FDD" w:rsidRPr="00AA73C3">
        <w:rPr>
          <w:rFonts w:ascii="Times New Roman" w:hAnsi="Times New Roman" w:cs="Times New Roman"/>
          <w:sz w:val="24"/>
          <w:szCs w:val="24"/>
        </w:rPr>
        <w:t>-</w:t>
      </w:r>
      <w:r w:rsidRPr="00AA73C3">
        <w:rPr>
          <w:rFonts w:ascii="Times New Roman" w:hAnsi="Times New Roman" w:cs="Times New Roman"/>
          <w:sz w:val="24"/>
          <w:szCs w:val="24"/>
        </w:rPr>
        <w:t xml:space="preserve"> Cerere de finanțare; </w:t>
      </w:r>
    </w:p>
    <w:p w14:paraId="300A1252" w14:textId="77777777" w:rsidR="005F0FDD"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Formularul nr. 2  la </w:t>
      </w:r>
      <w:r w:rsidR="005F0FDD" w:rsidRPr="00AA73C3">
        <w:rPr>
          <w:rFonts w:ascii="Times New Roman" w:hAnsi="Times New Roman" w:cs="Times New Roman"/>
          <w:sz w:val="24"/>
          <w:szCs w:val="24"/>
        </w:rPr>
        <w:t>G</w:t>
      </w:r>
      <w:r w:rsidRPr="00AA73C3">
        <w:rPr>
          <w:rFonts w:ascii="Times New Roman" w:hAnsi="Times New Roman" w:cs="Times New Roman"/>
          <w:sz w:val="24"/>
          <w:szCs w:val="24"/>
        </w:rPr>
        <w:t xml:space="preserve">hid </w:t>
      </w:r>
      <w:r w:rsidR="005F0FDD" w:rsidRPr="00AA73C3">
        <w:rPr>
          <w:rFonts w:ascii="Times New Roman" w:hAnsi="Times New Roman" w:cs="Times New Roman"/>
          <w:sz w:val="24"/>
          <w:szCs w:val="24"/>
        </w:rPr>
        <w:t>-</w:t>
      </w:r>
      <w:r w:rsidRPr="00AA73C3">
        <w:rPr>
          <w:rFonts w:ascii="Times New Roman" w:hAnsi="Times New Roman" w:cs="Times New Roman"/>
          <w:sz w:val="24"/>
          <w:szCs w:val="24"/>
        </w:rPr>
        <w:t xml:space="preserve"> Declarație pe proprie răspundere a solicitanților; </w:t>
      </w:r>
    </w:p>
    <w:p w14:paraId="5FFB5E64" w14:textId="77777777" w:rsidR="005F0FDD"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Formularul nr. 3 la </w:t>
      </w:r>
      <w:r w:rsidR="005F0FDD" w:rsidRPr="00AA73C3">
        <w:rPr>
          <w:rFonts w:ascii="Times New Roman" w:hAnsi="Times New Roman" w:cs="Times New Roman"/>
          <w:sz w:val="24"/>
          <w:szCs w:val="24"/>
        </w:rPr>
        <w:t>G</w:t>
      </w:r>
      <w:r w:rsidRPr="00AA73C3">
        <w:rPr>
          <w:rFonts w:ascii="Times New Roman" w:hAnsi="Times New Roman" w:cs="Times New Roman"/>
          <w:sz w:val="24"/>
          <w:szCs w:val="24"/>
        </w:rPr>
        <w:t xml:space="preserve">hid </w:t>
      </w:r>
      <w:r w:rsidR="005F0FDD" w:rsidRPr="00AA73C3">
        <w:rPr>
          <w:rFonts w:ascii="Times New Roman" w:hAnsi="Times New Roman" w:cs="Times New Roman"/>
          <w:sz w:val="24"/>
          <w:szCs w:val="24"/>
        </w:rPr>
        <w:t>-</w:t>
      </w:r>
      <w:r w:rsidRPr="00AA73C3">
        <w:rPr>
          <w:rFonts w:ascii="Times New Roman" w:hAnsi="Times New Roman" w:cs="Times New Roman"/>
          <w:sz w:val="24"/>
          <w:szCs w:val="24"/>
        </w:rPr>
        <w:t xml:space="preserve"> Declarație de consimțământ; </w:t>
      </w:r>
    </w:p>
    <w:p w14:paraId="22B54B1D" w14:textId="77777777" w:rsidR="005F0FDD"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Formularul nr. 4  la </w:t>
      </w:r>
      <w:r w:rsidR="005F0FDD" w:rsidRPr="00AA73C3">
        <w:rPr>
          <w:rFonts w:ascii="Times New Roman" w:hAnsi="Times New Roman" w:cs="Times New Roman"/>
          <w:sz w:val="24"/>
          <w:szCs w:val="24"/>
        </w:rPr>
        <w:t>G</w:t>
      </w:r>
      <w:r w:rsidRPr="00AA73C3">
        <w:rPr>
          <w:rFonts w:ascii="Times New Roman" w:hAnsi="Times New Roman" w:cs="Times New Roman"/>
          <w:sz w:val="24"/>
          <w:szCs w:val="24"/>
        </w:rPr>
        <w:t xml:space="preserve">hid </w:t>
      </w:r>
      <w:r w:rsidR="005F0FDD" w:rsidRPr="00AA73C3">
        <w:rPr>
          <w:rFonts w:ascii="Times New Roman" w:hAnsi="Times New Roman" w:cs="Times New Roman"/>
          <w:sz w:val="24"/>
          <w:szCs w:val="24"/>
        </w:rPr>
        <w:t>-</w:t>
      </w:r>
      <w:r w:rsidRPr="00AA73C3">
        <w:rPr>
          <w:rFonts w:ascii="Times New Roman" w:hAnsi="Times New Roman" w:cs="Times New Roman"/>
          <w:sz w:val="24"/>
          <w:szCs w:val="24"/>
        </w:rPr>
        <w:t xml:space="preserve"> Contract de finanțare nerambursabilă; </w:t>
      </w:r>
    </w:p>
    <w:p w14:paraId="778EDC1F" w14:textId="77777777" w:rsidR="005F0FDD"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Formularul nr. 5 la </w:t>
      </w:r>
      <w:r w:rsidR="005F0FDD" w:rsidRPr="00AA73C3">
        <w:rPr>
          <w:rFonts w:ascii="Times New Roman" w:hAnsi="Times New Roman" w:cs="Times New Roman"/>
          <w:sz w:val="24"/>
          <w:szCs w:val="24"/>
        </w:rPr>
        <w:t>G</w:t>
      </w:r>
      <w:r w:rsidRPr="00AA73C3">
        <w:rPr>
          <w:rFonts w:ascii="Times New Roman" w:hAnsi="Times New Roman" w:cs="Times New Roman"/>
          <w:sz w:val="24"/>
          <w:szCs w:val="24"/>
        </w:rPr>
        <w:t xml:space="preserve">hid </w:t>
      </w:r>
      <w:r w:rsidR="005F0FDD" w:rsidRPr="00AA73C3">
        <w:rPr>
          <w:rFonts w:ascii="Times New Roman" w:hAnsi="Times New Roman" w:cs="Times New Roman"/>
          <w:sz w:val="24"/>
          <w:szCs w:val="24"/>
        </w:rPr>
        <w:t>-</w:t>
      </w:r>
      <w:r w:rsidRPr="00AA73C3">
        <w:rPr>
          <w:rFonts w:ascii="Times New Roman" w:hAnsi="Times New Roman" w:cs="Times New Roman"/>
          <w:sz w:val="24"/>
          <w:szCs w:val="24"/>
        </w:rPr>
        <w:t xml:space="preserve"> Cerere de plată;</w:t>
      </w:r>
    </w:p>
    <w:p w14:paraId="60A0D65A" w14:textId="77777777" w:rsidR="005A6E9C"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Formularul nr. 6 la </w:t>
      </w:r>
      <w:r w:rsidR="005A6E9C" w:rsidRPr="00AA73C3">
        <w:rPr>
          <w:rFonts w:ascii="Times New Roman" w:hAnsi="Times New Roman" w:cs="Times New Roman"/>
          <w:sz w:val="24"/>
          <w:szCs w:val="24"/>
        </w:rPr>
        <w:t>G</w:t>
      </w:r>
      <w:r w:rsidRPr="00AA73C3">
        <w:rPr>
          <w:rFonts w:ascii="Times New Roman" w:hAnsi="Times New Roman" w:cs="Times New Roman"/>
          <w:sz w:val="24"/>
          <w:szCs w:val="24"/>
        </w:rPr>
        <w:t xml:space="preserve">hid </w:t>
      </w:r>
      <w:r w:rsidR="005A6E9C" w:rsidRPr="00AA73C3">
        <w:rPr>
          <w:rFonts w:ascii="Times New Roman" w:hAnsi="Times New Roman" w:cs="Times New Roman"/>
          <w:sz w:val="24"/>
          <w:szCs w:val="24"/>
        </w:rPr>
        <w:t>-</w:t>
      </w:r>
      <w:r w:rsidRPr="00AA73C3">
        <w:rPr>
          <w:rFonts w:ascii="Times New Roman" w:hAnsi="Times New Roman" w:cs="Times New Roman"/>
          <w:sz w:val="24"/>
          <w:szCs w:val="24"/>
        </w:rPr>
        <w:t xml:space="preserve"> Raport final de activitate </w:t>
      </w:r>
      <w:r w:rsidR="005A6E9C" w:rsidRPr="00AA73C3">
        <w:rPr>
          <w:rFonts w:ascii="Times New Roman" w:hAnsi="Times New Roman" w:cs="Times New Roman"/>
          <w:sz w:val="24"/>
          <w:szCs w:val="24"/>
        </w:rPr>
        <w:t>ș</w:t>
      </w:r>
      <w:r w:rsidRPr="00AA73C3">
        <w:rPr>
          <w:rFonts w:ascii="Times New Roman" w:hAnsi="Times New Roman" w:cs="Times New Roman"/>
          <w:sz w:val="24"/>
          <w:szCs w:val="24"/>
        </w:rPr>
        <w:t xml:space="preserve">i financiar. </w:t>
      </w:r>
    </w:p>
    <w:p w14:paraId="5DBCB4B6" w14:textId="1E882819" w:rsidR="00972F23" w:rsidRDefault="00972F23"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Formularul nr. </w:t>
      </w:r>
      <w:r>
        <w:rPr>
          <w:rFonts w:ascii="Times New Roman" w:hAnsi="Times New Roman" w:cs="Times New Roman"/>
          <w:sz w:val="24"/>
          <w:szCs w:val="24"/>
        </w:rPr>
        <w:t>7 la Ghid - G</w:t>
      </w:r>
      <w:r w:rsidRPr="00972F23">
        <w:rPr>
          <w:rFonts w:ascii="Times New Roman" w:hAnsi="Times New Roman" w:cs="Times New Roman"/>
          <w:sz w:val="24"/>
          <w:szCs w:val="24"/>
        </w:rPr>
        <w:t>rafic-</w:t>
      </w:r>
      <w:r>
        <w:rPr>
          <w:rFonts w:ascii="Times New Roman" w:hAnsi="Times New Roman" w:cs="Times New Roman"/>
          <w:sz w:val="24"/>
          <w:szCs w:val="24"/>
        </w:rPr>
        <w:t>G</w:t>
      </w:r>
      <w:r w:rsidRPr="00972F23">
        <w:rPr>
          <w:rFonts w:ascii="Times New Roman" w:hAnsi="Times New Roman" w:cs="Times New Roman"/>
          <w:sz w:val="24"/>
          <w:szCs w:val="24"/>
        </w:rPr>
        <w:t>an</w:t>
      </w:r>
      <w:r>
        <w:rPr>
          <w:rFonts w:ascii="Times New Roman" w:hAnsi="Times New Roman" w:cs="Times New Roman"/>
          <w:sz w:val="24"/>
          <w:szCs w:val="24"/>
        </w:rPr>
        <w:t>t</w:t>
      </w:r>
      <w:r w:rsidRPr="00972F23">
        <w:rPr>
          <w:rFonts w:ascii="Times New Roman" w:hAnsi="Times New Roman" w:cs="Times New Roman"/>
          <w:sz w:val="24"/>
          <w:szCs w:val="24"/>
        </w:rPr>
        <w:t>t</w:t>
      </w:r>
    </w:p>
    <w:p w14:paraId="4F48DA52" w14:textId="77777777" w:rsidR="003148AA" w:rsidRPr="00AA73C3" w:rsidRDefault="003148AA" w:rsidP="00AA73C3">
      <w:pPr>
        <w:pStyle w:val="ListParagraph"/>
        <w:ind w:left="0"/>
        <w:jc w:val="both"/>
        <w:rPr>
          <w:rFonts w:ascii="Times New Roman" w:hAnsi="Times New Roman" w:cs="Times New Roman"/>
          <w:sz w:val="24"/>
          <w:szCs w:val="24"/>
        </w:rPr>
      </w:pPr>
    </w:p>
    <w:p w14:paraId="2D98AF48" w14:textId="6C4C3A8D" w:rsidR="005A6E9C" w:rsidRPr="00AA73C3" w:rsidRDefault="005A6E9C" w:rsidP="00AA73C3">
      <w:pPr>
        <w:pStyle w:val="ListParagraph"/>
        <w:ind w:left="0"/>
        <w:jc w:val="both"/>
        <w:rPr>
          <w:rFonts w:ascii="Times New Roman" w:hAnsi="Times New Roman" w:cs="Times New Roman"/>
          <w:b/>
          <w:bCs/>
          <w:sz w:val="24"/>
          <w:szCs w:val="24"/>
        </w:rPr>
      </w:pPr>
      <w:r w:rsidRPr="00AA73C3">
        <w:rPr>
          <w:rFonts w:ascii="Times New Roman" w:hAnsi="Times New Roman" w:cs="Times New Roman"/>
          <w:b/>
          <w:bCs/>
          <w:sz w:val="24"/>
          <w:szCs w:val="24"/>
        </w:rPr>
        <w:t>C</w:t>
      </w:r>
      <w:r w:rsidR="002D7E34" w:rsidRPr="00AA73C3">
        <w:rPr>
          <w:rFonts w:ascii="Times New Roman" w:hAnsi="Times New Roman" w:cs="Times New Roman"/>
          <w:b/>
          <w:bCs/>
          <w:sz w:val="24"/>
          <w:szCs w:val="24"/>
        </w:rPr>
        <w:t xml:space="preserve">APITOLUL 9 </w:t>
      </w:r>
      <w:r w:rsidRPr="00AA73C3">
        <w:rPr>
          <w:rFonts w:ascii="Times New Roman" w:hAnsi="Times New Roman" w:cs="Times New Roman"/>
          <w:b/>
          <w:bCs/>
          <w:sz w:val="24"/>
          <w:szCs w:val="24"/>
        </w:rPr>
        <w:t>-</w:t>
      </w:r>
      <w:r w:rsidR="002D7E34" w:rsidRPr="00AA73C3">
        <w:rPr>
          <w:rFonts w:ascii="Times New Roman" w:hAnsi="Times New Roman" w:cs="Times New Roman"/>
          <w:b/>
          <w:bCs/>
          <w:sz w:val="24"/>
          <w:szCs w:val="24"/>
        </w:rPr>
        <w:t xml:space="preserve"> DECONT</w:t>
      </w:r>
      <w:r w:rsidRPr="00AA73C3">
        <w:rPr>
          <w:rFonts w:ascii="Times New Roman" w:hAnsi="Times New Roman" w:cs="Times New Roman"/>
          <w:b/>
          <w:bCs/>
          <w:sz w:val="24"/>
          <w:szCs w:val="24"/>
        </w:rPr>
        <w:t>Ă</w:t>
      </w:r>
      <w:r w:rsidR="002D7E34" w:rsidRPr="00AA73C3">
        <w:rPr>
          <w:rFonts w:ascii="Times New Roman" w:hAnsi="Times New Roman" w:cs="Times New Roman"/>
          <w:b/>
          <w:bCs/>
          <w:sz w:val="24"/>
          <w:szCs w:val="24"/>
        </w:rPr>
        <w:t>RI</w:t>
      </w:r>
    </w:p>
    <w:p w14:paraId="479A4B6E" w14:textId="77777777" w:rsidR="005A6E9C" w:rsidRPr="00AA73C3" w:rsidRDefault="005A6E9C" w:rsidP="00AA73C3">
      <w:pPr>
        <w:pStyle w:val="ListParagraph"/>
        <w:ind w:left="0"/>
        <w:jc w:val="both"/>
        <w:rPr>
          <w:rFonts w:ascii="Times New Roman" w:hAnsi="Times New Roman" w:cs="Times New Roman"/>
          <w:sz w:val="24"/>
          <w:szCs w:val="24"/>
        </w:rPr>
      </w:pPr>
    </w:p>
    <w:p w14:paraId="6BE0004D" w14:textId="77777777" w:rsidR="005A6E9C"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b/>
          <w:bCs/>
          <w:sz w:val="24"/>
          <w:szCs w:val="24"/>
        </w:rPr>
        <w:t>Aten</w:t>
      </w:r>
      <w:r w:rsidR="005A6E9C" w:rsidRPr="00AA73C3">
        <w:rPr>
          <w:rFonts w:ascii="Times New Roman" w:hAnsi="Times New Roman" w:cs="Times New Roman"/>
          <w:b/>
          <w:bCs/>
          <w:sz w:val="24"/>
          <w:szCs w:val="24"/>
        </w:rPr>
        <w:t>ț</w:t>
      </w:r>
      <w:r w:rsidRPr="00AA73C3">
        <w:rPr>
          <w:rFonts w:ascii="Times New Roman" w:hAnsi="Times New Roman" w:cs="Times New Roman"/>
          <w:b/>
          <w:bCs/>
          <w:sz w:val="24"/>
          <w:szCs w:val="24"/>
        </w:rPr>
        <w:t>ie!</w:t>
      </w:r>
      <w:r w:rsidRPr="00AA73C3">
        <w:rPr>
          <w:rFonts w:ascii="Times New Roman" w:hAnsi="Times New Roman" w:cs="Times New Roman"/>
          <w:sz w:val="24"/>
          <w:szCs w:val="24"/>
        </w:rPr>
        <w:t xml:space="preserve"> T.V.A.-ul nu este cheltuial</w:t>
      </w:r>
      <w:r w:rsidR="005A6E9C" w:rsidRPr="00AA73C3">
        <w:rPr>
          <w:rFonts w:ascii="Times New Roman" w:hAnsi="Times New Roman" w:cs="Times New Roman"/>
          <w:sz w:val="24"/>
          <w:szCs w:val="24"/>
        </w:rPr>
        <w:t>ă</w:t>
      </w:r>
      <w:r w:rsidRPr="00AA73C3">
        <w:rPr>
          <w:rFonts w:ascii="Times New Roman" w:hAnsi="Times New Roman" w:cs="Times New Roman"/>
          <w:sz w:val="24"/>
          <w:szCs w:val="24"/>
        </w:rPr>
        <w:t xml:space="preserve"> eligibil</w:t>
      </w:r>
      <w:r w:rsidR="005A6E9C" w:rsidRPr="00AA73C3">
        <w:rPr>
          <w:rFonts w:ascii="Times New Roman" w:hAnsi="Times New Roman" w:cs="Times New Roman"/>
          <w:sz w:val="24"/>
          <w:szCs w:val="24"/>
        </w:rPr>
        <w:t>ă</w:t>
      </w:r>
      <w:r w:rsidRPr="00AA73C3">
        <w:rPr>
          <w:rFonts w:ascii="Times New Roman" w:hAnsi="Times New Roman" w:cs="Times New Roman"/>
          <w:sz w:val="24"/>
          <w:szCs w:val="24"/>
        </w:rPr>
        <w:t xml:space="preserve">! </w:t>
      </w:r>
    </w:p>
    <w:p w14:paraId="2FF98404" w14:textId="77777777" w:rsidR="005A6E9C"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Decont</w:t>
      </w:r>
      <w:r w:rsidR="005A6E9C" w:rsidRPr="00AA73C3">
        <w:rPr>
          <w:rFonts w:ascii="Times New Roman" w:hAnsi="Times New Roman" w:cs="Times New Roman"/>
          <w:sz w:val="24"/>
          <w:szCs w:val="24"/>
        </w:rPr>
        <w:t>ă</w:t>
      </w:r>
      <w:r w:rsidRPr="00AA73C3">
        <w:rPr>
          <w:rFonts w:ascii="Times New Roman" w:hAnsi="Times New Roman" w:cs="Times New Roman"/>
          <w:sz w:val="24"/>
          <w:szCs w:val="24"/>
        </w:rPr>
        <w:t>rile se fac f</w:t>
      </w:r>
      <w:r w:rsidR="005A6E9C" w:rsidRPr="00AA73C3">
        <w:rPr>
          <w:rFonts w:ascii="Times New Roman" w:hAnsi="Times New Roman" w:cs="Times New Roman"/>
          <w:sz w:val="24"/>
          <w:szCs w:val="24"/>
        </w:rPr>
        <w:t>ă</w:t>
      </w:r>
      <w:r w:rsidRPr="00AA73C3">
        <w:rPr>
          <w:rFonts w:ascii="Times New Roman" w:hAnsi="Times New Roman" w:cs="Times New Roman"/>
          <w:sz w:val="24"/>
          <w:szCs w:val="24"/>
        </w:rPr>
        <w:t>r</w:t>
      </w:r>
      <w:r w:rsidR="005A6E9C" w:rsidRPr="00AA73C3">
        <w:rPr>
          <w:rFonts w:ascii="Times New Roman" w:hAnsi="Times New Roman" w:cs="Times New Roman"/>
          <w:sz w:val="24"/>
          <w:szCs w:val="24"/>
        </w:rPr>
        <w:t xml:space="preserve">ă </w:t>
      </w:r>
      <w:r w:rsidRPr="00AA73C3">
        <w:rPr>
          <w:rFonts w:ascii="Times New Roman" w:hAnsi="Times New Roman" w:cs="Times New Roman"/>
          <w:sz w:val="24"/>
          <w:szCs w:val="24"/>
        </w:rPr>
        <w:t>valoarea T.V.A-ului!</w:t>
      </w:r>
    </w:p>
    <w:p w14:paraId="4A278867" w14:textId="77777777" w:rsidR="005A6E9C" w:rsidRPr="00AA73C3" w:rsidRDefault="005A6E9C" w:rsidP="00AA73C3">
      <w:pPr>
        <w:pStyle w:val="ListParagraph"/>
        <w:ind w:left="0"/>
        <w:jc w:val="both"/>
        <w:rPr>
          <w:rFonts w:ascii="Times New Roman" w:hAnsi="Times New Roman" w:cs="Times New Roman"/>
          <w:sz w:val="24"/>
          <w:szCs w:val="24"/>
        </w:rPr>
      </w:pPr>
    </w:p>
    <w:p w14:paraId="035563EC" w14:textId="77777777" w:rsidR="005A6E9C" w:rsidRPr="00D80632" w:rsidRDefault="002D7E34" w:rsidP="00AA73C3">
      <w:pPr>
        <w:pStyle w:val="ListParagraph"/>
        <w:ind w:left="0"/>
        <w:jc w:val="both"/>
        <w:rPr>
          <w:rFonts w:ascii="Times New Roman" w:hAnsi="Times New Roman" w:cs="Times New Roman"/>
          <w:b/>
          <w:bCs/>
          <w:i/>
          <w:iCs/>
          <w:sz w:val="24"/>
          <w:szCs w:val="24"/>
        </w:rPr>
      </w:pPr>
      <w:r w:rsidRPr="00D80632">
        <w:rPr>
          <w:rFonts w:ascii="Times New Roman" w:hAnsi="Times New Roman" w:cs="Times New Roman"/>
          <w:b/>
          <w:bCs/>
          <w:i/>
          <w:iCs/>
          <w:sz w:val="24"/>
          <w:szCs w:val="24"/>
        </w:rPr>
        <w:t xml:space="preserve">9.1. Dosarul de decont  </w:t>
      </w:r>
    </w:p>
    <w:p w14:paraId="218F242D" w14:textId="77777777" w:rsidR="005A6E9C" w:rsidRPr="00AA73C3" w:rsidRDefault="005A6E9C" w:rsidP="00AA73C3">
      <w:pPr>
        <w:pStyle w:val="ListParagraph"/>
        <w:ind w:left="0"/>
        <w:jc w:val="both"/>
        <w:rPr>
          <w:rFonts w:ascii="Times New Roman" w:hAnsi="Times New Roman" w:cs="Times New Roman"/>
          <w:sz w:val="24"/>
          <w:szCs w:val="24"/>
        </w:rPr>
      </w:pPr>
    </w:p>
    <w:p w14:paraId="41CA3C9F" w14:textId="078BACBD" w:rsidR="005A6E9C" w:rsidRPr="00AA73C3" w:rsidRDefault="002D7E34" w:rsidP="00AA73C3">
      <w:pPr>
        <w:pStyle w:val="ListParagraph"/>
        <w:ind w:left="0"/>
        <w:jc w:val="both"/>
        <w:rPr>
          <w:rFonts w:ascii="Times New Roman" w:hAnsi="Times New Roman" w:cs="Times New Roman"/>
          <w:b/>
          <w:bCs/>
          <w:sz w:val="24"/>
          <w:szCs w:val="24"/>
        </w:rPr>
      </w:pPr>
      <w:r w:rsidRPr="00AA73C3">
        <w:rPr>
          <w:rFonts w:ascii="Times New Roman" w:hAnsi="Times New Roman" w:cs="Times New Roman"/>
          <w:sz w:val="24"/>
          <w:szCs w:val="24"/>
        </w:rPr>
        <w:t xml:space="preserve">Dosarul va conține obligatoriu documente justificative </w:t>
      </w:r>
      <w:r w:rsidR="005A6E9C" w:rsidRPr="00AA73C3">
        <w:rPr>
          <w:rFonts w:ascii="Times New Roman" w:hAnsi="Times New Roman" w:cs="Times New Roman"/>
          <w:sz w:val="24"/>
          <w:szCs w:val="24"/>
        </w:rPr>
        <w:t>ș</w:t>
      </w:r>
      <w:r w:rsidRPr="00AA73C3">
        <w:rPr>
          <w:rFonts w:ascii="Times New Roman" w:hAnsi="Times New Roman" w:cs="Times New Roman"/>
          <w:sz w:val="24"/>
          <w:szCs w:val="24"/>
        </w:rPr>
        <w:t>i vor fi prezentat</w:t>
      </w:r>
      <w:r w:rsidR="00173A2A" w:rsidRPr="00AA73C3">
        <w:rPr>
          <w:rFonts w:ascii="Times New Roman" w:hAnsi="Times New Roman" w:cs="Times New Roman"/>
          <w:sz w:val="24"/>
          <w:szCs w:val="24"/>
        </w:rPr>
        <w:t>e obligatoriu</w:t>
      </w:r>
      <w:r w:rsidRPr="00AA73C3">
        <w:rPr>
          <w:rFonts w:ascii="Times New Roman" w:hAnsi="Times New Roman" w:cs="Times New Roman"/>
          <w:sz w:val="24"/>
          <w:szCs w:val="24"/>
        </w:rPr>
        <w:t xml:space="preserve"> în următoarea </w:t>
      </w:r>
      <w:r w:rsidRPr="00AA73C3">
        <w:rPr>
          <w:rFonts w:ascii="Times New Roman" w:hAnsi="Times New Roman" w:cs="Times New Roman"/>
          <w:b/>
          <w:bCs/>
          <w:sz w:val="24"/>
          <w:szCs w:val="24"/>
        </w:rPr>
        <w:t>ordine:</w:t>
      </w:r>
    </w:p>
    <w:p w14:paraId="0756592E" w14:textId="77777777" w:rsidR="00173A2A"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1. Raportul Financiar intermediar sau final;</w:t>
      </w:r>
    </w:p>
    <w:p w14:paraId="57917C42" w14:textId="4200C8FA" w:rsidR="00173A2A"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2. Copia Contractului de Finanțare, actele adiționale, avizele (cu toate semnăturile)</w:t>
      </w:r>
      <w:r w:rsidR="00173A2A" w:rsidRPr="00AA73C3">
        <w:rPr>
          <w:rFonts w:ascii="Times New Roman" w:hAnsi="Times New Roman" w:cs="Times New Roman"/>
          <w:sz w:val="24"/>
          <w:szCs w:val="24"/>
        </w:rPr>
        <w:t>, cu mențiunea ”Conform cu originalul”</w:t>
      </w:r>
      <w:r w:rsidRPr="00AA73C3">
        <w:rPr>
          <w:rFonts w:ascii="Times New Roman" w:hAnsi="Times New Roman" w:cs="Times New Roman"/>
          <w:sz w:val="24"/>
          <w:szCs w:val="24"/>
        </w:rPr>
        <w:t>;</w:t>
      </w:r>
    </w:p>
    <w:p w14:paraId="51AEBC9C" w14:textId="77777777" w:rsidR="00173A2A"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3. Raportul de Activitate semnat, </w:t>
      </w:r>
      <w:r w:rsidR="00173A2A" w:rsidRPr="00AA73C3">
        <w:rPr>
          <w:rFonts w:ascii="Times New Roman" w:hAnsi="Times New Roman" w:cs="Times New Roman"/>
          <w:sz w:val="24"/>
          <w:szCs w:val="24"/>
        </w:rPr>
        <w:t>ș</w:t>
      </w:r>
      <w:r w:rsidRPr="00AA73C3">
        <w:rPr>
          <w:rFonts w:ascii="Times New Roman" w:hAnsi="Times New Roman" w:cs="Times New Roman"/>
          <w:sz w:val="24"/>
          <w:szCs w:val="24"/>
        </w:rPr>
        <w:t>tampilat;</w:t>
      </w:r>
    </w:p>
    <w:p w14:paraId="472B09D8" w14:textId="7C05C14B" w:rsidR="00173A2A"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4. Declarația pe proprie răspundere conform căreia proiectul nu a fost generator de profit</w:t>
      </w:r>
      <w:r w:rsidR="003148AA">
        <w:rPr>
          <w:rFonts w:ascii="Times New Roman" w:hAnsi="Times New Roman" w:cs="Times New Roman"/>
          <w:sz w:val="24"/>
          <w:szCs w:val="24"/>
        </w:rPr>
        <w:t xml:space="preserve"> (Formular nr. 2)</w:t>
      </w:r>
      <w:r w:rsidRPr="00AA73C3">
        <w:rPr>
          <w:rFonts w:ascii="Times New Roman" w:hAnsi="Times New Roman" w:cs="Times New Roman"/>
          <w:sz w:val="24"/>
          <w:szCs w:val="24"/>
        </w:rPr>
        <w:t>;</w:t>
      </w:r>
    </w:p>
    <w:p w14:paraId="009A3D0D" w14:textId="6EFF5E8C" w:rsidR="00173A2A"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5. Fişa rezultatului financiar al proiectului sau fişa veniturilor şi a cheltuielilor din evidența contabilă, aferente proiectului, în cazul în care activitățile proiectului au generat profit (doar pentru decont final);</w:t>
      </w:r>
    </w:p>
    <w:p w14:paraId="29B4EC0A" w14:textId="77777777" w:rsidR="00173A2A"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6. Registru de casă semnat cuprinzând toate plățile efectuate;</w:t>
      </w:r>
    </w:p>
    <w:p w14:paraId="070A52D2" w14:textId="77777777" w:rsidR="00173A2A"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7. Extrasul de cont, cuprinzând toate plățile efectuate, vizat bancă/trezorerie;</w:t>
      </w:r>
    </w:p>
    <w:p w14:paraId="49A39536" w14:textId="77777777" w:rsidR="00DB7C9F"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8. Documentele contabile justificative propuse spre decontare;</w:t>
      </w:r>
    </w:p>
    <w:p w14:paraId="0852DD78" w14:textId="77777777" w:rsidR="00DB7C9F"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9. Declarația cu privire la utilizarea datelor cu caracter personal - (Formularul nr. 3 la Ghid); 10. Raport de monitorizare mass-media şi dosarul de presă al proiectului;</w:t>
      </w:r>
    </w:p>
    <w:p w14:paraId="5B6414C8" w14:textId="562D503F" w:rsidR="00DB7C9F" w:rsidRPr="00AA73C3" w:rsidRDefault="00DB7C9F"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1</w:t>
      </w:r>
      <w:r w:rsidR="002D7E34" w:rsidRPr="00AA73C3">
        <w:rPr>
          <w:rFonts w:ascii="Times New Roman" w:hAnsi="Times New Roman" w:cs="Times New Roman"/>
          <w:sz w:val="24"/>
          <w:szCs w:val="24"/>
        </w:rPr>
        <w:t xml:space="preserve">1. Tipărituri realizate în cadrul proiectului: 1 exemplar </w:t>
      </w:r>
      <w:r w:rsidRPr="00AA73C3">
        <w:rPr>
          <w:rFonts w:ascii="Times New Roman" w:hAnsi="Times New Roman" w:cs="Times New Roman"/>
          <w:sz w:val="24"/>
          <w:szCs w:val="24"/>
        </w:rPr>
        <w:t xml:space="preserve">original </w:t>
      </w:r>
      <w:r w:rsidR="002D7E34" w:rsidRPr="00AA73C3">
        <w:rPr>
          <w:rFonts w:ascii="Times New Roman" w:hAnsi="Times New Roman" w:cs="Times New Roman"/>
          <w:sz w:val="24"/>
          <w:szCs w:val="24"/>
        </w:rPr>
        <w:t>din fiecare tip de material produs</w:t>
      </w:r>
      <w:r w:rsidRPr="00AA73C3">
        <w:rPr>
          <w:rFonts w:ascii="Times New Roman" w:hAnsi="Times New Roman" w:cs="Times New Roman"/>
          <w:sz w:val="24"/>
          <w:szCs w:val="24"/>
        </w:rPr>
        <w:t xml:space="preserve"> </w:t>
      </w:r>
      <w:r w:rsidR="002D7E34" w:rsidRPr="00AA73C3">
        <w:rPr>
          <w:rFonts w:ascii="Times New Roman" w:hAnsi="Times New Roman" w:cs="Times New Roman"/>
          <w:sz w:val="24"/>
          <w:szCs w:val="24"/>
        </w:rPr>
        <w:t>(în cazul panourilor exterioare se vor depune fotografii ale acestora);</w:t>
      </w:r>
    </w:p>
    <w:p w14:paraId="171044CB" w14:textId="15B6D943" w:rsidR="00DB7C9F" w:rsidRPr="00AA73C3" w:rsidRDefault="00DB7C9F"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lastRenderedPageBreak/>
        <w:t>1</w:t>
      </w:r>
      <w:r w:rsidR="002D7E34" w:rsidRPr="00AA73C3">
        <w:rPr>
          <w:rFonts w:ascii="Times New Roman" w:hAnsi="Times New Roman" w:cs="Times New Roman"/>
          <w:sz w:val="24"/>
          <w:szCs w:val="24"/>
        </w:rPr>
        <w:t>2. CD/stick USB – foto/video realizate ca obiect al contractelor de cesiune a drepturilor de autor sau conexe sau de prestări servicii</w:t>
      </w:r>
      <w:r w:rsidRPr="00AA73C3">
        <w:rPr>
          <w:rFonts w:ascii="Times New Roman" w:hAnsi="Times New Roman" w:cs="Times New Roman"/>
          <w:sz w:val="24"/>
          <w:szCs w:val="24"/>
        </w:rPr>
        <w:t>, precum și documentele scanate, din dosarul de decont</w:t>
      </w:r>
      <w:r w:rsidR="002D7E34" w:rsidRPr="00AA73C3">
        <w:rPr>
          <w:rFonts w:ascii="Times New Roman" w:hAnsi="Times New Roman" w:cs="Times New Roman"/>
          <w:sz w:val="24"/>
          <w:szCs w:val="24"/>
        </w:rPr>
        <w:t>.</w:t>
      </w:r>
    </w:p>
    <w:p w14:paraId="724B0D0E" w14:textId="77777777" w:rsidR="00DB7C9F" w:rsidRPr="00AA73C3" w:rsidRDefault="00DB7C9F" w:rsidP="00AA73C3">
      <w:pPr>
        <w:pStyle w:val="ListParagraph"/>
        <w:ind w:left="0"/>
        <w:jc w:val="both"/>
        <w:rPr>
          <w:rFonts w:ascii="Times New Roman" w:hAnsi="Times New Roman" w:cs="Times New Roman"/>
          <w:sz w:val="24"/>
          <w:szCs w:val="24"/>
        </w:rPr>
      </w:pPr>
    </w:p>
    <w:p w14:paraId="43819643" w14:textId="77777777" w:rsidR="00DB7C9F" w:rsidRPr="00D80632" w:rsidRDefault="002D7E34" w:rsidP="00AA73C3">
      <w:pPr>
        <w:pStyle w:val="ListParagraph"/>
        <w:ind w:left="0"/>
        <w:jc w:val="both"/>
        <w:rPr>
          <w:rFonts w:ascii="Times New Roman" w:hAnsi="Times New Roman" w:cs="Times New Roman"/>
          <w:b/>
          <w:bCs/>
          <w:i/>
          <w:iCs/>
          <w:sz w:val="24"/>
          <w:szCs w:val="24"/>
        </w:rPr>
      </w:pPr>
      <w:r w:rsidRPr="00D80632">
        <w:rPr>
          <w:rFonts w:ascii="Times New Roman" w:hAnsi="Times New Roman" w:cs="Times New Roman"/>
          <w:b/>
          <w:bCs/>
          <w:i/>
          <w:iCs/>
          <w:sz w:val="24"/>
          <w:szCs w:val="24"/>
        </w:rPr>
        <w:t xml:space="preserve">9.2. Reguli de prezentare a documentelor contabile justificative  </w:t>
      </w:r>
    </w:p>
    <w:p w14:paraId="6FCA6418" w14:textId="77777777" w:rsidR="00DB7C9F" w:rsidRPr="00AA73C3" w:rsidRDefault="00DB7C9F" w:rsidP="00AA73C3">
      <w:pPr>
        <w:pStyle w:val="ListParagraph"/>
        <w:ind w:left="0"/>
        <w:jc w:val="both"/>
        <w:rPr>
          <w:rFonts w:ascii="Times New Roman" w:hAnsi="Times New Roman" w:cs="Times New Roman"/>
          <w:sz w:val="24"/>
          <w:szCs w:val="24"/>
        </w:rPr>
      </w:pPr>
    </w:p>
    <w:p w14:paraId="51F94D7C" w14:textId="33705D9D" w:rsidR="00DB7C9F" w:rsidRPr="00AA73C3" w:rsidRDefault="00DB7C9F"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2D7E34" w:rsidRPr="00AA73C3">
        <w:rPr>
          <w:rFonts w:ascii="Times New Roman" w:hAnsi="Times New Roman" w:cs="Times New Roman"/>
          <w:sz w:val="24"/>
          <w:szCs w:val="24"/>
        </w:rPr>
        <w:t xml:space="preserve">Documentele vor respecta </w:t>
      </w:r>
      <w:r w:rsidR="006D56BF">
        <w:rPr>
          <w:rFonts w:ascii="Times New Roman" w:hAnsi="Times New Roman" w:cs="Times New Roman"/>
          <w:sz w:val="24"/>
          <w:szCs w:val="24"/>
        </w:rPr>
        <w:t xml:space="preserve">OBLIGATORIU </w:t>
      </w:r>
      <w:r w:rsidR="002D7E34" w:rsidRPr="00AA73C3">
        <w:rPr>
          <w:rFonts w:ascii="Times New Roman" w:hAnsi="Times New Roman" w:cs="Times New Roman"/>
          <w:sz w:val="24"/>
          <w:szCs w:val="24"/>
        </w:rPr>
        <w:t>următoarele cerințe:</w:t>
      </w:r>
    </w:p>
    <w:p w14:paraId="361A18A9" w14:textId="77777777" w:rsidR="00DB7C9F" w:rsidRPr="00AA73C3" w:rsidRDefault="002D7E34" w:rsidP="00AA73C3">
      <w:pPr>
        <w:pStyle w:val="ListParagraph"/>
        <w:ind w:left="0"/>
        <w:jc w:val="both"/>
        <w:rPr>
          <w:rFonts w:ascii="Times New Roman" w:hAnsi="Times New Roman" w:cs="Times New Roman"/>
          <w:sz w:val="24"/>
          <w:szCs w:val="24"/>
        </w:rPr>
      </w:pPr>
      <w:r w:rsidRPr="00AA73C3">
        <w:rPr>
          <w:rFonts w:ascii="Segoe UI Symbol" w:hAnsi="Segoe UI Symbol" w:cs="Segoe UI Symbol"/>
          <w:sz w:val="24"/>
          <w:szCs w:val="24"/>
        </w:rPr>
        <w:t>➢</w:t>
      </w:r>
      <w:r w:rsidRPr="00AA73C3">
        <w:rPr>
          <w:rFonts w:ascii="Times New Roman" w:hAnsi="Times New Roman" w:cs="Times New Roman"/>
          <w:sz w:val="24"/>
          <w:szCs w:val="24"/>
        </w:rPr>
        <w:t xml:space="preserve"> Vor fi îndosariate în ordinea liniilor bugetare aşa cum acestea sunt ordonate în Bugetul de venituri şi cheltuieli al proiectului.</w:t>
      </w:r>
    </w:p>
    <w:p w14:paraId="14CD8255" w14:textId="0DF7824C" w:rsidR="005346E5" w:rsidRPr="00AA73C3" w:rsidRDefault="002D7E34" w:rsidP="00AA73C3">
      <w:pPr>
        <w:pStyle w:val="ListParagraph"/>
        <w:ind w:left="0"/>
        <w:jc w:val="both"/>
        <w:rPr>
          <w:rFonts w:ascii="Times New Roman" w:hAnsi="Times New Roman" w:cs="Times New Roman"/>
          <w:sz w:val="24"/>
          <w:szCs w:val="24"/>
        </w:rPr>
      </w:pPr>
      <w:r w:rsidRPr="00AA73C3">
        <w:rPr>
          <w:rFonts w:ascii="Segoe UI Symbol" w:hAnsi="Segoe UI Symbol" w:cs="Segoe UI Symbol"/>
          <w:sz w:val="24"/>
          <w:szCs w:val="24"/>
        </w:rPr>
        <w:t>➢</w:t>
      </w:r>
      <w:r w:rsidRPr="00AA73C3">
        <w:rPr>
          <w:rFonts w:ascii="Times New Roman" w:hAnsi="Times New Roman" w:cs="Times New Roman"/>
          <w:sz w:val="24"/>
          <w:szCs w:val="24"/>
        </w:rPr>
        <w:t xml:space="preserve"> Dosarul de decont pentru tran</w:t>
      </w:r>
      <w:r w:rsidR="00DB7C9F" w:rsidRPr="00AA73C3">
        <w:rPr>
          <w:rFonts w:ascii="Times New Roman" w:hAnsi="Times New Roman" w:cs="Times New Roman"/>
          <w:sz w:val="24"/>
          <w:szCs w:val="24"/>
        </w:rPr>
        <w:t>ș</w:t>
      </w:r>
      <w:r w:rsidRPr="00AA73C3">
        <w:rPr>
          <w:rFonts w:ascii="Times New Roman" w:hAnsi="Times New Roman" w:cs="Times New Roman"/>
          <w:sz w:val="24"/>
          <w:szCs w:val="24"/>
        </w:rPr>
        <w:t xml:space="preserve">a finală se va depune obligatoriu în termen de </w:t>
      </w:r>
      <w:r w:rsidR="006D56BF">
        <w:rPr>
          <w:rFonts w:ascii="Times New Roman" w:hAnsi="Times New Roman" w:cs="Times New Roman"/>
          <w:sz w:val="24"/>
          <w:szCs w:val="24"/>
        </w:rPr>
        <w:t>30 de zile de la finalizarea perioadei de implementare a proiectului</w:t>
      </w:r>
      <w:r w:rsidR="0095310C">
        <w:rPr>
          <w:rFonts w:ascii="Times New Roman" w:hAnsi="Times New Roman" w:cs="Times New Roman"/>
          <w:sz w:val="24"/>
          <w:szCs w:val="24"/>
        </w:rPr>
        <w:t>, conform Graficului aprobat</w:t>
      </w:r>
      <w:r w:rsidRPr="00AA73C3">
        <w:rPr>
          <w:rFonts w:ascii="Times New Roman" w:hAnsi="Times New Roman" w:cs="Times New Roman"/>
          <w:sz w:val="24"/>
          <w:szCs w:val="24"/>
        </w:rPr>
        <w:t>;</w:t>
      </w:r>
    </w:p>
    <w:p w14:paraId="499770D6" w14:textId="77777777" w:rsidR="005346E5" w:rsidRPr="00AA73C3" w:rsidRDefault="002D7E34" w:rsidP="00AA73C3">
      <w:pPr>
        <w:pStyle w:val="ListParagraph"/>
        <w:ind w:left="0"/>
        <w:jc w:val="both"/>
        <w:rPr>
          <w:rFonts w:ascii="Times New Roman" w:hAnsi="Times New Roman" w:cs="Times New Roman"/>
          <w:sz w:val="24"/>
          <w:szCs w:val="24"/>
        </w:rPr>
      </w:pPr>
      <w:r w:rsidRPr="00AA73C3">
        <w:rPr>
          <w:rFonts w:ascii="Segoe UI Symbol" w:hAnsi="Segoe UI Symbol" w:cs="Segoe UI Symbol"/>
          <w:sz w:val="24"/>
          <w:szCs w:val="24"/>
        </w:rPr>
        <w:t>➢</w:t>
      </w:r>
      <w:r w:rsidRPr="00AA73C3">
        <w:rPr>
          <w:rFonts w:ascii="Times New Roman" w:hAnsi="Times New Roman" w:cs="Times New Roman"/>
          <w:sz w:val="24"/>
          <w:szCs w:val="24"/>
        </w:rPr>
        <w:t xml:space="preserve"> Fiecare cheltuială va fi prezentată sub forma unui pachet format din: </w:t>
      </w:r>
    </w:p>
    <w:p w14:paraId="5CFD7F1B" w14:textId="77777777" w:rsidR="005346E5"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documentul de plată (chitanțe, ordin de plată, dispoziție de plată, borderou achiziție);</w:t>
      </w:r>
    </w:p>
    <w:p w14:paraId="2A55B26C" w14:textId="77777777" w:rsidR="005346E5"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factură;</w:t>
      </w:r>
    </w:p>
    <w:p w14:paraId="1819FA91" w14:textId="77777777" w:rsidR="005346E5"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contractul/comandă;</w:t>
      </w:r>
    </w:p>
    <w:p w14:paraId="1701387F" w14:textId="77777777" w:rsidR="005346E5"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proces-verbal de recepție a produselor/serviciilor/NIR;</w:t>
      </w:r>
    </w:p>
    <w:p w14:paraId="6883CDAC" w14:textId="77777777" w:rsidR="005346E5"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alte documente justificative, în funcție de tipul cheltuielii.  </w:t>
      </w:r>
    </w:p>
    <w:p w14:paraId="721853A5" w14:textId="77777777" w:rsidR="005346E5" w:rsidRPr="00AA73C3" w:rsidRDefault="002D7E34" w:rsidP="00AA73C3">
      <w:pPr>
        <w:pStyle w:val="ListParagraph"/>
        <w:ind w:left="0"/>
        <w:jc w:val="both"/>
        <w:rPr>
          <w:rFonts w:ascii="Times New Roman" w:hAnsi="Times New Roman" w:cs="Times New Roman"/>
          <w:sz w:val="24"/>
          <w:szCs w:val="24"/>
        </w:rPr>
      </w:pPr>
      <w:r w:rsidRPr="00AA73C3">
        <w:rPr>
          <w:rFonts w:ascii="Segoe UI Symbol" w:hAnsi="Segoe UI Symbol" w:cs="Segoe UI Symbol"/>
          <w:sz w:val="24"/>
          <w:szCs w:val="24"/>
        </w:rPr>
        <w:t>➢</w:t>
      </w:r>
      <w:r w:rsidRPr="00AA73C3">
        <w:rPr>
          <w:rFonts w:ascii="Times New Roman" w:hAnsi="Times New Roman" w:cs="Times New Roman"/>
          <w:sz w:val="24"/>
          <w:szCs w:val="24"/>
        </w:rPr>
        <w:t xml:space="preserve"> Toate documentele vor fi semnate şi </w:t>
      </w:r>
      <w:r w:rsidR="005346E5" w:rsidRPr="00AA73C3">
        <w:rPr>
          <w:rFonts w:ascii="Times New Roman" w:hAnsi="Times New Roman" w:cs="Times New Roman"/>
          <w:sz w:val="24"/>
          <w:szCs w:val="24"/>
        </w:rPr>
        <w:t>ș</w:t>
      </w:r>
      <w:r w:rsidRPr="00AA73C3">
        <w:rPr>
          <w:rFonts w:ascii="Times New Roman" w:hAnsi="Times New Roman" w:cs="Times New Roman"/>
          <w:sz w:val="24"/>
          <w:szCs w:val="24"/>
        </w:rPr>
        <w:t>tampilate, prezentate în copie lizibilă, semnată pentru conformitate cu originalul;</w:t>
      </w:r>
    </w:p>
    <w:p w14:paraId="125E6ED5" w14:textId="77777777" w:rsidR="005346E5" w:rsidRPr="00AA73C3" w:rsidRDefault="002D7E34" w:rsidP="00AA73C3">
      <w:pPr>
        <w:pStyle w:val="ListParagraph"/>
        <w:ind w:left="0"/>
        <w:jc w:val="both"/>
        <w:rPr>
          <w:rFonts w:ascii="Times New Roman" w:hAnsi="Times New Roman" w:cs="Times New Roman"/>
          <w:sz w:val="24"/>
          <w:szCs w:val="24"/>
        </w:rPr>
      </w:pPr>
      <w:r w:rsidRPr="00AA73C3">
        <w:rPr>
          <w:rFonts w:ascii="Segoe UI Symbol" w:hAnsi="Segoe UI Symbol" w:cs="Segoe UI Symbol"/>
          <w:sz w:val="24"/>
          <w:szCs w:val="24"/>
        </w:rPr>
        <w:t>➢</w:t>
      </w:r>
      <w:r w:rsidRPr="00AA73C3">
        <w:rPr>
          <w:rFonts w:ascii="Times New Roman" w:hAnsi="Times New Roman" w:cs="Times New Roman"/>
          <w:sz w:val="24"/>
          <w:szCs w:val="24"/>
        </w:rPr>
        <w:t xml:space="preserve"> Fiecare linie bugetară utilizată va fi delimitată prin separatoare;</w:t>
      </w:r>
    </w:p>
    <w:p w14:paraId="18AADD0B" w14:textId="77777777" w:rsidR="005346E5" w:rsidRPr="00AA73C3" w:rsidRDefault="002D7E34" w:rsidP="00AA73C3">
      <w:pPr>
        <w:pStyle w:val="ListParagraph"/>
        <w:ind w:left="0"/>
        <w:jc w:val="both"/>
        <w:rPr>
          <w:rFonts w:ascii="Times New Roman" w:hAnsi="Times New Roman" w:cs="Times New Roman"/>
          <w:sz w:val="24"/>
          <w:szCs w:val="24"/>
        </w:rPr>
      </w:pPr>
      <w:r w:rsidRPr="00AA73C3">
        <w:rPr>
          <w:rFonts w:ascii="Segoe UI Symbol" w:hAnsi="Segoe UI Symbol" w:cs="Segoe UI Symbol"/>
          <w:sz w:val="24"/>
          <w:szCs w:val="24"/>
        </w:rPr>
        <w:t>➢</w:t>
      </w:r>
      <w:r w:rsidRPr="00AA73C3">
        <w:rPr>
          <w:rFonts w:ascii="Times New Roman" w:hAnsi="Times New Roman" w:cs="Times New Roman"/>
          <w:sz w:val="24"/>
          <w:szCs w:val="24"/>
        </w:rPr>
        <w:t xml:space="preserve"> Dacă un document contabil se referă la mai multe linii bugetare, acesta va fi prezentat în copie în secțiunea fiecărei linii bugetare la care se referă. La fel, dacă documentul este inclus în două deconturi ale aceluia </w:t>
      </w:r>
      <w:r w:rsidR="005346E5" w:rsidRPr="00AA73C3">
        <w:rPr>
          <w:rFonts w:ascii="Times New Roman" w:hAnsi="Times New Roman" w:cs="Times New Roman"/>
          <w:sz w:val="24"/>
          <w:szCs w:val="24"/>
        </w:rPr>
        <w:t>ș</w:t>
      </w:r>
      <w:r w:rsidRPr="00AA73C3">
        <w:rPr>
          <w:rFonts w:ascii="Times New Roman" w:hAnsi="Times New Roman" w:cs="Times New Roman"/>
          <w:sz w:val="24"/>
          <w:szCs w:val="24"/>
        </w:rPr>
        <w:t>i proiect;</w:t>
      </w:r>
    </w:p>
    <w:p w14:paraId="2ABFCAC5" w14:textId="77777777" w:rsidR="005346E5" w:rsidRPr="00AA73C3" w:rsidRDefault="002D7E34" w:rsidP="00AA73C3">
      <w:pPr>
        <w:pStyle w:val="ListParagraph"/>
        <w:ind w:left="0"/>
        <w:jc w:val="both"/>
        <w:rPr>
          <w:rFonts w:ascii="Times New Roman" w:hAnsi="Times New Roman" w:cs="Times New Roman"/>
          <w:sz w:val="24"/>
          <w:szCs w:val="24"/>
        </w:rPr>
      </w:pPr>
      <w:r w:rsidRPr="00AA73C3">
        <w:rPr>
          <w:rFonts w:ascii="Segoe UI Symbol" w:hAnsi="Segoe UI Symbol" w:cs="Segoe UI Symbol"/>
          <w:sz w:val="24"/>
          <w:szCs w:val="24"/>
        </w:rPr>
        <w:t>➢</w:t>
      </w:r>
      <w:r w:rsidRPr="00AA73C3">
        <w:rPr>
          <w:rFonts w:ascii="Times New Roman" w:hAnsi="Times New Roman" w:cs="Times New Roman"/>
          <w:sz w:val="24"/>
          <w:szCs w:val="24"/>
        </w:rPr>
        <w:t xml:space="preserve"> Dosarul de decont va conține un număr de telefon sau e-mail al persoanei care răspunde de întocmirea decontului;</w:t>
      </w:r>
    </w:p>
    <w:p w14:paraId="5C3CF6AF" w14:textId="77777777" w:rsidR="005346E5" w:rsidRPr="00AA73C3" w:rsidRDefault="002D7E34" w:rsidP="00AA73C3">
      <w:pPr>
        <w:pStyle w:val="ListParagraph"/>
        <w:ind w:left="0"/>
        <w:jc w:val="both"/>
        <w:rPr>
          <w:rFonts w:ascii="Times New Roman" w:hAnsi="Times New Roman" w:cs="Times New Roman"/>
          <w:sz w:val="24"/>
          <w:szCs w:val="24"/>
        </w:rPr>
      </w:pPr>
      <w:r w:rsidRPr="00AA73C3">
        <w:rPr>
          <w:rFonts w:ascii="Segoe UI Symbol" w:hAnsi="Segoe UI Symbol" w:cs="Segoe UI Symbol"/>
          <w:sz w:val="24"/>
          <w:szCs w:val="24"/>
        </w:rPr>
        <w:t>➢</w:t>
      </w:r>
      <w:r w:rsidRPr="00AA73C3">
        <w:rPr>
          <w:rFonts w:ascii="Times New Roman" w:hAnsi="Times New Roman" w:cs="Times New Roman"/>
          <w:sz w:val="24"/>
          <w:szCs w:val="24"/>
        </w:rPr>
        <w:t xml:space="preserve"> În cazul documentelor redactate într-o altă limbă decât limba română, toate documentele prezentate la decont vor fi traduse în limba română de către un traducător autorizat.</w:t>
      </w:r>
    </w:p>
    <w:p w14:paraId="08830386" w14:textId="146E8EF4" w:rsidR="005346E5" w:rsidRPr="00AA73C3" w:rsidRDefault="002D7E34" w:rsidP="00AA73C3">
      <w:pPr>
        <w:pStyle w:val="ListParagraph"/>
        <w:ind w:left="0"/>
        <w:jc w:val="both"/>
        <w:rPr>
          <w:rFonts w:ascii="Times New Roman" w:hAnsi="Times New Roman" w:cs="Times New Roman"/>
          <w:sz w:val="24"/>
          <w:szCs w:val="24"/>
        </w:rPr>
      </w:pPr>
      <w:r w:rsidRPr="00F3564D">
        <w:rPr>
          <w:rFonts w:ascii="Times New Roman" w:hAnsi="Times New Roman" w:cs="Times New Roman"/>
          <w:b/>
          <w:bCs/>
          <w:sz w:val="24"/>
          <w:szCs w:val="24"/>
        </w:rPr>
        <w:t>9.3</w:t>
      </w:r>
      <w:r w:rsidR="00F3564D">
        <w:rPr>
          <w:rFonts w:ascii="Times New Roman" w:hAnsi="Times New Roman" w:cs="Times New Roman"/>
          <w:b/>
          <w:bCs/>
          <w:sz w:val="24"/>
          <w:szCs w:val="24"/>
        </w:rPr>
        <w:t>.</w:t>
      </w:r>
      <w:r w:rsidRPr="00AA73C3">
        <w:rPr>
          <w:rFonts w:ascii="Times New Roman" w:hAnsi="Times New Roman" w:cs="Times New Roman"/>
          <w:sz w:val="24"/>
          <w:szCs w:val="24"/>
        </w:rPr>
        <w:t xml:space="preserve"> Categoriile de cheltuieli eligibile </w:t>
      </w:r>
      <w:r w:rsidR="005346E5" w:rsidRPr="00AA73C3">
        <w:rPr>
          <w:rFonts w:ascii="Times New Roman" w:hAnsi="Times New Roman" w:cs="Times New Roman"/>
          <w:sz w:val="24"/>
          <w:szCs w:val="24"/>
        </w:rPr>
        <w:t>ș</w:t>
      </w:r>
      <w:r w:rsidRPr="00AA73C3">
        <w:rPr>
          <w:rFonts w:ascii="Times New Roman" w:hAnsi="Times New Roman" w:cs="Times New Roman"/>
          <w:sz w:val="24"/>
          <w:szCs w:val="24"/>
        </w:rPr>
        <w:t xml:space="preserve">i neeligibille se regăsesc în Anexa nr. 1 </w:t>
      </w:r>
      <w:r w:rsidR="005346E5" w:rsidRPr="00AA73C3">
        <w:rPr>
          <w:rFonts w:ascii="Times New Roman" w:hAnsi="Times New Roman" w:cs="Times New Roman"/>
          <w:sz w:val="24"/>
          <w:szCs w:val="24"/>
        </w:rPr>
        <w:t xml:space="preserve">al </w:t>
      </w:r>
      <w:r w:rsidRPr="00AA73C3">
        <w:rPr>
          <w:rFonts w:ascii="Times New Roman" w:hAnsi="Times New Roman" w:cs="Times New Roman"/>
          <w:sz w:val="24"/>
          <w:szCs w:val="24"/>
        </w:rPr>
        <w:t>prezentul</w:t>
      </w:r>
      <w:r w:rsidR="005346E5" w:rsidRPr="00AA73C3">
        <w:rPr>
          <w:rFonts w:ascii="Times New Roman" w:hAnsi="Times New Roman" w:cs="Times New Roman"/>
          <w:sz w:val="24"/>
          <w:szCs w:val="24"/>
        </w:rPr>
        <w:t xml:space="preserve">ui </w:t>
      </w:r>
      <w:r w:rsidRPr="00AA73C3">
        <w:rPr>
          <w:rFonts w:ascii="Times New Roman" w:hAnsi="Times New Roman" w:cs="Times New Roman"/>
          <w:sz w:val="24"/>
          <w:szCs w:val="24"/>
        </w:rPr>
        <w:t>Ghid</w:t>
      </w:r>
      <w:r w:rsidR="005346E5" w:rsidRPr="00AA73C3">
        <w:rPr>
          <w:rFonts w:ascii="Times New Roman" w:hAnsi="Times New Roman" w:cs="Times New Roman"/>
          <w:sz w:val="24"/>
          <w:szCs w:val="24"/>
        </w:rPr>
        <w:t xml:space="preserve">. </w:t>
      </w:r>
    </w:p>
    <w:p w14:paraId="3EB57A73" w14:textId="77777777" w:rsidR="005346E5" w:rsidRPr="00AA73C3" w:rsidRDefault="002D7E34" w:rsidP="00AA73C3">
      <w:pPr>
        <w:pStyle w:val="ListParagraph"/>
        <w:ind w:left="0"/>
        <w:jc w:val="both"/>
        <w:rPr>
          <w:rFonts w:ascii="Times New Roman" w:hAnsi="Times New Roman" w:cs="Times New Roman"/>
          <w:sz w:val="24"/>
          <w:szCs w:val="24"/>
        </w:rPr>
      </w:pPr>
      <w:r w:rsidRPr="00F3564D">
        <w:rPr>
          <w:rFonts w:ascii="Times New Roman" w:hAnsi="Times New Roman" w:cs="Times New Roman"/>
          <w:b/>
          <w:bCs/>
          <w:sz w:val="24"/>
          <w:szCs w:val="24"/>
        </w:rPr>
        <w:t>9.4.</w:t>
      </w:r>
      <w:r w:rsidRPr="00AA73C3">
        <w:rPr>
          <w:rFonts w:ascii="Times New Roman" w:hAnsi="Times New Roman" w:cs="Times New Roman"/>
          <w:sz w:val="24"/>
          <w:szCs w:val="24"/>
        </w:rPr>
        <w:t xml:space="preserve"> Documentele pe care beneficiarul trebuie să le depună pentru a justifica fiecare tip de cheltuielă se regăsesc în Anexa nr. 3 </w:t>
      </w:r>
      <w:r w:rsidR="005346E5" w:rsidRPr="00AA73C3">
        <w:rPr>
          <w:rFonts w:ascii="Times New Roman" w:hAnsi="Times New Roman" w:cs="Times New Roman"/>
          <w:sz w:val="24"/>
          <w:szCs w:val="24"/>
        </w:rPr>
        <w:t>al</w:t>
      </w:r>
      <w:r w:rsidRPr="00AA73C3">
        <w:rPr>
          <w:rFonts w:ascii="Times New Roman" w:hAnsi="Times New Roman" w:cs="Times New Roman"/>
          <w:sz w:val="24"/>
          <w:szCs w:val="24"/>
        </w:rPr>
        <w:t xml:space="preserve"> prezentul</w:t>
      </w:r>
      <w:r w:rsidR="005346E5" w:rsidRPr="00AA73C3">
        <w:rPr>
          <w:rFonts w:ascii="Times New Roman" w:hAnsi="Times New Roman" w:cs="Times New Roman"/>
          <w:sz w:val="24"/>
          <w:szCs w:val="24"/>
        </w:rPr>
        <w:t>ui</w:t>
      </w:r>
      <w:r w:rsidRPr="00AA73C3">
        <w:rPr>
          <w:rFonts w:ascii="Times New Roman" w:hAnsi="Times New Roman" w:cs="Times New Roman"/>
          <w:sz w:val="24"/>
          <w:szCs w:val="24"/>
        </w:rPr>
        <w:t xml:space="preserve"> Ghid.  </w:t>
      </w:r>
    </w:p>
    <w:p w14:paraId="26DC2B4F" w14:textId="77777777" w:rsidR="005346E5" w:rsidRPr="00AA73C3" w:rsidRDefault="005346E5" w:rsidP="00AA73C3">
      <w:pPr>
        <w:pStyle w:val="ListParagraph"/>
        <w:ind w:left="0"/>
        <w:jc w:val="both"/>
        <w:rPr>
          <w:rFonts w:ascii="Times New Roman" w:hAnsi="Times New Roman" w:cs="Times New Roman"/>
          <w:sz w:val="24"/>
          <w:szCs w:val="24"/>
        </w:rPr>
      </w:pPr>
    </w:p>
    <w:p w14:paraId="3E832D93" w14:textId="77777777" w:rsidR="005346E5" w:rsidRPr="00AA73C3" w:rsidRDefault="005346E5" w:rsidP="00AA73C3">
      <w:pPr>
        <w:pStyle w:val="ListParagraph"/>
        <w:ind w:left="0"/>
        <w:jc w:val="both"/>
        <w:rPr>
          <w:rFonts w:ascii="Times New Roman" w:hAnsi="Times New Roman" w:cs="Times New Roman"/>
          <w:sz w:val="24"/>
          <w:szCs w:val="24"/>
        </w:rPr>
      </w:pPr>
    </w:p>
    <w:p w14:paraId="44C1C22A" w14:textId="77777777" w:rsidR="002942DC" w:rsidRPr="00AA73C3" w:rsidRDefault="002D7E34" w:rsidP="00AA73C3">
      <w:pPr>
        <w:pStyle w:val="ListParagraph"/>
        <w:ind w:left="0"/>
        <w:jc w:val="both"/>
        <w:rPr>
          <w:rFonts w:ascii="Times New Roman" w:hAnsi="Times New Roman" w:cs="Times New Roman"/>
          <w:b/>
          <w:bCs/>
          <w:sz w:val="24"/>
          <w:szCs w:val="24"/>
        </w:rPr>
      </w:pPr>
      <w:r w:rsidRPr="00AA73C3">
        <w:rPr>
          <w:rFonts w:ascii="Times New Roman" w:hAnsi="Times New Roman" w:cs="Times New Roman"/>
          <w:b/>
          <w:bCs/>
          <w:sz w:val="24"/>
          <w:szCs w:val="24"/>
        </w:rPr>
        <w:t>CAPITOLUL 10 - Principii şi reguli</w:t>
      </w:r>
    </w:p>
    <w:p w14:paraId="0F8ACBFF" w14:textId="77777777" w:rsidR="002942DC" w:rsidRPr="00AA73C3" w:rsidRDefault="002942DC" w:rsidP="00AA73C3">
      <w:pPr>
        <w:pStyle w:val="ListParagraph"/>
        <w:ind w:left="0"/>
        <w:jc w:val="both"/>
        <w:rPr>
          <w:rFonts w:ascii="Times New Roman" w:hAnsi="Times New Roman" w:cs="Times New Roman"/>
          <w:sz w:val="24"/>
          <w:szCs w:val="24"/>
        </w:rPr>
      </w:pPr>
    </w:p>
    <w:p w14:paraId="001443C9" w14:textId="77777777" w:rsidR="00F3227E" w:rsidRPr="00AA73C3" w:rsidRDefault="002D7E34" w:rsidP="00AA73C3">
      <w:pPr>
        <w:pStyle w:val="ListParagraph"/>
        <w:ind w:left="0"/>
        <w:jc w:val="both"/>
        <w:rPr>
          <w:rFonts w:ascii="Times New Roman" w:hAnsi="Times New Roman" w:cs="Times New Roman"/>
          <w:sz w:val="24"/>
          <w:szCs w:val="24"/>
        </w:rPr>
      </w:pPr>
      <w:r w:rsidRPr="00F3564D">
        <w:rPr>
          <w:rFonts w:ascii="Times New Roman" w:hAnsi="Times New Roman" w:cs="Times New Roman"/>
          <w:b/>
          <w:bCs/>
          <w:sz w:val="24"/>
          <w:szCs w:val="24"/>
        </w:rPr>
        <w:t>10.1.</w:t>
      </w:r>
      <w:r w:rsidRPr="00AA73C3">
        <w:rPr>
          <w:rFonts w:ascii="Times New Roman" w:hAnsi="Times New Roman" w:cs="Times New Roman"/>
          <w:sz w:val="24"/>
          <w:szCs w:val="24"/>
        </w:rPr>
        <w:t xml:space="preserve"> Nu se decontează decât cheltuielile aferente liniilor bugetare cuprinse în Bugetul de Venituri </w:t>
      </w:r>
      <w:r w:rsidR="00F3227E" w:rsidRPr="00AA73C3">
        <w:rPr>
          <w:rFonts w:ascii="Times New Roman" w:hAnsi="Times New Roman" w:cs="Times New Roman"/>
          <w:sz w:val="24"/>
          <w:szCs w:val="24"/>
        </w:rPr>
        <w:t>ș</w:t>
      </w:r>
      <w:r w:rsidRPr="00AA73C3">
        <w:rPr>
          <w:rFonts w:ascii="Times New Roman" w:hAnsi="Times New Roman" w:cs="Times New Roman"/>
          <w:sz w:val="24"/>
          <w:szCs w:val="24"/>
        </w:rPr>
        <w:t>i Cheltuieli.</w:t>
      </w:r>
    </w:p>
    <w:p w14:paraId="5DD666A7" w14:textId="29CF3DF9" w:rsidR="00F3227E" w:rsidRPr="00AA73C3" w:rsidRDefault="002D7E34" w:rsidP="00AA73C3">
      <w:pPr>
        <w:pStyle w:val="ListParagraph"/>
        <w:ind w:left="0"/>
        <w:jc w:val="both"/>
        <w:rPr>
          <w:rFonts w:ascii="Times New Roman" w:hAnsi="Times New Roman" w:cs="Times New Roman"/>
          <w:sz w:val="24"/>
          <w:szCs w:val="24"/>
        </w:rPr>
      </w:pPr>
      <w:r w:rsidRPr="00F3564D">
        <w:rPr>
          <w:rFonts w:ascii="Times New Roman" w:hAnsi="Times New Roman" w:cs="Times New Roman"/>
          <w:b/>
          <w:bCs/>
          <w:sz w:val="24"/>
          <w:szCs w:val="24"/>
        </w:rPr>
        <w:t>10.2.</w:t>
      </w:r>
      <w:r w:rsidRPr="00AA73C3">
        <w:rPr>
          <w:rFonts w:ascii="Times New Roman" w:hAnsi="Times New Roman" w:cs="Times New Roman"/>
          <w:sz w:val="24"/>
          <w:szCs w:val="24"/>
        </w:rPr>
        <w:t xml:space="preserve"> Principiul eficienței, eficacității şi economicității </w:t>
      </w:r>
    </w:p>
    <w:p w14:paraId="2CEA1BD7" w14:textId="77777777" w:rsidR="00F3227E" w:rsidRPr="00AA73C3" w:rsidRDefault="00F3227E"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2D7E34" w:rsidRPr="00AA73C3">
        <w:rPr>
          <w:rFonts w:ascii="Times New Roman" w:hAnsi="Times New Roman" w:cs="Times New Roman"/>
          <w:sz w:val="24"/>
          <w:szCs w:val="24"/>
        </w:rPr>
        <w:t>În cazul în care o cheltuială eligibilă nu poate fi justificată din punctul de vedere al nivelului sumelor angajate şi plătite, cheltuiala va putea fi decontată parțial, respectând principiul eficienței, eficacității şi economicității cheltuielilor.</w:t>
      </w:r>
    </w:p>
    <w:p w14:paraId="53524B0B" w14:textId="77777777" w:rsidR="00F3227E" w:rsidRPr="00AA73C3" w:rsidRDefault="002D7E34" w:rsidP="00AA73C3">
      <w:pPr>
        <w:pStyle w:val="ListParagraph"/>
        <w:ind w:left="0"/>
        <w:jc w:val="both"/>
        <w:rPr>
          <w:rFonts w:ascii="Times New Roman" w:hAnsi="Times New Roman" w:cs="Times New Roman"/>
          <w:sz w:val="24"/>
          <w:szCs w:val="24"/>
        </w:rPr>
      </w:pPr>
      <w:r w:rsidRPr="00F3564D">
        <w:rPr>
          <w:rFonts w:ascii="Times New Roman" w:hAnsi="Times New Roman" w:cs="Times New Roman"/>
          <w:b/>
          <w:bCs/>
          <w:sz w:val="24"/>
          <w:szCs w:val="24"/>
        </w:rPr>
        <w:lastRenderedPageBreak/>
        <w:t>10.3.</w:t>
      </w:r>
      <w:r w:rsidRPr="00AA73C3">
        <w:rPr>
          <w:rFonts w:ascii="Times New Roman" w:hAnsi="Times New Roman" w:cs="Times New Roman"/>
          <w:sz w:val="24"/>
          <w:szCs w:val="24"/>
        </w:rPr>
        <w:t xml:space="preserve"> Cheltuirea integrală a sumelor prevăzute pe liniile bugetare</w:t>
      </w:r>
    </w:p>
    <w:p w14:paraId="5D1A7527" w14:textId="77777777" w:rsidR="00F3227E" w:rsidRPr="00AA73C3" w:rsidRDefault="00F3227E"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2D7E34" w:rsidRPr="00AA73C3">
        <w:rPr>
          <w:rFonts w:ascii="Times New Roman" w:hAnsi="Times New Roman" w:cs="Times New Roman"/>
          <w:sz w:val="24"/>
          <w:szCs w:val="24"/>
        </w:rPr>
        <w:t>Sumele aferente liniilor bugetare vor fi cheltuite integral pe fiecare linie bugetară în parte de către ambele părți ca procedură premergătoare realizării plății tranşei finale.</w:t>
      </w:r>
    </w:p>
    <w:p w14:paraId="4E9BE5EA" w14:textId="77777777" w:rsidR="00F3227E" w:rsidRPr="00AA73C3" w:rsidRDefault="002D7E34" w:rsidP="00AA73C3">
      <w:pPr>
        <w:pStyle w:val="ListParagraph"/>
        <w:ind w:left="0"/>
        <w:jc w:val="both"/>
        <w:rPr>
          <w:rFonts w:ascii="Times New Roman" w:hAnsi="Times New Roman" w:cs="Times New Roman"/>
          <w:sz w:val="24"/>
          <w:szCs w:val="24"/>
        </w:rPr>
      </w:pPr>
      <w:r w:rsidRPr="00F3564D">
        <w:rPr>
          <w:rFonts w:ascii="Times New Roman" w:hAnsi="Times New Roman" w:cs="Times New Roman"/>
          <w:b/>
          <w:bCs/>
          <w:sz w:val="24"/>
          <w:szCs w:val="24"/>
        </w:rPr>
        <w:t>10.4.</w:t>
      </w:r>
      <w:r w:rsidRPr="00AA73C3">
        <w:rPr>
          <w:rFonts w:ascii="Times New Roman" w:hAnsi="Times New Roman" w:cs="Times New Roman"/>
          <w:sz w:val="24"/>
          <w:szCs w:val="24"/>
        </w:rPr>
        <w:t xml:space="preserve"> Forță majoră, din punct de vedere al decontării</w:t>
      </w:r>
    </w:p>
    <w:p w14:paraId="523C2E8E" w14:textId="77777777" w:rsidR="00F3227E" w:rsidRPr="00AA73C3" w:rsidRDefault="00F3227E"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2D7E34" w:rsidRPr="00AA73C3">
        <w:rPr>
          <w:rFonts w:ascii="Times New Roman" w:hAnsi="Times New Roman" w:cs="Times New Roman"/>
          <w:sz w:val="24"/>
          <w:szCs w:val="24"/>
        </w:rPr>
        <w:t>Forţa majoră este o împrejurare de origine externă, cu caracter excepțional, care e imprevizibilă şi absolut invincibilă şi inevitabilă. Pentru ca un eveniment sau o anumită împrejurare să poată fi calificată forţă majoră este necesar să îndeplinească în mod cumulativ trei condiții: să fie externă, imprevizibilă, absolut invincibilă şi inevitabilă.</w:t>
      </w:r>
      <w:r w:rsidRPr="00AA73C3">
        <w:rPr>
          <w:rFonts w:ascii="Times New Roman" w:hAnsi="Times New Roman" w:cs="Times New Roman"/>
          <w:sz w:val="24"/>
          <w:szCs w:val="24"/>
        </w:rPr>
        <w:t xml:space="preserve"> </w:t>
      </w:r>
      <w:r w:rsidR="002D7E34" w:rsidRPr="00AA73C3">
        <w:rPr>
          <w:rFonts w:ascii="Times New Roman" w:hAnsi="Times New Roman" w:cs="Times New Roman"/>
          <w:sz w:val="24"/>
          <w:szCs w:val="24"/>
        </w:rPr>
        <w:t>Nu se consideră forţă majoră neprezentarea unui artist la eveniment din motive imputabile lui.</w:t>
      </w:r>
    </w:p>
    <w:p w14:paraId="00207AC3" w14:textId="77777777" w:rsidR="00F3227E" w:rsidRPr="00AA73C3" w:rsidRDefault="00F3227E" w:rsidP="00AA73C3">
      <w:pPr>
        <w:pStyle w:val="ListParagraph"/>
        <w:ind w:left="0"/>
        <w:jc w:val="both"/>
        <w:rPr>
          <w:rFonts w:ascii="Times New Roman" w:hAnsi="Times New Roman" w:cs="Times New Roman"/>
          <w:sz w:val="24"/>
          <w:szCs w:val="24"/>
        </w:rPr>
      </w:pPr>
      <w:r w:rsidRPr="00F3564D">
        <w:rPr>
          <w:rFonts w:ascii="Times New Roman" w:hAnsi="Times New Roman" w:cs="Times New Roman"/>
          <w:b/>
          <w:bCs/>
          <w:sz w:val="24"/>
          <w:szCs w:val="24"/>
        </w:rPr>
        <w:t>1</w:t>
      </w:r>
      <w:r w:rsidR="002D7E34" w:rsidRPr="00F3564D">
        <w:rPr>
          <w:rFonts w:ascii="Times New Roman" w:hAnsi="Times New Roman" w:cs="Times New Roman"/>
          <w:b/>
          <w:bCs/>
          <w:sz w:val="24"/>
          <w:szCs w:val="24"/>
        </w:rPr>
        <w:t>0.5.</w:t>
      </w:r>
      <w:r w:rsidR="002D7E34" w:rsidRPr="00AA73C3">
        <w:rPr>
          <w:rFonts w:ascii="Times New Roman" w:hAnsi="Times New Roman" w:cs="Times New Roman"/>
          <w:sz w:val="24"/>
          <w:szCs w:val="24"/>
        </w:rPr>
        <w:t xml:space="preserve"> Principiul nealocării finanțării pentru activități generatoare de profit</w:t>
      </w:r>
    </w:p>
    <w:p w14:paraId="271C949C" w14:textId="77777777" w:rsidR="00F3227E" w:rsidRDefault="00F3227E"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2D7E34" w:rsidRPr="00AA73C3">
        <w:rPr>
          <w:rFonts w:ascii="Times New Roman" w:hAnsi="Times New Roman" w:cs="Times New Roman"/>
          <w:sz w:val="24"/>
          <w:szCs w:val="24"/>
        </w:rPr>
        <w:t>Finanţarea nu poate fi utilizată pentru activităţi generatoare de profit. În cazul în care se obține profit din activități, finanțarea alocată se diminuează până la atingerea pragului de neprofitabilitate.</w:t>
      </w:r>
    </w:p>
    <w:p w14:paraId="073FB9A1" w14:textId="77777777" w:rsidR="00D70C4C" w:rsidRPr="00AA73C3" w:rsidRDefault="00D70C4C" w:rsidP="00AA73C3">
      <w:pPr>
        <w:pStyle w:val="ListParagraph"/>
        <w:ind w:left="0"/>
        <w:jc w:val="both"/>
        <w:rPr>
          <w:rFonts w:ascii="Times New Roman" w:hAnsi="Times New Roman" w:cs="Times New Roman"/>
          <w:sz w:val="24"/>
          <w:szCs w:val="24"/>
        </w:rPr>
      </w:pPr>
    </w:p>
    <w:p w14:paraId="5A8F2AE7" w14:textId="77777777" w:rsidR="00F3227E" w:rsidRPr="00AA73C3" w:rsidRDefault="002D7E34" w:rsidP="00AA73C3">
      <w:pPr>
        <w:pStyle w:val="ListParagraph"/>
        <w:ind w:left="0"/>
        <w:jc w:val="both"/>
        <w:rPr>
          <w:rFonts w:ascii="Times New Roman" w:hAnsi="Times New Roman" w:cs="Times New Roman"/>
          <w:sz w:val="24"/>
          <w:szCs w:val="24"/>
        </w:rPr>
      </w:pPr>
      <w:r w:rsidRPr="00F3564D">
        <w:rPr>
          <w:rFonts w:ascii="Times New Roman" w:hAnsi="Times New Roman" w:cs="Times New Roman"/>
          <w:b/>
          <w:bCs/>
          <w:sz w:val="24"/>
          <w:szCs w:val="24"/>
        </w:rPr>
        <w:t>10.6.</w:t>
      </w:r>
      <w:r w:rsidRPr="00AA73C3">
        <w:rPr>
          <w:rFonts w:ascii="Times New Roman" w:hAnsi="Times New Roman" w:cs="Times New Roman"/>
          <w:sz w:val="24"/>
          <w:szCs w:val="24"/>
        </w:rPr>
        <w:t xml:space="preserve"> Principiul evitării dublei finanțări</w:t>
      </w:r>
    </w:p>
    <w:p w14:paraId="29542CFB" w14:textId="77777777" w:rsidR="00F3227E" w:rsidRDefault="00F3227E"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2D7E34" w:rsidRPr="00AA73C3">
        <w:rPr>
          <w:rFonts w:ascii="Times New Roman" w:hAnsi="Times New Roman" w:cs="Times New Roman"/>
          <w:sz w:val="24"/>
          <w:szCs w:val="24"/>
        </w:rPr>
        <w:t>Conform acestui principiu, o cheltuială poate să fie decontată numai către o singură Autoritate finanţatoare. Beneficiarul îşi asumă respectarea acestui principiu prin depunerea dosarului de finanțare.</w:t>
      </w:r>
    </w:p>
    <w:p w14:paraId="3014D957" w14:textId="04CE79A7" w:rsidR="00D70C4C" w:rsidRPr="00AA73C3" w:rsidRDefault="00D70C4C" w:rsidP="00AA73C3">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Proiectul, în totalitatea sa, nu poate fi realizat în beneficiul altei Autorități finanțatoare.</w:t>
      </w:r>
    </w:p>
    <w:p w14:paraId="30F051FB" w14:textId="77777777" w:rsidR="00F3227E" w:rsidRPr="00AA73C3" w:rsidRDefault="002D7E34" w:rsidP="00AA73C3">
      <w:pPr>
        <w:pStyle w:val="ListParagraph"/>
        <w:ind w:left="0"/>
        <w:jc w:val="both"/>
        <w:rPr>
          <w:rFonts w:ascii="Times New Roman" w:hAnsi="Times New Roman" w:cs="Times New Roman"/>
          <w:sz w:val="24"/>
          <w:szCs w:val="24"/>
        </w:rPr>
      </w:pPr>
      <w:r w:rsidRPr="00F3564D">
        <w:rPr>
          <w:rFonts w:ascii="Times New Roman" w:hAnsi="Times New Roman" w:cs="Times New Roman"/>
          <w:b/>
          <w:bCs/>
          <w:sz w:val="24"/>
          <w:szCs w:val="24"/>
        </w:rPr>
        <w:t>10.7.</w:t>
      </w:r>
      <w:r w:rsidRPr="00AA73C3">
        <w:rPr>
          <w:rFonts w:ascii="Times New Roman" w:hAnsi="Times New Roman" w:cs="Times New Roman"/>
          <w:sz w:val="24"/>
          <w:szCs w:val="24"/>
        </w:rPr>
        <w:t xml:space="preserve"> Reguli de returnare a dosarului de decont</w:t>
      </w:r>
    </w:p>
    <w:p w14:paraId="6395480F" w14:textId="3473E8FB" w:rsidR="00F3227E" w:rsidRPr="00AA73C3" w:rsidRDefault="00F3227E"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2D7E34" w:rsidRPr="00AA73C3">
        <w:rPr>
          <w:rFonts w:ascii="Times New Roman" w:hAnsi="Times New Roman" w:cs="Times New Roman"/>
          <w:sz w:val="24"/>
          <w:szCs w:val="24"/>
        </w:rPr>
        <w:t>În cazul în care dosarul de decont nu respectă cerințele de formă descrise în prezentul Ghid, acesta va putea fi returnat imediat după înregistrarea lui la Biroul Unic al Primăriei Sectorului 6</w:t>
      </w:r>
      <w:r w:rsidRPr="00AA73C3">
        <w:rPr>
          <w:rFonts w:ascii="Times New Roman" w:hAnsi="Times New Roman" w:cs="Times New Roman"/>
          <w:sz w:val="24"/>
          <w:szCs w:val="24"/>
        </w:rPr>
        <w:t xml:space="preserve"> sau la sediul Centrului Cultural European Sector 6, din Splaiul Independenței, </w:t>
      </w:r>
      <w:r w:rsidR="00C049A7">
        <w:rPr>
          <w:rFonts w:ascii="Times New Roman" w:hAnsi="Times New Roman" w:cs="Times New Roman"/>
          <w:sz w:val="24"/>
          <w:szCs w:val="24"/>
        </w:rPr>
        <w:t xml:space="preserve">                   </w:t>
      </w:r>
      <w:r w:rsidRPr="00AA73C3">
        <w:rPr>
          <w:rFonts w:ascii="Times New Roman" w:hAnsi="Times New Roman" w:cs="Times New Roman"/>
          <w:sz w:val="24"/>
          <w:szCs w:val="24"/>
        </w:rPr>
        <w:t>nr. 200</w:t>
      </w:r>
      <w:r w:rsidR="002D7E34" w:rsidRPr="00AA73C3">
        <w:rPr>
          <w:rFonts w:ascii="Times New Roman" w:hAnsi="Times New Roman" w:cs="Times New Roman"/>
          <w:sz w:val="24"/>
          <w:szCs w:val="24"/>
        </w:rPr>
        <w:t>.</w:t>
      </w:r>
    </w:p>
    <w:p w14:paraId="6621D886" w14:textId="77777777" w:rsidR="00F3227E" w:rsidRPr="00AA73C3" w:rsidRDefault="00F3227E"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2D7E34" w:rsidRPr="00AA73C3">
        <w:rPr>
          <w:rFonts w:ascii="Times New Roman" w:hAnsi="Times New Roman" w:cs="Times New Roman"/>
          <w:sz w:val="24"/>
          <w:szCs w:val="24"/>
        </w:rPr>
        <w:t xml:space="preserve">Dacă se începe verificarea dosarului de decont şi sunt constatate erori semnificative din punct de vedere al conținutului, dosarul poate fi returnat. Dosarul de decont poate fi returnat pentru completări sau corelări o singură dată, urmând ca apoi să fie evaluat, finalizat şi decontat în baza documentelor depuse. </w:t>
      </w:r>
    </w:p>
    <w:p w14:paraId="54C5EBCA" w14:textId="77777777" w:rsidR="00F3227E" w:rsidRPr="00AA73C3" w:rsidRDefault="00F3227E"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2D7E34" w:rsidRPr="00AA73C3">
        <w:rPr>
          <w:rFonts w:ascii="Times New Roman" w:hAnsi="Times New Roman" w:cs="Times New Roman"/>
          <w:sz w:val="24"/>
          <w:szCs w:val="24"/>
        </w:rPr>
        <w:t>Beneficiarul trebuie să justifice şi contribuţia proprie în proiect, prin documentele financiare. Bugetul trebuie să cuprindă costurile necesare pentru realizarea proiectului exprimate în lei. Prevederile prezentului Ghid sunt aplicabile pe parcursul implementării unui proiect cultural finanţat până la data expirării perioadei de valabilitate a contractului de finanţare. Este indicat să se cunoască prevederile sale la momentul întocmirii bugetului.  Pentru detalii, a se consulta Anexa nr. 4 la Ghid - Bugetul de venituri şi cheltuieli şi instrucţiunile de completare ale acestuia.</w:t>
      </w:r>
    </w:p>
    <w:p w14:paraId="488296BC" w14:textId="6414581B" w:rsidR="00155ABF" w:rsidRPr="00AA73C3" w:rsidRDefault="00F3227E"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ab/>
      </w:r>
      <w:r w:rsidR="002D7E34" w:rsidRPr="00AA73C3">
        <w:rPr>
          <w:rFonts w:ascii="Times New Roman" w:hAnsi="Times New Roman" w:cs="Times New Roman"/>
          <w:sz w:val="24"/>
          <w:szCs w:val="24"/>
        </w:rPr>
        <w:t>Nu se finanţează proiecte culturale care prevăd pregătirea unor evenimente/acţiuni culturale care se desfăşoară în afara perioadei de implementare a proiectului şi nici cele care se desfăşoară în afara razei teritoriale a Sectorului 6.</w:t>
      </w:r>
    </w:p>
    <w:p w14:paraId="7658A147" w14:textId="5F708195" w:rsidR="00155ABF" w:rsidRPr="00AA73C3" w:rsidRDefault="00155ABF" w:rsidP="00AA73C3">
      <w:pPr>
        <w:pStyle w:val="ListParagraph"/>
        <w:ind w:left="0"/>
        <w:jc w:val="both"/>
        <w:rPr>
          <w:rFonts w:ascii="Times New Roman" w:hAnsi="Times New Roman" w:cs="Times New Roman"/>
          <w:sz w:val="24"/>
          <w:szCs w:val="24"/>
        </w:rPr>
      </w:pPr>
      <w:r w:rsidRPr="00F3564D">
        <w:rPr>
          <w:rFonts w:ascii="Times New Roman" w:hAnsi="Times New Roman" w:cs="Times New Roman"/>
          <w:b/>
          <w:bCs/>
          <w:sz w:val="24"/>
          <w:szCs w:val="24"/>
        </w:rPr>
        <w:t>1</w:t>
      </w:r>
      <w:r w:rsidR="002D7E34" w:rsidRPr="00F3564D">
        <w:rPr>
          <w:rFonts w:ascii="Times New Roman" w:hAnsi="Times New Roman" w:cs="Times New Roman"/>
          <w:b/>
          <w:bCs/>
          <w:sz w:val="24"/>
          <w:szCs w:val="24"/>
        </w:rPr>
        <w:t>0.8.</w:t>
      </w:r>
      <w:r w:rsidR="002D7E34" w:rsidRPr="00AA73C3">
        <w:rPr>
          <w:rFonts w:ascii="Times New Roman" w:hAnsi="Times New Roman" w:cs="Times New Roman"/>
          <w:sz w:val="24"/>
          <w:szCs w:val="24"/>
        </w:rPr>
        <w:t xml:space="preserve"> </w:t>
      </w:r>
      <w:r w:rsidRPr="00AA73C3">
        <w:rPr>
          <w:rFonts w:ascii="Times New Roman" w:hAnsi="Times New Roman" w:cs="Times New Roman"/>
          <w:sz w:val="24"/>
          <w:szCs w:val="24"/>
        </w:rPr>
        <w:t>P</w:t>
      </w:r>
      <w:r w:rsidR="002D7E34" w:rsidRPr="00AA73C3">
        <w:rPr>
          <w:rFonts w:ascii="Times New Roman" w:hAnsi="Times New Roman" w:cs="Times New Roman"/>
          <w:sz w:val="24"/>
          <w:szCs w:val="24"/>
        </w:rPr>
        <w:t xml:space="preserve">rocedurile de planificare şi executare a plafoanelor de cheltuieli privind finanţările nerambursabile, desemnarea membrilor comisiei de evaluare şi selecționare/contestații (componenţa nominală a comisiei va fi adusă la cunoştinţa publică numai după încheierea sesiunii de selecţie/contestații), procedurile de atribuire a contractelor de finanţare </w:t>
      </w:r>
      <w:r w:rsidR="002D7E34" w:rsidRPr="00AA73C3">
        <w:rPr>
          <w:rFonts w:ascii="Times New Roman" w:hAnsi="Times New Roman" w:cs="Times New Roman"/>
          <w:sz w:val="24"/>
          <w:szCs w:val="24"/>
        </w:rPr>
        <w:lastRenderedPageBreak/>
        <w:t xml:space="preserve">nerambursabilă, contractele de finanţare nerambursabilă semnate de </w:t>
      </w:r>
      <w:r w:rsidR="001823F1">
        <w:rPr>
          <w:rFonts w:ascii="Times New Roman" w:hAnsi="Times New Roman" w:cs="Times New Roman"/>
          <w:sz w:val="24"/>
          <w:szCs w:val="24"/>
        </w:rPr>
        <w:t>Autoritatea</w:t>
      </w:r>
      <w:r w:rsidR="002D7E34" w:rsidRPr="00AA73C3">
        <w:rPr>
          <w:rFonts w:ascii="Times New Roman" w:hAnsi="Times New Roman" w:cs="Times New Roman"/>
          <w:sz w:val="24"/>
          <w:szCs w:val="24"/>
        </w:rPr>
        <w:t xml:space="preserve"> finanţatoare cu beneficiarii, precum şi rapoartele de execuţie bugetară privind finanţările nerambursabile, constituie informaţii de interes public, potrivit dispoziţiilor Legii nr. 544/2001 privind liberul acces la informaţiile de interes public.</w:t>
      </w:r>
    </w:p>
    <w:p w14:paraId="6D213762" w14:textId="77777777" w:rsidR="00155ABF" w:rsidRPr="00AA73C3" w:rsidRDefault="00155ABF" w:rsidP="00AA73C3">
      <w:pPr>
        <w:pStyle w:val="ListParagraph"/>
        <w:ind w:left="0"/>
        <w:jc w:val="both"/>
        <w:rPr>
          <w:rFonts w:ascii="Times New Roman" w:hAnsi="Times New Roman" w:cs="Times New Roman"/>
          <w:sz w:val="24"/>
          <w:szCs w:val="24"/>
        </w:rPr>
      </w:pPr>
    </w:p>
    <w:p w14:paraId="4BC42B1A" w14:textId="4A94C25E" w:rsidR="00155ABF" w:rsidRPr="00AA73C3" w:rsidRDefault="002D7E34" w:rsidP="00AA73C3">
      <w:pPr>
        <w:pStyle w:val="ListParagraph"/>
        <w:ind w:left="0"/>
        <w:jc w:val="both"/>
        <w:rPr>
          <w:rFonts w:ascii="Times New Roman" w:hAnsi="Times New Roman" w:cs="Times New Roman"/>
          <w:b/>
          <w:bCs/>
          <w:sz w:val="24"/>
          <w:szCs w:val="24"/>
        </w:rPr>
      </w:pPr>
      <w:r w:rsidRPr="00AA73C3">
        <w:rPr>
          <w:rFonts w:ascii="Times New Roman" w:hAnsi="Times New Roman" w:cs="Times New Roman"/>
          <w:b/>
          <w:bCs/>
          <w:sz w:val="24"/>
          <w:szCs w:val="24"/>
        </w:rPr>
        <w:t>DOCUMENTE DE REFERIN</w:t>
      </w:r>
      <w:r w:rsidR="00894301">
        <w:rPr>
          <w:rFonts w:ascii="Times New Roman" w:hAnsi="Times New Roman" w:cs="Times New Roman"/>
          <w:b/>
          <w:bCs/>
          <w:sz w:val="24"/>
          <w:szCs w:val="24"/>
        </w:rPr>
        <w:t>ȚĂ</w:t>
      </w:r>
      <w:r w:rsidRPr="00AA73C3">
        <w:rPr>
          <w:rFonts w:ascii="Times New Roman" w:hAnsi="Times New Roman" w:cs="Times New Roman"/>
          <w:b/>
          <w:bCs/>
          <w:sz w:val="24"/>
          <w:szCs w:val="24"/>
        </w:rPr>
        <w:t xml:space="preserve"> PENTRU ÎNTOCMIREA BUGETULUI  </w:t>
      </w:r>
    </w:p>
    <w:p w14:paraId="504F1F15" w14:textId="77777777" w:rsidR="00155ABF" w:rsidRPr="00AA73C3" w:rsidRDefault="00155ABF" w:rsidP="00AA73C3">
      <w:pPr>
        <w:pStyle w:val="ListParagraph"/>
        <w:ind w:left="0"/>
        <w:jc w:val="both"/>
        <w:rPr>
          <w:rFonts w:ascii="Times New Roman" w:hAnsi="Times New Roman" w:cs="Times New Roman"/>
          <w:sz w:val="24"/>
          <w:szCs w:val="24"/>
        </w:rPr>
      </w:pPr>
    </w:p>
    <w:p w14:paraId="3491BEFC" w14:textId="77777777" w:rsidR="00155ABF"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Legea nr. 273/2006 privind finanţele publice locale, cu modificările şi completările ulterioare;</w:t>
      </w:r>
    </w:p>
    <w:p w14:paraId="4AA7E101" w14:textId="50B641CB" w:rsidR="00155ABF"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O.G. nr. 119/1999 privind controlul intern şi controlul financiar preventiv, republicată, </w:t>
      </w:r>
      <w:r w:rsidR="00C049A7">
        <w:rPr>
          <w:rFonts w:ascii="Times New Roman" w:hAnsi="Times New Roman" w:cs="Times New Roman"/>
          <w:sz w:val="24"/>
          <w:szCs w:val="24"/>
        </w:rPr>
        <w:t xml:space="preserve">                       </w:t>
      </w:r>
      <w:r w:rsidRPr="00AA73C3">
        <w:rPr>
          <w:rFonts w:ascii="Times New Roman" w:hAnsi="Times New Roman" w:cs="Times New Roman"/>
          <w:sz w:val="24"/>
          <w:szCs w:val="24"/>
        </w:rPr>
        <w:t>cu modificările şi completările ulterioare;</w:t>
      </w:r>
    </w:p>
    <w:p w14:paraId="29C6B7B1" w14:textId="77777777" w:rsidR="00155ABF"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O.G. nr. 80/2001 privind stabilirea unor normative de cheltuieli pentru autorităţile şi instituţiile publice, cu modificările şi completările ulterioare;</w:t>
      </w:r>
    </w:p>
    <w:p w14:paraId="09A16804" w14:textId="77777777" w:rsidR="00155ABF"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ORDINUL nr. 2.634 din 5 noiembrie 2015 privind documentele financiar-contabile;</w:t>
      </w:r>
    </w:p>
    <w:p w14:paraId="27377412" w14:textId="77777777" w:rsidR="00155ABF"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Legea nr. 98/2016 privind achizițiile publice, cu modificările şi completările ulterioare;</w:t>
      </w:r>
    </w:p>
    <w:p w14:paraId="28FF549F" w14:textId="77777777" w:rsidR="00155ABF"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Legea nr. 8/1996 privind drepturile de autor, cu modificările şi completările ulterioare;</w:t>
      </w:r>
    </w:p>
    <w:p w14:paraId="73880CB5" w14:textId="305BC5AD" w:rsidR="00155ABF" w:rsidRPr="00AA73C3"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xml:space="preserve">• H.G. nr. 714/2018 privind drepturile şi obligaţiile personalului autorităţilor şi instituţiilor publice pe perioada delegării şi detaşării în altă localitate, precum şi în cazul deplasării </w:t>
      </w:r>
      <w:r w:rsidR="00C049A7">
        <w:rPr>
          <w:rFonts w:ascii="Times New Roman" w:hAnsi="Times New Roman" w:cs="Times New Roman"/>
          <w:sz w:val="24"/>
          <w:szCs w:val="24"/>
        </w:rPr>
        <w:t xml:space="preserve">                          </w:t>
      </w:r>
      <w:r w:rsidRPr="00AA73C3">
        <w:rPr>
          <w:rFonts w:ascii="Times New Roman" w:hAnsi="Times New Roman" w:cs="Times New Roman"/>
          <w:sz w:val="24"/>
          <w:szCs w:val="24"/>
        </w:rPr>
        <w:t>în interesul serviciului;</w:t>
      </w:r>
    </w:p>
    <w:p w14:paraId="19835758" w14:textId="46D85029" w:rsidR="002D7E34" w:rsidRDefault="002D7E34" w:rsidP="00AA73C3">
      <w:pPr>
        <w:pStyle w:val="ListParagraph"/>
        <w:ind w:left="0"/>
        <w:jc w:val="both"/>
        <w:rPr>
          <w:rFonts w:ascii="Times New Roman" w:hAnsi="Times New Roman" w:cs="Times New Roman"/>
          <w:sz w:val="24"/>
          <w:szCs w:val="24"/>
        </w:rPr>
      </w:pPr>
      <w:r w:rsidRPr="00AA73C3">
        <w:rPr>
          <w:rFonts w:ascii="Times New Roman" w:hAnsi="Times New Roman" w:cs="Times New Roman"/>
          <w:sz w:val="24"/>
          <w:szCs w:val="24"/>
        </w:rPr>
        <w:t>• Legea nr. 227/2015 privind Codul fiscal.</w:t>
      </w:r>
    </w:p>
    <w:p w14:paraId="53F153DE" w14:textId="77777777" w:rsidR="00C049A7" w:rsidRPr="00C049A7" w:rsidRDefault="00C049A7" w:rsidP="00C049A7">
      <w:pPr>
        <w:rPr>
          <w:rFonts w:ascii="Times New Roman" w:hAnsi="Times New Roman" w:cs="Times New Roman"/>
        </w:rPr>
      </w:pPr>
    </w:p>
    <w:p w14:paraId="542991AA" w14:textId="77777777" w:rsidR="00C049A7" w:rsidRPr="00C049A7" w:rsidRDefault="00C049A7" w:rsidP="00C049A7">
      <w:pPr>
        <w:rPr>
          <w:rFonts w:ascii="Times New Roman" w:hAnsi="Times New Roman" w:cs="Times New Roman"/>
          <w:b/>
          <w:bCs/>
          <w:sz w:val="24"/>
          <w:szCs w:val="24"/>
        </w:rPr>
      </w:pPr>
    </w:p>
    <w:p w14:paraId="1FFA1240" w14:textId="4AB8CE29" w:rsidR="00C049A7" w:rsidRDefault="00C049A7" w:rsidP="00C049A7">
      <w:pPr>
        <w:jc w:val="center"/>
        <w:rPr>
          <w:rFonts w:ascii="Times New Roman" w:hAnsi="Times New Roman" w:cs="Times New Roman"/>
          <w:b/>
          <w:bCs/>
          <w:sz w:val="24"/>
          <w:szCs w:val="24"/>
        </w:rPr>
      </w:pPr>
      <w:r w:rsidRPr="00C049A7">
        <w:rPr>
          <w:rFonts w:ascii="Times New Roman" w:hAnsi="Times New Roman" w:cs="Times New Roman"/>
          <w:b/>
          <w:bCs/>
          <w:sz w:val="24"/>
          <w:szCs w:val="24"/>
        </w:rPr>
        <w:t>PREȘEDINTE DE ȘEDINȚĂ,</w:t>
      </w:r>
    </w:p>
    <w:p w14:paraId="378D591F" w14:textId="77777777" w:rsidR="00461E0E" w:rsidRDefault="00461E0E" w:rsidP="00461E0E">
      <w:pPr>
        <w:pStyle w:val="Default"/>
        <w:jc w:val="center"/>
        <w:rPr>
          <w:rFonts w:ascii="Times New Roman" w:eastAsia="Times New Roman" w:hAnsi="Times New Roman" w:cs="Times New Roman"/>
          <w:b/>
          <w:bCs/>
          <w:color w:val="auto"/>
          <w:lang w:eastAsia="en-US"/>
        </w:rPr>
      </w:pPr>
      <w:r>
        <w:rPr>
          <w:rFonts w:ascii="Times New Roman" w:eastAsia="Times New Roman" w:hAnsi="Times New Roman" w:cs="Times New Roman"/>
          <w:b/>
          <w:bCs/>
          <w:color w:val="auto"/>
          <w:lang w:eastAsia="en-US"/>
        </w:rPr>
        <w:t>Adina Nicolescu</w:t>
      </w:r>
    </w:p>
    <w:p w14:paraId="50B3FDCF" w14:textId="77777777" w:rsidR="00461E0E" w:rsidRPr="00C049A7" w:rsidRDefault="00461E0E" w:rsidP="00C049A7">
      <w:pPr>
        <w:jc w:val="center"/>
        <w:rPr>
          <w:rFonts w:ascii="Times New Roman" w:hAnsi="Times New Roman" w:cs="Times New Roman"/>
          <w:b/>
          <w:bCs/>
          <w:sz w:val="24"/>
          <w:szCs w:val="24"/>
        </w:rPr>
      </w:pPr>
    </w:p>
    <w:sectPr w:rsidR="00461E0E" w:rsidRPr="00C049A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E48552" w14:textId="77777777" w:rsidR="004C1D3B" w:rsidRDefault="004C1D3B" w:rsidP="00537998">
      <w:pPr>
        <w:spacing w:after="0" w:line="240" w:lineRule="auto"/>
      </w:pPr>
      <w:r>
        <w:separator/>
      </w:r>
    </w:p>
  </w:endnote>
  <w:endnote w:type="continuationSeparator" w:id="0">
    <w:p w14:paraId="37D1C74E" w14:textId="77777777" w:rsidR="004C1D3B" w:rsidRDefault="004C1D3B" w:rsidP="00537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97087192"/>
      <w:docPartObj>
        <w:docPartGallery w:val="Page Numbers (Bottom of Page)"/>
        <w:docPartUnique/>
      </w:docPartObj>
    </w:sdtPr>
    <w:sdtContent>
      <w:p w14:paraId="68D0EC5D" w14:textId="100C546F" w:rsidR="00537998" w:rsidRDefault="00537998">
        <w:pPr>
          <w:pStyle w:val="Footer"/>
          <w:jc w:val="center"/>
        </w:pPr>
        <w:r>
          <w:fldChar w:fldCharType="begin"/>
        </w:r>
        <w:r>
          <w:instrText>PAGE   \* MERGEFORMAT</w:instrText>
        </w:r>
        <w:r>
          <w:fldChar w:fldCharType="separate"/>
        </w:r>
        <w:r>
          <w:t>2</w:t>
        </w:r>
        <w:r>
          <w:fldChar w:fldCharType="end"/>
        </w:r>
      </w:p>
    </w:sdtContent>
  </w:sdt>
  <w:p w14:paraId="34A5DC75" w14:textId="77777777" w:rsidR="00537998" w:rsidRDefault="00537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DD0004" w14:textId="77777777" w:rsidR="004C1D3B" w:rsidRDefault="004C1D3B" w:rsidP="00537998">
      <w:pPr>
        <w:spacing w:after="0" w:line="240" w:lineRule="auto"/>
      </w:pPr>
      <w:r>
        <w:separator/>
      </w:r>
    </w:p>
  </w:footnote>
  <w:footnote w:type="continuationSeparator" w:id="0">
    <w:p w14:paraId="16AA30F7" w14:textId="77777777" w:rsidR="004C1D3B" w:rsidRDefault="004C1D3B" w:rsidP="00537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8F013" w14:textId="5088B038" w:rsidR="002742E1" w:rsidRDefault="002742E1" w:rsidP="002742E1">
    <w:pPr>
      <w:pStyle w:val="Header"/>
      <w:jc w:val="center"/>
    </w:pPr>
    <w:r w:rsidRPr="00083E02">
      <w:rPr>
        <w:rFonts w:ascii="Times New Roman" w:hAnsi="Times New Roman" w:cs="Times New Roman"/>
        <w:noProof/>
        <w:sz w:val="24"/>
        <w:szCs w:val="24"/>
      </w:rPr>
      <w:drawing>
        <wp:inline distT="0" distB="0" distL="0" distR="0" wp14:anchorId="721D84FE" wp14:editId="2128762B">
          <wp:extent cx="5324475" cy="1218431"/>
          <wp:effectExtent l="0" t="0" r="0" b="127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7940" cy="1221512"/>
                  </a:xfrm>
                  <a:prstGeom prst="rect">
                    <a:avLst/>
                  </a:prstGeom>
                  <a:noFill/>
                  <a:ln>
                    <a:noFill/>
                  </a:ln>
                </pic:spPr>
              </pic:pic>
            </a:graphicData>
          </a:graphic>
        </wp:inline>
      </w:drawing>
    </w:r>
  </w:p>
  <w:p w14:paraId="1663DCF8" w14:textId="77777777" w:rsidR="002742E1" w:rsidRDefault="00274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AA340A"/>
    <w:multiLevelType w:val="hybridMultilevel"/>
    <w:tmpl w:val="15247840"/>
    <w:lvl w:ilvl="0" w:tplc="F6EEC62C">
      <w:start w:val="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81A5831"/>
    <w:multiLevelType w:val="hybridMultilevel"/>
    <w:tmpl w:val="A3E8819C"/>
    <w:lvl w:ilvl="0" w:tplc="0EAEAEA0">
      <w:start w:val="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8842E4F"/>
    <w:multiLevelType w:val="hybridMultilevel"/>
    <w:tmpl w:val="FCE6B4AA"/>
    <w:lvl w:ilvl="0" w:tplc="1AB627AA">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9C663DC"/>
    <w:multiLevelType w:val="hybridMultilevel"/>
    <w:tmpl w:val="FCE69BD4"/>
    <w:lvl w:ilvl="0" w:tplc="EBACDB34">
      <w:start w:val="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BEA1A00"/>
    <w:multiLevelType w:val="hybridMultilevel"/>
    <w:tmpl w:val="3DD0AFAC"/>
    <w:lvl w:ilvl="0" w:tplc="53B6F914">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22F214B"/>
    <w:multiLevelType w:val="multilevel"/>
    <w:tmpl w:val="E81E6A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A33AD9"/>
    <w:multiLevelType w:val="hybridMultilevel"/>
    <w:tmpl w:val="74020156"/>
    <w:lvl w:ilvl="0" w:tplc="A0266998">
      <w:start w:val="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B901EBF"/>
    <w:multiLevelType w:val="hybridMultilevel"/>
    <w:tmpl w:val="71D8D076"/>
    <w:lvl w:ilvl="0" w:tplc="04180001">
      <w:start w:val="1"/>
      <w:numFmt w:val="bullet"/>
      <w:lvlText w:val=""/>
      <w:lvlJc w:val="left"/>
      <w:pPr>
        <w:ind w:left="900" w:hanging="360"/>
      </w:pPr>
      <w:rPr>
        <w:rFonts w:ascii="Symbol" w:hAnsi="Symbo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8" w15:restartNumberingAfterBreak="0">
    <w:nsid w:val="705E22A4"/>
    <w:multiLevelType w:val="hybridMultilevel"/>
    <w:tmpl w:val="447A7480"/>
    <w:lvl w:ilvl="0" w:tplc="FAC4DA20">
      <w:numFmt w:val="bullet"/>
      <w:lvlText w:val=""/>
      <w:lvlJc w:val="left"/>
      <w:pPr>
        <w:ind w:left="720" w:hanging="360"/>
      </w:pPr>
      <w:rPr>
        <w:rFonts w:ascii="Symbol" w:eastAsiaTheme="minorHAns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2393FCB"/>
    <w:multiLevelType w:val="hybridMultilevel"/>
    <w:tmpl w:val="B908119E"/>
    <w:lvl w:ilvl="0" w:tplc="5FC47444">
      <w:start w:val="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5C26FAC"/>
    <w:multiLevelType w:val="hybridMultilevel"/>
    <w:tmpl w:val="061C9C8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515723715">
    <w:abstractNumId w:val="5"/>
  </w:num>
  <w:num w:numId="2" w16cid:durableId="178592585">
    <w:abstractNumId w:val="3"/>
  </w:num>
  <w:num w:numId="3" w16cid:durableId="350112078">
    <w:abstractNumId w:val="0"/>
  </w:num>
  <w:num w:numId="4" w16cid:durableId="954754510">
    <w:abstractNumId w:val="6"/>
  </w:num>
  <w:num w:numId="5" w16cid:durableId="601955607">
    <w:abstractNumId w:val="9"/>
  </w:num>
  <w:num w:numId="6" w16cid:durableId="1750686122">
    <w:abstractNumId w:val="1"/>
  </w:num>
  <w:num w:numId="7" w16cid:durableId="481504409">
    <w:abstractNumId w:val="4"/>
  </w:num>
  <w:num w:numId="8" w16cid:durableId="522599204">
    <w:abstractNumId w:val="2"/>
  </w:num>
  <w:num w:numId="9" w16cid:durableId="1475443189">
    <w:abstractNumId w:val="8"/>
  </w:num>
  <w:num w:numId="10" w16cid:durableId="1594123786">
    <w:abstractNumId w:val="7"/>
  </w:num>
  <w:num w:numId="11" w16cid:durableId="10731575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E1"/>
    <w:rsid w:val="00025ACD"/>
    <w:rsid w:val="000500F2"/>
    <w:rsid w:val="00063800"/>
    <w:rsid w:val="00065E5B"/>
    <w:rsid w:val="000734C5"/>
    <w:rsid w:val="00076872"/>
    <w:rsid w:val="00082218"/>
    <w:rsid w:val="000C3348"/>
    <w:rsid w:val="000D02CB"/>
    <w:rsid w:val="001062DE"/>
    <w:rsid w:val="001131FE"/>
    <w:rsid w:val="0011747F"/>
    <w:rsid w:val="00117598"/>
    <w:rsid w:val="00155ABF"/>
    <w:rsid w:val="00157D11"/>
    <w:rsid w:val="00166AB6"/>
    <w:rsid w:val="00167080"/>
    <w:rsid w:val="00173876"/>
    <w:rsid w:val="00173A2A"/>
    <w:rsid w:val="001823F1"/>
    <w:rsid w:val="00182723"/>
    <w:rsid w:val="00191080"/>
    <w:rsid w:val="0019213B"/>
    <w:rsid w:val="001B3DDF"/>
    <w:rsid w:val="001D1E08"/>
    <w:rsid w:val="001E085F"/>
    <w:rsid w:val="001F3D85"/>
    <w:rsid w:val="001F4FF5"/>
    <w:rsid w:val="00204800"/>
    <w:rsid w:val="00213FAD"/>
    <w:rsid w:val="00216D24"/>
    <w:rsid w:val="00226F2D"/>
    <w:rsid w:val="002554BC"/>
    <w:rsid w:val="002568F3"/>
    <w:rsid w:val="002612EE"/>
    <w:rsid w:val="002742E1"/>
    <w:rsid w:val="002942DC"/>
    <w:rsid w:val="00295BD1"/>
    <w:rsid w:val="002A4FE0"/>
    <w:rsid w:val="002B3342"/>
    <w:rsid w:val="002B7397"/>
    <w:rsid w:val="002D1D6F"/>
    <w:rsid w:val="002D7E34"/>
    <w:rsid w:val="002F2102"/>
    <w:rsid w:val="002F6FCF"/>
    <w:rsid w:val="003148AA"/>
    <w:rsid w:val="0032538D"/>
    <w:rsid w:val="003353D9"/>
    <w:rsid w:val="00342420"/>
    <w:rsid w:val="003532D7"/>
    <w:rsid w:val="00356FE9"/>
    <w:rsid w:val="00357D60"/>
    <w:rsid w:val="00364AA3"/>
    <w:rsid w:val="00374E2B"/>
    <w:rsid w:val="003F638F"/>
    <w:rsid w:val="00414AA5"/>
    <w:rsid w:val="004204D8"/>
    <w:rsid w:val="00461E0E"/>
    <w:rsid w:val="00475826"/>
    <w:rsid w:val="00484296"/>
    <w:rsid w:val="00485E49"/>
    <w:rsid w:val="004C1D3B"/>
    <w:rsid w:val="004C2343"/>
    <w:rsid w:val="004C4309"/>
    <w:rsid w:val="004D32F7"/>
    <w:rsid w:val="004D5DED"/>
    <w:rsid w:val="004E0645"/>
    <w:rsid w:val="004E0ACE"/>
    <w:rsid w:val="004E2DEA"/>
    <w:rsid w:val="004F2FE9"/>
    <w:rsid w:val="005057A7"/>
    <w:rsid w:val="0051211A"/>
    <w:rsid w:val="005346E5"/>
    <w:rsid w:val="00537998"/>
    <w:rsid w:val="0056568D"/>
    <w:rsid w:val="00574D23"/>
    <w:rsid w:val="005A5B9A"/>
    <w:rsid w:val="005A6046"/>
    <w:rsid w:val="005A6E9C"/>
    <w:rsid w:val="005B3B24"/>
    <w:rsid w:val="005D1F91"/>
    <w:rsid w:val="005E4EC5"/>
    <w:rsid w:val="005E743F"/>
    <w:rsid w:val="005F0FDD"/>
    <w:rsid w:val="0061200C"/>
    <w:rsid w:val="00627DFE"/>
    <w:rsid w:val="00657121"/>
    <w:rsid w:val="00690EA1"/>
    <w:rsid w:val="006A0380"/>
    <w:rsid w:val="006B041B"/>
    <w:rsid w:val="006D56BF"/>
    <w:rsid w:val="006E66E6"/>
    <w:rsid w:val="006F3C71"/>
    <w:rsid w:val="006F4A0B"/>
    <w:rsid w:val="00712966"/>
    <w:rsid w:val="0072090C"/>
    <w:rsid w:val="00721198"/>
    <w:rsid w:val="00722F8F"/>
    <w:rsid w:val="007439E0"/>
    <w:rsid w:val="00746026"/>
    <w:rsid w:val="007478FB"/>
    <w:rsid w:val="0078263C"/>
    <w:rsid w:val="007918A3"/>
    <w:rsid w:val="007C46E9"/>
    <w:rsid w:val="007C7641"/>
    <w:rsid w:val="007C7D83"/>
    <w:rsid w:val="007D101B"/>
    <w:rsid w:val="007E648D"/>
    <w:rsid w:val="00815A70"/>
    <w:rsid w:val="00821BE9"/>
    <w:rsid w:val="00840921"/>
    <w:rsid w:val="00851DA4"/>
    <w:rsid w:val="00860135"/>
    <w:rsid w:val="00871E1B"/>
    <w:rsid w:val="00881861"/>
    <w:rsid w:val="008872DD"/>
    <w:rsid w:val="00894301"/>
    <w:rsid w:val="008A1D03"/>
    <w:rsid w:val="008B5F6A"/>
    <w:rsid w:val="008E13FC"/>
    <w:rsid w:val="008E3D12"/>
    <w:rsid w:val="008F42F0"/>
    <w:rsid w:val="008F4742"/>
    <w:rsid w:val="00916F4C"/>
    <w:rsid w:val="009219EB"/>
    <w:rsid w:val="00927B51"/>
    <w:rsid w:val="00941077"/>
    <w:rsid w:val="009433DE"/>
    <w:rsid w:val="0095310C"/>
    <w:rsid w:val="00963F81"/>
    <w:rsid w:val="00966EB1"/>
    <w:rsid w:val="00972F23"/>
    <w:rsid w:val="00977A32"/>
    <w:rsid w:val="0098539C"/>
    <w:rsid w:val="00997D3C"/>
    <w:rsid w:val="009C5952"/>
    <w:rsid w:val="009F210B"/>
    <w:rsid w:val="009F329A"/>
    <w:rsid w:val="009F6901"/>
    <w:rsid w:val="00A029ED"/>
    <w:rsid w:val="00A12580"/>
    <w:rsid w:val="00A16696"/>
    <w:rsid w:val="00A166C1"/>
    <w:rsid w:val="00A17D36"/>
    <w:rsid w:val="00A17ED5"/>
    <w:rsid w:val="00A20C01"/>
    <w:rsid w:val="00A447BA"/>
    <w:rsid w:val="00A45EE1"/>
    <w:rsid w:val="00A50843"/>
    <w:rsid w:val="00A648D5"/>
    <w:rsid w:val="00A6637D"/>
    <w:rsid w:val="00A96F4B"/>
    <w:rsid w:val="00AA73C3"/>
    <w:rsid w:val="00AB7030"/>
    <w:rsid w:val="00AD6ECF"/>
    <w:rsid w:val="00AE29E1"/>
    <w:rsid w:val="00B17954"/>
    <w:rsid w:val="00B25B92"/>
    <w:rsid w:val="00B30219"/>
    <w:rsid w:val="00B44E41"/>
    <w:rsid w:val="00B46949"/>
    <w:rsid w:val="00BA2297"/>
    <w:rsid w:val="00BA3095"/>
    <w:rsid w:val="00BA39EA"/>
    <w:rsid w:val="00BD3882"/>
    <w:rsid w:val="00BE68C8"/>
    <w:rsid w:val="00BF4FA4"/>
    <w:rsid w:val="00C049A7"/>
    <w:rsid w:val="00C15818"/>
    <w:rsid w:val="00C17C0F"/>
    <w:rsid w:val="00C213CB"/>
    <w:rsid w:val="00C46A6F"/>
    <w:rsid w:val="00C53AEF"/>
    <w:rsid w:val="00C667CC"/>
    <w:rsid w:val="00C801A1"/>
    <w:rsid w:val="00C82FD6"/>
    <w:rsid w:val="00C913A9"/>
    <w:rsid w:val="00CA0E76"/>
    <w:rsid w:val="00CA1062"/>
    <w:rsid w:val="00CA74F5"/>
    <w:rsid w:val="00CB78C6"/>
    <w:rsid w:val="00CE6C85"/>
    <w:rsid w:val="00CF1EE3"/>
    <w:rsid w:val="00CF4E95"/>
    <w:rsid w:val="00D071DF"/>
    <w:rsid w:val="00D171C0"/>
    <w:rsid w:val="00D179A1"/>
    <w:rsid w:val="00D23D8E"/>
    <w:rsid w:val="00D35C9E"/>
    <w:rsid w:val="00D5018C"/>
    <w:rsid w:val="00D70C4C"/>
    <w:rsid w:val="00D75386"/>
    <w:rsid w:val="00D80632"/>
    <w:rsid w:val="00D83115"/>
    <w:rsid w:val="00DB7C9F"/>
    <w:rsid w:val="00DE4E65"/>
    <w:rsid w:val="00DE577C"/>
    <w:rsid w:val="00DF42B6"/>
    <w:rsid w:val="00E10C66"/>
    <w:rsid w:val="00E1127A"/>
    <w:rsid w:val="00E2071D"/>
    <w:rsid w:val="00E46AB7"/>
    <w:rsid w:val="00E649AE"/>
    <w:rsid w:val="00E666A7"/>
    <w:rsid w:val="00E670D6"/>
    <w:rsid w:val="00E77DD2"/>
    <w:rsid w:val="00E879AB"/>
    <w:rsid w:val="00EB5AB9"/>
    <w:rsid w:val="00EE5B9A"/>
    <w:rsid w:val="00F3227E"/>
    <w:rsid w:val="00F3564D"/>
    <w:rsid w:val="00F412B8"/>
    <w:rsid w:val="00F503BF"/>
    <w:rsid w:val="00F50892"/>
    <w:rsid w:val="00F57AF4"/>
    <w:rsid w:val="00F57B21"/>
    <w:rsid w:val="00F654AD"/>
    <w:rsid w:val="00F743BC"/>
    <w:rsid w:val="00F86A3E"/>
    <w:rsid w:val="00F86C96"/>
    <w:rsid w:val="00FB4013"/>
    <w:rsid w:val="00FB4B0F"/>
    <w:rsid w:val="00FC0774"/>
    <w:rsid w:val="00FF07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BFA8"/>
  <w15:chartTrackingRefBased/>
  <w15:docId w15:val="{DD9DF7BA-1D24-4372-AAD8-546477FD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E1"/>
    <w:pPr>
      <w:ind w:left="720"/>
      <w:contextualSpacing/>
    </w:pPr>
  </w:style>
  <w:style w:type="character" w:styleId="Hyperlink">
    <w:name w:val="Hyperlink"/>
    <w:basedOn w:val="DefaultParagraphFont"/>
    <w:uiPriority w:val="99"/>
    <w:unhideWhenUsed/>
    <w:rsid w:val="00A45EE1"/>
    <w:rPr>
      <w:color w:val="0563C1" w:themeColor="hyperlink"/>
      <w:u w:val="single"/>
    </w:rPr>
  </w:style>
  <w:style w:type="character" w:styleId="UnresolvedMention">
    <w:name w:val="Unresolved Mention"/>
    <w:basedOn w:val="DefaultParagraphFont"/>
    <w:uiPriority w:val="99"/>
    <w:semiHidden/>
    <w:unhideWhenUsed/>
    <w:rsid w:val="00A45EE1"/>
    <w:rPr>
      <w:color w:val="605E5C"/>
      <w:shd w:val="clear" w:color="auto" w:fill="E1DFDD"/>
    </w:rPr>
  </w:style>
  <w:style w:type="paragraph" w:styleId="Header">
    <w:name w:val="header"/>
    <w:basedOn w:val="Normal"/>
    <w:link w:val="HeaderChar"/>
    <w:uiPriority w:val="99"/>
    <w:unhideWhenUsed/>
    <w:rsid w:val="005379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7998"/>
  </w:style>
  <w:style w:type="paragraph" w:styleId="Footer">
    <w:name w:val="footer"/>
    <w:basedOn w:val="Normal"/>
    <w:link w:val="FooterChar"/>
    <w:uiPriority w:val="99"/>
    <w:unhideWhenUsed/>
    <w:rsid w:val="005379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7998"/>
  </w:style>
  <w:style w:type="table" w:styleId="TableGrid">
    <w:name w:val="Table Grid"/>
    <w:basedOn w:val="TableNormal"/>
    <w:uiPriority w:val="39"/>
    <w:rsid w:val="004E2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1E0E"/>
    <w:pPr>
      <w:autoSpaceDE w:val="0"/>
      <w:autoSpaceDN w:val="0"/>
      <w:adjustRightInd w:val="0"/>
      <w:spacing w:after="0" w:line="240" w:lineRule="auto"/>
    </w:pPr>
    <w:rPr>
      <w:rFonts w:ascii="Arial" w:eastAsia="Arial Unicode MS" w:hAnsi="Arial" w:cs="Arial"/>
      <w:color w:val="000000"/>
      <w:kern w:val="0"/>
      <w:sz w:val="24"/>
      <w:szCs w:val="24"/>
      <w:lang w:val="en-US"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68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tare@ccesector6.r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imarie6.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marie6.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inantare@ccesector6.ro" TargetMode="External"/><Relationship Id="rId4" Type="http://schemas.openxmlformats.org/officeDocument/2006/relationships/settings" Target="settings.xml"/><Relationship Id="rId9" Type="http://schemas.openxmlformats.org/officeDocument/2006/relationships/hyperlink" Target="https://www.primarie6.ro/www.ccesector6.r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75363-78C8-4E7D-8749-873A3E99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2070</TotalTime>
  <Pages>1</Pages>
  <Words>10498</Words>
  <Characters>59842</Characters>
  <Application>Microsoft Office Word</Application>
  <DocSecurity>0</DocSecurity>
  <Lines>498</Lines>
  <Paragraphs>140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Adriana.Marcu</dc:creator>
  <cp:keywords/>
  <dc:description/>
  <cp:lastModifiedBy>Alexe Daniela</cp:lastModifiedBy>
  <cp:revision>176</cp:revision>
  <cp:lastPrinted>2024-05-27T06:45:00Z</cp:lastPrinted>
  <dcterms:created xsi:type="dcterms:W3CDTF">2024-01-29T13:23:00Z</dcterms:created>
  <dcterms:modified xsi:type="dcterms:W3CDTF">2024-05-27T06:45:00Z</dcterms:modified>
</cp:coreProperties>
</file>