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F5D4B" w14:textId="77777777" w:rsidR="002B3DB4" w:rsidRPr="00B605CB" w:rsidRDefault="002B3DB4" w:rsidP="00942A35">
      <w:pPr>
        <w:autoSpaceDE w:val="0"/>
        <w:autoSpaceDN w:val="0"/>
        <w:adjustRightInd w:val="0"/>
        <w:spacing w:after="0" w:line="276" w:lineRule="auto"/>
        <w:rPr>
          <w:rFonts w:ascii="Times New Roman" w:hAnsi="Times New Roman" w:cs="Times New Roman"/>
          <w:sz w:val="24"/>
          <w:szCs w:val="24"/>
        </w:rPr>
      </w:pPr>
    </w:p>
    <w:p w14:paraId="51312941" w14:textId="79DCC19D" w:rsidR="008346DF" w:rsidRPr="00B605CB" w:rsidRDefault="004D7993" w:rsidP="00B605CB">
      <w:pPr>
        <w:autoSpaceDE w:val="0"/>
        <w:autoSpaceDN w:val="0"/>
        <w:adjustRightInd w:val="0"/>
        <w:spacing w:after="0" w:line="276" w:lineRule="auto"/>
        <w:jc w:val="center"/>
        <w:rPr>
          <w:rFonts w:ascii="Times New Roman" w:hAnsi="Times New Roman" w:cs="Times New Roman"/>
          <w:b/>
          <w:bCs/>
          <w:sz w:val="24"/>
          <w:szCs w:val="24"/>
        </w:rPr>
      </w:pPr>
      <w:r w:rsidRPr="00B605CB">
        <w:rPr>
          <w:rFonts w:ascii="Times New Roman" w:hAnsi="Times New Roman" w:cs="Times New Roman"/>
          <w:b/>
          <w:bCs/>
          <w:sz w:val="24"/>
          <w:szCs w:val="24"/>
        </w:rPr>
        <w:t>FORMULAR</w:t>
      </w:r>
    </w:p>
    <w:p w14:paraId="66088717" w14:textId="27CA9FF8" w:rsidR="008346DF" w:rsidRPr="00B605CB" w:rsidRDefault="004D7993" w:rsidP="00B605CB">
      <w:pPr>
        <w:autoSpaceDE w:val="0"/>
        <w:autoSpaceDN w:val="0"/>
        <w:adjustRightInd w:val="0"/>
        <w:spacing w:after="0" w:line="276" w:lineRule="auto"/>
        <w:jc w:val="center"/>
        <w:rPr>
          <w:rFonts w:ascii="Times New Roman" w:hAnsi="Times New Roman" w:cs="Times New Roman"/>
          <w:b/>
          <w:bCs/>
          <w:sz w:val="24"/>
          <w:szCs w:val="24"/>
        </w:rPr>
      </w:pPr>
      <w:r w:rsidRPr="00B605CB">
        <w:rPr>
          <w:rFonts w:ascii="Times New Roman" w:hAnsi="Times New Roman" w:cs="Times New Roman"/>
          <w:b/>
          <w:bCs/>
          <w:sz w:val="24"/>
          <w:szCs w:val="24"/>
        </w:rPr>
        <w:t>PENTRU RAPORTĂRI FINALE</w:t>
      </w:r>
    </w:p>
    <w:p w14:paraId="2367C570" w14:textId="5F0E1315" w:rsidR="00F26ACD" w:rsidRPr="00B605CB" w:rsidRDefault="00F26ACD" w:rsidP="00B605CB">
      <w:pPr>
        <w:autoSpaceDE w:val="0"/>
        <w:autoSpaceDN w:val="0"/>
        <w:adjustRightInd w:val="0"/>
        <w:spacing w:after="0" w:line="276" w:lineRule="auto"/>
        <w:jc w:val="center"/>
        <w:rPr>
          <w:rFonts w:ascii="Times New Roman" w:hAnsi="Times New Roman" w:cs="Times New Roman"/>
          <w:b/>
          <w:bCs/>
          <w:sz w:val="24"/>
          <w:szCs w:val="24"/>
        </w:rPr>
      </w:pPr>
    </w:p>
    <w:p w14:paraId="7FFAA46C" w14:textId="77777777" w:rsidR="008346DF" w:rsidRPr="00B605CB" w:rsidRDefault="008346DF" w:rsidP="00B605CB">
      <w:pPr>
        <w:autoSpaceDE w:val="0"/>
        <w:autoSpaceDN w:val="0"/>
        <w:adjustRightInd w:val="0"/>
        <w:spacing w:after="0" w:line="276" w:lineRule="auto"/>
        <w:jc w:val="center"/>
        <w:rPr>
          <w:rFonts w:ascii="Times New Roman" w:hAnsi="Times New Roman" w:cs="Times New Roman"/>
          <w:sz w:val="24"/>
          <w:szCs w:val="24"/>
        </w:rPr>
      </w:pPr>
    </w:p>
    <w:p w14:paraId="4D82C6BC" w14:textId="7EA917E8"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sz w:val="24"/>
          <w:szCs w:val="24"/>
        </w:rPr>
        <w:t>Contract nr. ................................................................</w:t>
      </w:r>
      <w:r w:rsidR="00B018E1" w:rsidRPr="00B605CB">
        <w:rPr>
          <w:rFonts w:ascii="Times New Roman" w:hAnsi="Times New Roman" w:cs="Times New Roman"/>
          <w:sz w:val="24"/>
          <w:szCs w:val="24"/>
        </w:rPr>
        <w:t>.......................................................</w:t>
      </w:r>
    </w:p>
    <w:p w14:paraId="2D0EEBBF" w14:textId="77777777"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p>
    <w:p w14:paraId="3076C2DF" w14:textId="603F7397"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sz w:val="24"/>
          <w:szCs w:val="24"/>
        </w:rPr>
        <w:t xml:space="preserve">Data încheierii contractului </w:t>
      </w:r>
      <w:r w:rsidR="00B018E1" w:rsidRPr="00B605CB">
        <w:rPr>
          <w:rFonts w:ascii="Times New Roman" w:hAnsi="Times New Roman" w:cs="Times New Roman"/>
          <w:sz w:val="24"/>
          <w:szCs w:val="24"/>
        </w:rPr>
        <w:t>................................................................................................</w:t>
      </w:r>
    </w:p>
    <w:p w14:paraId="571EBF99" w14:textId="77777777"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p>
    <w:p w14:paraId="51A94193" w14:textId="7B303D0D"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b/>
          <w:bCs/>
          <w:sz w:val="24"/>
          <w:szCs w:val="24"/>
        </w:rPr>
        <w:t xml:space="preserve">Beneficiarul </w:t>
      </w:r>
      <w:r w:rsidRPr="00B605CB">
        <w:rPr>
          <w:rFonts w:ascii="Times New Roman" w:hAnsi="Times New Roman" w:cs="Times New Roman"/>
          <w:sz w:val="24"/>
          <w:szCs w:val="24"/>
        </w:rPr>
        <w:t>.........................................................</w:t>
      </w:r>
      <w:r w:rsidR="00B018E1" w:rsidRPr="00B605CB">
        <w:rPr>
          <w:rFonts w:ascii="Times New Roman" w:hAnsi="Times New Roman" w:cs="Times New Roman"/>
          <w:sz w:val="24"/>
          <w:szCs w:val="24"/>
        </w:rPr>
        <w:t>.............................................................</w:t>
      </w:r>
    </w:p>
    <w:p w14:paraId="65457AF1" w14:textId="77777777"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p>
    <w:p w14:paraId="358A67E3" w14:textId="63D7CA2E"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sz w:val="24"/>
          <w:szCs w:val="24"/>
        </w:rPr>
        <w:t>Adresa ......................................................................</w:t>
      </w:r>
      <w:r w:rsidR="00B018E1" w:rsidRPr="00B605CB">
        <w:rPr>
          <w:rFonts w:ascii="Times New Roman" w:hAnsi="Times New Roman" w:cs="Times New Roman"/>
          <w:sz w:val="24"/>
          <w:szCs w:val="24"/>
        </w:rPr>
        <w:t>..........................................................</w:t>
      </w:r>
    </w:p>
    <w:p w14:paraId="19C03E5E" w14:textId="77777777"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p>
    <w:p w14:paraId="7F2559E3" w14:textId="2D7D100B"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sz w:val="24"/>
          <w:szCs w:val="24"/>
        </w:rPr>
        <w:t>Telefon/fax .................</w:t>
      </w:r>
      <w:r w:rsidR="00B018E1" w:rsidRPr="00B605CB">
        <w:rPr>
          <w:rFonts w:ascii="Times New Roman" w:hAnsi="Times New Roman" w:cs="Times New Roman"/>
          <w:sz w:val="24"/>
          <w:szCs w:val="24"/>
        </w:rPr>
        <w:t>........................</w:t>
      </w:r>
      <w:r w:rsidRPr="00B605CB">
        <w:rPr>
          <w:rFonts w:ascii="Times New Roman" w:hAnsi="Times New Roman" w:cs="Times New Roman"/>
          <w:sz w:val="24"/>
          <w:szCs w:val="24"/>
        </w:rPr>
        <w:t xml:space="preserve"> e-mail ........................................</w:t>
      </w:r>
      <w:r w:rsidR="00B018E1" w:rsidRPr="00B605CB">
        <w:rPr>
          <w:rFonts w:ascii="Times New Roman" w:hAnsi="Times New Roman" w:cs="Times New Roman"/>
          <w:sz w:val="24"/>
          <w:szCs w:val="24"/>
        </w:rPr>
        <w:t>...........................</w:t>
      </w:r>
    </w:p>
    <w:p w14:paraId="56F64D14" w14:textId="77777777"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p>
    <w:p w14:paraId="41F7DC98" w14:textId="502A7BB6"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sz w:val="24"/>
          <w:szCs w:val="24"/>
        </w:rPr>
        <w:t>Denumirea proiectului cultural .....</w:t>
      </w:r>
      <w:r w:rsidR="00B018E1" w:rsidRPr="00B605CB">
        <w:rPr>
          <w:rFonts w:ascii="Times New Roman" w:hAnsi="Times New Roman" w:cs="Times New Roman"/>
          <w:sz w:val="24"/>
          <w:szCs w:val="24"/>
        </w:rPr>
        <w:t>............................................</w:t>
      </w:r>
      <w:r w:rsidRPr="00B605CB">
        <w:rPr>
          <w:rFonts w:ascii="Times New Roman" w:hAnsi="Times New Roman" w:cs="Times New Roman"/>
          <w:sz w:val="24"/>
          <w:szCs w:val="24"/>
        </w:rPr>
        <w:t>.........................................</w:t>
      </w:r>
    </w:p>
    <w:p w14:paraId="5CD69560" w14:textId="77777777"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p>
    <w:p w14:paraId="2F2D5BC4" w14:textId="646F85D5"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sz w:val="24"/>
          <w:szCs w:val="24"/>
        </w:rPr>
        <w:t>Data înaintării raportului ..........</w:t>
      </w:r>
      <w:r w:rsidR="00B018E1" w:rsidRPr="00B605CB">
        <w:rPr>
          <w:rFonts w:ascii="Times New Roman" w:hAnsi="Times New Roman" w:cs="Times New Roman"/>
          <w:sz w:val="24"/>
          <w:szCs w:val="24"/>
        </w:rPr>
        <w:t>..................................................</w:t>
      </w:r>
      <w:r w:rsidRPr="00B605CB">
        <w:rPr>
          <w:rFonts w:ascii="Times New Roman" w:hAnsi="Times New Roman" w:cs="Times New Roman"/>
          <w:sz w:val="24"/>
          <w:szCs w:val="24"/>
        </w:rPr>
        <w:t>........................................</w:t>
      </w:r>
    </w:p>
    <w:p w14:paraId="7A264A83" w14:textId="77777777"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p>
    <w:p w14:paraId="7F29AD0D" w14:textId="1658318B" w:rsidR="00B018E1"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sz w:val="24"/>
          <w:szCs w:val="24"/>
        </w:rPr>
        <w:t xml:space="preserve">Instituţia, numele şi funcţia persoanei care a primit raportul </w:t>
      </w:r>
      <w:r w:rsidR="00B018E1" w:rsidRPr="00B605CB">
        <w:rPr>
          <w:rFonts w:ascii="Times New Roman" w:hAnsi="Times New Roman" w:cs="Times New Roman"/>
          <w:sz w:val="24"/>
          <w:szCs w:val="24"/>
        </w:rPr>
        <w:t>..............................................</w:t>
      </w:r>
    </w:p>
    <w:p w14:paraId="50716D3F" w14:textId="77777777" w:rsidR="00B018E1" w:rsidRPr="00B605CB" w:rsidRDefault="00B018E1" w:rsidP="00B605CB">
      <w:pPr>
        <w:autoSpaceDE w:val="0"/>
        <w:autoSpaceDN w:val="0"/>
        <w:adjustRightInd w:val="0"/>
        <w:spacing w:after="0" w:line="276" w:lineRule="auto"/>
        <w:rPr>
          <w:rFonts w:ascii="Times New Roman" w:hAnsi="Times New Roman" w:cs="Times New Roman"/>
          <w:sz w:val="24"/>
          <w:szCs w:val="24"/>
        </w:rPr>
      </w:pPr>
    </w:p>
    <w:p w14:paraId="2A057B67" w14:textId="5CCB5285" w:rsidR="008346DF" w:rsidRPr="00B605CB" w:rsidRDefault="008346DF" w:rsidP="00B605CB">
      <w:pPr>
        <w:autoSpaceDE w:val="0"/>
        <w:autoSpaceDN w:val="0"/>
        <w:adjustRightInd w:val="0"/>
        <w:spacing w:after="0" w:line="276" w:lineRule="auto"/>
        <w:rPr>
          <w:rFonts w:ascii="Times New Roman" w:hAnsi="Times New Roman" w:cs="Times New Roman"/>
          <w:sz w:val="24"/>
          <w:szCs w:val="24"/>
        </w:rPr>
      </w:pPr>
      <w:r w:rsidRPr="00B605CB">
        <w:rPr>
          <w:rFonts w:ascii="Times New Roman" w:hAnsi="Times New Roman" w:cs="Times New Roman"/>
          <w:sz w:val="24"/>
          <w:szCs w:val="24"/>
        </w:rPr>
        <w:t>..........</w:t>
      </w:r>
      <w:r w:rsidR="00B018E1" w:rsidRPr="00B605CB">
        <w:rPr>
          <w:rFonts w:ascii="Times New Roman" w:hAnsi="Times New Roman" w:cs="Times New Roman"/>
          <w:sz w:val="24"/>
          <w:szCs w:val="24"/>
        </w:rPr>
        <w:t>..................................................................................................................................</w:t>
      </w:r>
      <w:r w:rsidRPr="00B605CB">
        <w:rPr>
          <w:rFonts w:ascii="Times New Roman" w:hAnsi="Times New Roman" w:cs="Times New Roman"/>
          <w:sz w:val="24"/>
          <w:szCs w:val="24"/>
        </w:rPr>
        <w:t>....</w:t>
      </w:r>
    </w:p>
    <w:p w14:paraId="2F5BE2FB" w14:textId="77777777" w:rsidR="008346DF" w:rsidRPr="00B605CB" w:rsidRDefault="008346DF" w:rsidP="00B605CB">
      <w:pPr>
        <w:autoSpaceDE w:val="0"/>
        <w:autoSpaceDN w:val="0"/>
        <w:adjustRightInd w:val="0"/>
        <w:spacing w:after="0" w:line="276" w:lineRule="auto"/>
        <w:rPr>
          <w:rFonts w:ascii="Times New Roman" w:hAnsi="Times New Roman" w:cs="Times New Roman"/>
          <w:b/>
          <w:bCs/>
          <w:sz w:val="24"/>
          <w:szCs w:val="24"/>
        </w:rPr>
      </w:pPr>
    </w:p>
    <w:p w14:paraId="731F7260" w14:textId="16828151" w:rsidR="008346DF" w:rsidRPr="00AE36E2" w:rsidRDefault="008346DF" w:rsidP="00AE36E2">
      <w:pPr>
        <w:pStyle w:val="ListParagraph"/>
        <w:numPr>
          <w:ilvl w:val="0"/>
          <w:numId w:val="3"/>
        </w:numPr>
        <w:autoSpaceDE w:val="0"/>
        <w:autoSpaceDN w:val="0"/>
        <w:adjustRightInd w:val="0"/>
        <w:spacing w:after="0" w:line="276" w:lineRule="auto"/>
        <w:rPr>
          <w:rFonts w:ascii="Times New Roman" w:hAnsi="Times New Roman" w:cs="Times New Roman"/>
          <w:b/>
          <w:bCs/>
          <w:i/>
          <w:iCs/>
          <w:sz w:val="24"/>
          <w:szCs w:val="24"/>
        </w:rPr>
      </w:pPr>
      <w:r w:rsidRPr="00AE36E2">
        <w:rPr>
          <w:rFonts w:ascii="Times New Roman" w:hAnsi="Times New Roman" w:cs="Times New Roman"/>
          <w:b/>
          <w:bCs/>
          <w:i/>
          <w:iCs/>
          <w:sz w:val="24"/>
          <w:szCs w:val="24"/>
        </w:rPr>
        <w:t>Raport final de activitate</w:t>
      </w:r>
    </w:p>
    <w:p w14:paraId="45B39C5D" w14:textId="77777777" w:rsidR="00AE36E2" w:rsidRDefault="00AE36E2" w:rsidP="00AE36E2">
      <w:pPr>
        <w:pStyle w:val="ListParagraph"/>
        <w:autoSpaceDE w:val="0"/>
        <w:autoSpaceDN w:val="0"/>
        <w:adjustRightInd w:val="0"/>
        <w:spacing w:after="0" w:line="276" w:lineRule="auto"/>
        <w:ind w:left="780"/>
        <w:rPr>
          <w:rFonts w:ascii="Times New Roman" w:hAnsi="Times New Roman" w:cs="Times New Roman"/>
          <w:b/>
          <w:bCs/>
          <w:i/>
          <w:iCs/>
          <w:sz w:val="24"/>
          <w:szCs w:val="24"/>
        </w:rPr>
      </w:pPr>
    </w:p>
    <w:p w14:paraId="2EB38971" w14:textId="19C1C9A6" w:rsidR="00AE36E2" w:rsidRPr="00AE36E2" w:rsidRDefault="00AE36E2" w:rsidP="00AE36E2">
      <w:pPr>
        <w:pStyle w:val="ListParagraph"/>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ab/>
      </w:r>
      <w:r w:rsidRPr="00AE36E2">
        <w:rPr>
          <w:rFonts w:ascii="Times New Roman" w:hAnsi="Times New Roman" w:cs="Times New Roman"/>
          <w:sz w:val="24"/>
          <w:szCs w:val="24"/>
        </w:rPr>
        <w:t>Se va depune în termen de cel mult 30 de zile</w:t>
      </w:r>
      <w:r>
        <w:rPr>
          <w:rFonts w:ascii="Times New Roman" w:hAnsi="Times New Roman" w:cs="Times New Roman"/>
          <w:sz w:val="24"/>
          <w:szCs w:val="24"/>
        </w:rPr>
        <w:t xml:space="preserve"> de la finalizarea perioadei de implementare a Proiectului</w:t>
      </w:r>
      <w:r w:rsidR="00042669">
        <w:rPr>
          <w:rFonts w:ascii="Times New Roman" w:hAnsi="Times New Roman" w:cs="Times New Roman"/>
          <w:sz w:val="24"/>
          <w:szCs w:val="24"/>
        </w:rPr>
        <w:t xml:space="preserve"> și va conține:</w:t>
      </w:r>
    </w:p>
    <w:p w14:paraId="1873B9C0" w14:textId="77777777" w:rsidR="008346DF" w:rsidRPr="00B605CB" w:rsidRDefault="008346DF" w:rsidP="00B605CB">
      <w:pPr>
        <w:autoSpaceDE w:val="0"/>
        <w:autoSpaceDN w:val="0"/>
        <w:adjustRightInd w:val="0"/>
        <w:spacing w:after="0" w:line="276" w:lineRule="auto"/>
        <w:rPr>
          <w:rFonts w:ascii="Times New Roman" w:hAnsi="Times New Roman" w:cs="Times New Roman"/>
          <w:b/>
          <w:bCs/>
          <w:sz w:val="24"/>
          <w:szCs w:val="24"/>
        </w:rPr>
      </w:pPr>
    </w:p>
    <w:p w14:paraId="2AA9AB61" w14:textId="4F557990" w:rsidR="008346DF" w:rsidRPr="00B3125C" w:rsidRDefault="008346DF" w:rsidP="00B605CB">
      <w:pPr>
        <w:autoSpaceDE w:val="0"/>
        <w:autoSpaceDN w:val="0"/>
        <w:adjustRightInd w:val="0"/>
        <w:spacing w:after="0" w:line="276" w:lineRule="auto"/>
        <w:jc w:val="both"/>
        <w:rPr>
          <w:rFonts w:ascii="Times New Roman" w:hAnsi="Times New Roman" w:cs="Times New Roman"/>
          <w:b/>
          <w:bCs/>
          <w:sz w:val="24"/>
          <w:szCs w:val="24"/>
        </w:rPr>
      </w:pPr>
      <w:r w:rsidRPr="00B3125C">
        <w:rPr>
          <w:rFonts w:ascii="Times New Roman" w:hAnsi="Times New Roman" w:cs="Times New Roman"/>
          <w:b/>
          <w:bCs/>
          <w:sz w:val="24"/>
          <w:szCs w:val="24"/>
        </w:rPr>
        <w:t xml:space="preserve">1. Descrierea pe scurt </w:t>
      </w:r>
      <w:proofErr w:type="gramStart"/>
      <w:r w:rsidRPr="00B3125C">
        <w:rPr>
          <w:rFonts w:ascii="Times New Roman" w:hAnsi="Times New Roman" w:cs="Times New Roman"/>
          <w:b/>
          <w:bCs/>
          <w:sz w:val="24"/>
          <w:szCs w:val="24"/>
        </w:rPr>
        <w:t>a</w:t>
      </w:r>
      <w:proofErr w:type="gramEnd"/>
      <w:r w:rsidRPr="00B3125C">
        <w:rPr>
          <w:rFonts w:ascii="Times New Roman" w:hAnsi="Times New Roman" w:cs="Times New Roman"/>
          <w:b/>
          <w:bCs/>
          <w:sz w:val="24"/>
          <w:szCs w:val="24"/>
        </w:rPr>
        <w:t xml:space="preserve"> activităţilor culturale desfăşurate în cadrul </w:t>
      </w:r>
      <w:r w:rsidR="00042669">
        <w:rPr>
          <w:rFonts w:ascii="Times New Roman" w:hAnsi="Times New Roman" w:cs="Times New Roman"/>
          <w:b/>
          <w:bCs/>
          <w:sz w:val="24"/>
          <w:szCs w:val="24"/>
        </w:rPr>
        <w:t>P</w:t>
      </w:r>
      <w:r w:rsidRPr="00B3125C">
        <w:rPr>
          <w:rFonts w:ascii="Times New Roman" w:hAnsi="Times New Roman" w:cs="Times New Roman"/>
          <w:b/>
          <w:bCs/>
          <w:sz w:val="24"/>
          <w:szCs w:val="24"/>
        </w:rPr>
        <w:t>roiectului cultural:</w:t>
      </w:r>
    </w:p>
    <w:p w14:paraId="5B817291" w14:textId="09A86833" w:rsidR="008346DF" w:rsidRDefault="00042669" w:rsidP="00B605C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8346DF" w:rsidRPr="00B605CB">
        <w:rPr>
          <w:rFonts w:ascii="Times New Roman" w:hAnsi="Times New Roman" w:cs="Times New Roman"/>
          <w:sz w:val="24"/>
          <w:szCs w:val="24"/>
        </w:rPr>
        <w:t xml:space="preserve">Descrierea nu va depăşi </w:t>
      </w:r>
      <w:r w:rsidR="008346DF" w:rsidRPr="00B3125C">
        <w:rPr>
          <w:rFonts w:ascii="Times New Roman" w:hAnsi="Times New Roman" w:cs="Times New Roman"/>
          <w:b/>
          <w:bCs/>
          <w:sz w:val="24"/>
          <w:szCs w:val="24"/>
        </w:rPr>
        <w:t>o pagină</w:t>
      </w:r>
      <w:r w:rsidR="008346DF" w:rsidRPr="00B605CB">
        <w:rPr>
          <w:rFonts w:ascii="Times New Roman" w:hAnsi="Times New Roman" w:cs="Times New Roman"/>
          <w:sz w:val="24"/>
          <w:szCs w:val="24"/>
        </w:rPr>
        <w:t xml:space="preserve"> şi va cuprinde datele necesare unei evaluări de ansamblu a derulării</w:t>
      </w:r>
      <w:r w:rsidR="00B018E1" w:rsidRPr="00B605CB">
        <w:rPr>
          <w:rFonts w:ascii="Times New Roman" w:hAnsi="Times New Roman" w:cs="Times New Roman"/>
          <w:sz w:val="24"/>
          <w:szCs w:val="24"/>
        </w:rPr>
        <w:t xml:space="preserve"> </w:t>
      </w:r>
      <w:r w:rsidR="00211199">
        <w:rPr>
          <w:rFonts w:ascii="Times New Roman" w:hAnsi="Times New Roman" w:cs="Times New Roman"/>
          <w:sz w:val="24"/>
          <w:szCs w:val="24"/>
        </w:rPr>
        <w:t>P</w:t>
      </w:r>
      <w:r w:rsidR="008346DF" w:rsidRPr="00B605CB">
        <w:rPr>
          <w:rFonts w:ascii="Times New Roman" w:hAnsi="Times New Roman" w:cs="Times New Roman"/>
          <w:sz w:val="24"/>
          <w:szCs w:val="24"/>
        </w:rPr>
        <w:t>roiectului cultural şi verificării realităţii prestaţiilor: beneficiari, dosar de presă, colaborarea cu alţi parteneri etc.</w:t>
      </w:r>
    </w:p>
    <w:p w14:paraId="6E0682FB" w14:textId="77777777" w:rsidR="00B92D57" w:rsidRPr="00B605CB" w:rsidRDefault="00B92D57" w:rsidP="00B605CB">
      <w:pPr>
        <w:autoSpaceDE w:val="0"/>
        <w:autoSpaceDN w:val="0"/>
        <w:adjustRightInd w:val="0"/>
        <w:spacing w:after="0" w:line="276" w:lineRule="auto"/>
        <w:jc w:val="both"/>
        <w:rPr>
          <w:rFonts w:ascii="Times New Roman" w:hAnsi="Times New Roman" w:cs="Times New Roman"/>
          <w:sz w:val="24"/>
          <w:szCs w:val="24"/>
        </w:rPr>
      </w:pPr>
    </w:p>
    <w:p w14:paraId="10150B08" w14:textId="4D9DC656" w:rsidR="008346DF" w:rsidRPr="00B3125C" w:rsidRDefault="008346DF" w:rsidP="00B605CB">
      <w:pPr>
        <w:autoSpaceDE w:val="0"/>
        <w:autoSpaceDN w:val="0"/>
        <w:adjustRightInd w:val="0"/>
        <w:spacing w:after="0" w:line="276" w:lineRule="auto"/>
        <w:jc w:val="both"/>
        <w:rPr>
          <w:rFonts w:ascii="Times New Roman" w:hAnsi="Times New Roman" w:cs="Times New Roman"/>
          <w:b/>
          <w:bCs/>
          <w:sz w:val="24"/>
          <w:szCs w:val="24"/>
        </w:rPr>
      </w:pPr>
      <w:r w:rsidRPr="00B3125C">
        <w:rPr>
          <w:rFonts w:ascii="Times New Roman" w:hAnsi="Times New Roman" w:cs="Times New Roman"/>
          <w:b/>
          <w:bCs/>
          <w:sz w:val="24"/>
          <w:szCs w:val="24"/>
        </w:rPr>
        <w:t>2. Realizarea activităţilor propuse:</w:t>
      </w:r>
      <w:r w:rsidR="00C84452">
        <w:rPr>
          <w:rFonts w:ascii="Times New Roman" w:hAnsi="Times New Roman" w:cs="Times New Roman"/>
          <w:b/>
          <w:bCs/>
          <w:sz w:val="24"/>
          <w:szCs w:val="24"/>
        </w:rPr>
        <w:t xml:space="preserve"> </w:t>
      </w:r>
    </w:p>
    <w:p w14:paraId="1254EA08" w14:textId="1FA0D806" w:rsidR="008346DF" w:rsidRPr="00B605CB" w:rsidRDefault="00C84452" w:rsidP="00B605C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8346DF" w:rsidRPr="00B605CB">
        <w:rPr>
          <w:rFonts w:ascii="Times New Roman" w:hAnsi="Times New Roman" w:cs="Times New Roman"/>
          <w:sz w:val="24"/>
          <w:szCs w:val="24"/>
        </w:rPr>
        <w:t>Au putut fi desfăşurate aceste activităţi în timpul planificat DA/ NU</w:t>
      </w:r>
    </w:p>
    <w:p w14:paraId="13829344" w14:textId="77777777" w:rsidR="00BF2B23" w:rsidRDefault="00C84452" w:rsidP="00B605C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2B01A60B" w14:textId="13584962" w:rsidR="008346DF" w:rsidRDefault="00BF2B23" w:rsidP="00B605C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8346DF" w:rsidRPr="00B605CB">
        <w:rPr>
          <w:rFonts w:ascii="Times New Roman" w:hAnsi="Times New Roman" w:cs="Times New Roman"/>
          <w:sz w:val="24"/>
          <w:szCs w:val="24"/>
        </w:rPr>
        <w:t>Dacă NU, menţionaţi măsurile ce urmează a fi luate în continuare pentru realizarea tuturor activităţilor prevăzute</w:t>
      </w:r>
      <w:r w:rsidR="00B018E1" w:rsidRPr="00B605CB">
        <w:rPr>
          <w:rFonts w:ascii="Times New Roman" w:hAnsi="Times New Roman" w:cs="Times New Roman"/>
          <w:sz w:val="24"/>
          <w:szCs w:val="24"/>
        </w:rPr>
        <w:t xml:space="preserve"> </w:t>
      </w:r>
      <w:r w:rsidR="008346DF" w:rsidRPr="00B605CB">
        <w:rPr>
          <w:rFonts w:ascii="Times New Roman" w:hAnsi="Times New Roman" w:cs="Times New Roman"/>
          <w:sz w:val="24"/>
          <w:szCs w:val="24"/>
        </w:rPr>
        <w:t>în contract)</w:t>
      </w:r>
    </w:p>
    <w:p w14:paraId="2E7E272A" w14:textId="77777777" w:rsidR="00B92D57" w:rsidRPr="00B605CB" w:rsidRDefault="00B92D57" w:rsidP="00B605CB">
      <w:pPr>
        <w:autoSpaceDE w:val="0"/>
        <w:autoSpaceDN w:val="0"/>
        <w:adjustRightInd w:val="0"/>
        <w:spacing w:after="0" w:line="276" w:lineRule="auto"/>
        <w:jc w:val="both"/>
        <w:rPr>
          <w:rFonts w:ascii="Times New Roman" w:hAnsi="Times New Roman" w:cs="Times New Roman"/>
          <w:sz w:val="24"/>
          <w:szCs w:val="24"/>
        </w:rPr>
      </w:pPr>
    </w:p>
    <w:p w14:paraId="794BB315" w14:textId="7E9C25F4" w:rsidR="008346DF" w:rsidRPr="00B3125C" w:rsidRDefault="008346DF" w:rsidP="00B605CB">
      <w:pPr>
        <w:autoSpaceDE w:val="0"/>
        <w:autoSpaceDN w:val="0"/>
        <w:adjustRightInd w:val="0"/>
        <w:spacing w:after="0" w:line="276" w:lineRule="auto"/>
        <w:jc w:val="both"/>
        <w:rPr>
          <w:rFonts w:ascii="Times New Roman" w:hAnsi="Times New Roman" w:cs="Times New Roman"/>
          <w:b/>
          <w:bCs/>
          <w:sz w:val="24"/>
          <w:szCs w:val="24"/>
          <w:lang w:val="de-DE"/>
        </w:rPr>
      </w:pPr>
      <w:r w:rsidRPr="00B3125C">
        <w:rPr>
          <w:rFonts w:ascii="Times New Roman" w:hAnsi="Times New Roman" w:cs="Times New Roman"/>
          <w:b/>
          <w:bCs/>
          <w:sz w:val="24"/>
          <w:szCs w:val="24"/>
          <w:lang w:val="de-DE"/>
        </w:rPr>
        <w:t>3. Rezultate obţinute şi rezultate aşteptate:</w:t>
      </w:r>
    </w:p>
    <w:p w14:paraId="01C87D02" w14:textId="01651EA3" w:rsidR="008346DF" w:rsidRDefault="00BF2B23" w:rsidP="00B605C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8346DF" w:rsidRPr="00B605CB">
        <w:rPr>
          <w:rFonts w:ascii="Times New Roman" w:hAnsi="Times New Roman" w:cs="Times New Roman"/>
          <w:sz w:val="24"/>
          <w:szCs w:val="24"/>
        </w:rPr>
        <w:t>Rezultatele obţinute şi rezultatele aşteptate vor fi consemnate în raport cu fiecare activitate desfăşurată, în</w:t>
      </w:r>
      <w:r w:rsidR="00B018E1" w:rsidRPr="00B605CB">
        <w:rPr>
          <w:rFonts w:ascii="Times New Roman" w:hAnsi="Times New Roman" w:cs="Times New Roman"/>
          <w:sz w:val="24"/>
          <w:szCs w:val="24"/>
        </w:rPr>
        <w:t xml:space="preserve"> </w:t>
      </w:r>
      <w:r w:rsidR="008346DF" w:rsidRPr="00B605CB">
        <w:rPr>
          <w:rFonts w:ascii="Times New Roman" w:hAnsi="Times New Roman" w:cs="Times New Roman"/>
          <w:sz w:val="24"/>
          <w:szCs w:val="24"/>
        </w:rPr>
        <w:t>concepte măsurabile, indicatori de eficienţă. Anexaţi documente relevante, după caz.</w:t>
      </w:r>
    </w:p>
    <w:p w14:paraId="03E7D171" w14:textId="77777777" w:rsidR="00B92D57" w:rsidRDefault="00B92D57" w:rsidP="00B605CB">
      <w:pPr>
        <w:autoSpaceDE w:val="0"/>
        <w:autoSpaceDN w:val="0"/>
        <w:adjustRightInd w:val="0"/>
        <w:spacing w:after="0" w:line="276" w:lineRule="auto"/>
        <w:jc w:val="both"/>
        <w:rPr>
          <w:rFonts w:ascii="Times New Roman" w:hAnsi="Times New Roman" w:cs="Times New Roman"/>
          <w:sz w:val="24"/>
          <w:szCs w:val="24"/>
        </w:rPr>
      </w:pPr>
    </w:p>
    <w:p w14:paraId="1AFD10D7" w14:textId="77777777" w:rsidR="00BF2B23" w:rsidRDefault="00BF2B23" w:rsidP="00B605CB">
      <w:pPr>
        <w:autoSpaceDE w:val="0"/>
        <w:autoSpaceDN w:val="0"/>
        <w:adjustRightInd w:val="0"/>
        <w:spacing w:after="0" w:line="276" w:lineRule="auto"/>
        <w:jc w:val="both"/>
        <w:rPr>
          <w:rFonts w:ascii="Times New Roman" w:hAnsi="Times New Roman" w:cs="Times New Roman"/>
          <w:sz w:val="24"/>
          <w:szCs w:val="24"/>
        </w:rPr>
      </w:pPr>
    </w:p>
    <w:p w14:paraId="1CA2902D" w14:textId="77777777" w:rsidR="00BF2B23" w:rsidRDefault="00BF2B23" w:rsidP="00B605CB">
      <w:pPr>
        <w:autoSpaceDE w:val="0"/>
        <w:autoSpaceDN w:val="0"/>
        <w:adjustRightInd w:val="0"/>
        <w:spacing w:after="0" w:line="276" w:lineRule="auto"/>
        <w:jc w:val="both"/>
        <w:rPr>
          <w:rFonts w:ascii="Times New Roman" w:hAnsi="Times New Roman" w:cs="Times New Roman"/>
          <w:sz w:val="24"/>
          <w:szCs w:val="24"/>
        </w:rPr>
      </w:pPr>
    </w:p>
    <w:p w14:paraId="4600B5C9" w14:textId="77777777" w:rsidR="00BF2B23" w:rsidRPr="00B605CB" w:rsidRDefault="00BF2B23" w:rsidP="00B605CB">
      <w:pPr>
        <w:autoSpaceDE w:val="0"/>
        <w:autoSpaceDN w:val="0"/>
        <w:adjustRightInd w:val="0"/>
        <w:spacing w:after="0" w:line="276" w:lineRule="auto"/>
        <w:jc w:val="both"/>
        <w:rPr>
          <w:rFonts w:ascii="Times New Roman" w:hAnsi="Times New Roman" w:cs="Times New Roman"/>
          <w:sz w:val="24"/>
          <w:szCs w:val="24"/>
        </w:rPr>
      </w:pPr>
    </w:p>
    <w:p w14:paraId="03707844" w14:textId="77777777" w:rsidR="008346DF" w:rsidRPr="00B92D57" w:rsidRDefault="008346DF" w:rsidP="00B605CB">
      <w:pPr>
        <w:autoSpaceDE w:val="0"/>
        <w:autoSpaceDN w:val="0"/>
        <w:adjustRightInd w:val="0"/>
        <w:spacing w:after="0" w:line="276" w:lineRule="auto"/>
        <w:jc w:val="both"/>
        <w:rPr>
          <w:rFonts w:ascii="Times New Roman" w:hAnsi="Times New Roman" w:cs="Times New Roman"/>
          <w:b/>
          <w:bCs/>
          <w:sz w:val="24"/>
          <w:szCs w:val="24"/>
        </w:rPr>
      </w:pPr>
      <w:r w:rsidRPr="00B92D57">
        <w:rPr>
          <w:rFonts w:ascii="Times New Roman" w:hAnsi="Times New Roman" w:cs="Times New Roman"/>
          <w:b/>
          <w:bCs/>
          <w:sz w:val="24"/>
          <w:szCs w:val="24"/>
        </w:rPr>
        <w:lastRenderedPageBreak/>
        <w:t>4. Propuneri pentru continuarea sau dezvoltarea proiectului cultural:</w:t>
      </w:r>
    </w:p>
    <w:p w14:paraId="600A20B8" w14:textId="77777777" w:rsidR="00BF2B23" w:rsidRDefault="00BF2B23" w:rsidP="00B605C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0CC28793" w14:textId="7F961153" w:rsidR="008346DF" w:rsidRDefault="00BF2B23" w:rsidP="00B605C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8346DF" w:rsidRPr="00B605CB">
        <w:rPr>
          <w:rFonts w:ascii="Times New Roman" w:hAnsi="Times New Roman" w:cs="Times New Roman"/>
          <w:sz w:val="24"/>
          <w:szCs w:val="24"/>
        </w:rPr>
        <w:t xml:space="preserve">Menţionaţi de ce fel de sprijin aveţi nevoie pentru continuarea sau dezvoltarea </w:t>
      </w:r>
      <w:r w:rsidR="00211199">
        <w:rPr>
          <w:rFonts w:ascii="Times New Roman" w:hAnsi="Times New Roman" w:cs="Times New Roman"/>
          <w:sz w:val="24"/>
          <w:szCs w:val="24"/>
        </w:rPr>
        <w:t>P</w:t>
      </w:r>
      <w:r w:rsidR="008346DF" w:rsidRPr="00B605CB">
        <w:rPr>
          <w:rFonts w:ascii="Times New Roman" w:hAnsi="Times New Roman" w:cs="Times New Roman"/>
          <w:sz w:val="24"/>
          <w:szCs w:val="24"/>
        </w:rPr>
        <w:t>roiectului cultural</w:t>
      </w:r>
      <w:r>
        <w:rPr>
          <w:rFonts w:ascii="Times New Roman" w:hAnsi="Times New Roman" w:cs="Times New Roman"/>
          <w:sz w:val="24"/>
          <w:szCs w:val="24"/>
        </w:rPr>
        <w:t>.</w:t>
      </w:r>
    </w:p>
    <w:p w14:paraId="43C48E25" w14:textId="77777777" w:rsidR="0007152B" w:rsidRDefault="0007152B" w:rsidP="00B605CB">
      <w:pPr>
        <w:autoSpaceDE w:val="0"/>
        <w:autoSpaceDN w:val="0"/>
        <w:adjustRightInd w:val="0"/>
        <w:spacing w:after="0" w:line="276" w:lineRule="auto"/>
        <w:jc w:val="both"/>
        <w:rPr>
          <w:rFonts w:ascii="Times New Roman" w:hAnsi="Times New Roman" w:cs="Times New Roman"/>
          <w:sz w:val="24"/>
          <w:szCs w:val="24"/>
        </w:rPr>
      </w:pPr>
    </w:p>
    <w:p w14:paraId="1DD7C5B9" w14:textId="5D5491EB" w:rsidR="008346DF" w:rsidRPr="00B92D57" w:rsidRDefault="008346DF" w:rsidP="00B605CB">
      <w:pPr>
        <w:autoSpaceDE w:val="0"/>
        <w:autoSpaceDN w:val="0"/>
        <w:adjustRightInd w:val="0"/>
        <w:spacing w:after="0" w:line="276" w:lineRule="auto"/>
        <w:jc w:val="both"/>
        <w:rPr>
          <w:rFonts w:ascii="Times New Roman" w:hAnsi="Times New Roman" w:cs="Times New Roman"/>
          <w:b/>
          <w:bCs/>
          <w:sz w:val="24"/>
          <w:szCs w:val="24"/>
        </w:rPr>
      </w:pPr>
      <w:r w:rsidRPr="00B92D57">
        <w:rPr>
          <w:rFonts w:ascii="Times New Roman" w:hAnsi="Times New Roman" w:cs="Times New Roman"/>
          <w:b/>
          <w:bCs/>
          <w:sz w:val="24"/>
          <w:szCs w:val="24"/>
        </w:rPr>
        <w:t>5. Alte comentarii (după caz):</w:t>
      </w:r>
    </w:p>
    <w:p w14:paraId="33A4C9EF" w14:textId="25892A66" w:rsidR="0007152B" w:rsidRPr="00B605CB" w:rsidRDefault="00BF2B23" w:rsidP="0007152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07152B" w:rsidRPr="00B605CB">
        <w:rPr>
          <w:rFonts w:ascii="Times New Roman" w:hAnsi="Times New Roman" w:cs="Times New Roman"/>
          <w:sz w:val="24"/>
          <w:szCs w:val="24"/>
        </w:rPr>
        <w:t>.........................................................................................................................</w:t>
      </w:r>
    </w:p>
    <w:p w14:paraId="53E3AFD0" w14:textId="3D1E604B" w:rsidR="0007152B" w:rsidRPr="00B605CB" w:rsidRDefault="0007152B" w:rsidP="0007152B">
      <w:pPr>
        <w:autoSpaceDE w:val="0"/>
        <w:autoSpaceDN w:val="0"/>
        <w:adjustRightInd w:val="0"/>
        <w:spacing w:after="0" w:line="276" w:lineRule="auto"/>
        <w:jc w:val="both"/>
        <w:rPr>
          <w:rFonts w:ascii="Times New Roman" w:hAnsi="Times New Roman" w:cs="Times New Roman"/>
          <w:sz w:val="24"/>
          <w:szCs w:val="24"/>
        </w:rPr>
      </w:pPr>
      <w:r w:rsidRPr="00B605CB">
        <w:rPr>
          <w:rFonts w:ascii="Times New Roman" w:hAnsi="Times New Roman" w:cs="Times New Roman"/>
          <w:sz w:val="24"/>
          <w:szCs w:val="24"/>
        </w:rPr>
        <w:t>..................................</w:t>
      </w:r>
      <w:r w:rsidR="00BF2B23">
        <w:rPr>
          <w:rFonts w:ascii="Times New Roman" w:hAnsi="Times New Roman" w:cs="Times New Roman"/>
          <w:sz w:val="24"/>
          <w:szCs w:val="24"/>
        </w:rPr>
        <w:t>..................................</w:t>
      </w:r>
      <w:r w:rsidRPr="00B605CB">
        <w:rPr>
          <w:rFonts w:ascii="Times New Roman" w:hAnsi="Times New Roman" w:cs="Times New Roman"/>
          <w:sz w:val="24"/>
          <w:szCs w:val="24"/>
        </w:rPr>
        <w:t>.......................................................................................</w:t>
      </w:r>
    </w:p>
    <w:p w14:paraId="60DC9E2B" w14:textId="2B7CDC37" w:rsidR="0007152B" w:rsidRPr="00B605CB" w:rsidRDefault="0007152B" w:rsidP="0007152B">
      <w:pPr>
        <w:autoSpaceDE w:val="0"/>
        <w:autoSpaceDN w:val="0"/>
        <w:adjustRightInd w:val="0"/>
        <w:spacing w:after="0" w:line="276" w:lineRule="auto"/>
        <w:jc w:val="both"/>
        <w:rPr>
          <w:rFonts w:ascii="Times New Roman" w:hAnsi="Times New Roman" w:cs="Times New Roman"/>
          <w:sz w:val="24"/>
          <w:szCs w:val="24"/>
        </w:rPr>
      </w:pPr>
      <w:r w:rsidRPr="00B605CB">
        <w:rPr>
          <w:rFonts w:ascii="Times New Roman" w:hAnsi="Times New Roman" w:cs="Times New Roman"/>
          <w:sz w:val="24"/>
          <w:szCs w:val="24"/>
        </w:rPr>
        <w:t>....................................................................</w:t>
      </w:r>
      <w:r w:rsidR="00BF2B23">
        <w:rPr>
          <w:rFonts w:ascii="Times New Roman" w:hAnsi="Times New Roman" w:cs="Times New Roman"/>
          <w:sz w:val="24"/>
          <w:szCs w:val="24"/>
        </w:rPr>
        <w:t>..................................</w:t>
      </w:r>
      <w:r w:rsidRPr="00B605CB">
        <w:rPr>
          <w:rFonts w:ascii="Times New Roman" w:hAnsi="Times New Roman" w:cs="Times New Roman"/>
          <w:sz w:val="24"/>
          <w:szCs w:val="24"/>
        </w:rPr>
        <w:t>.....................................................</w:t>
      </w:r>
    </w:p>
    <w:p w14:paraId="300172A8" w14:textId="77777777" w:rsidR="00B92D57" w:rsidRPr="00B605CB" w:rsidRDefault="00B92D57" w:rsidP="00B605CB">
      <w:pPr>
        <w:autoSpaceDE w:val="0"/>
        <w:autoSpaceDN w:val="0"/>
        <w:adjustRightInd w:val="0"/>
        <w:spacing w:after="0" w:line="276" w:lineRule="auto"/>
        <w:jc w:val="both"/>
        <w:rPr>
          <w:rFonts w:ascii="Times New Roman" w:hAnsi="Times New Roman" w:cs="Times New Roman"/>
          <w:sz w:val="24"/>
          <w:szCs w:val="24"/>
        </w:rPr>
      </w:pPr>
    </w:p>
    <w:p w14:paraId="79C8FEAF" w14:textId="0489A00E" w:rsidR="008346DF" w:rsidRPr="0007152B" w:rsidRDefault="008346DF" w:rsidP="00B605CB">
      <w:pPr>
        <w:autoSpaceDE w:val="0"/>
        <w:autoSpaceDN w:val="0"/>
        <w:adjustRightInd w:val="0"/>
        <w:spacing w:after="0" w:line="276" w:lineRule="auto"/>
        <w:jc w:val="both"/>
        <w:rPr>
          <w:rFonts w:ascii="Times New Roman" w:hAnsi="Times New Roman" w:cs="Times New Roman"/>
          <w:b/>
          <w:bCs/>
          <w:i/>
          <w:iCs/>
          <w:sz w:val="24"/>
          <w:szCs w:val="24"/>
        </w:rPr>
      </w:pPr>
      <w:r w:rsidRPr="0007152B">
        <w:rPr>
          <w:rFonts w:ascii="Times New Roman" w:hAnsi="Times New Roman" w:cs="Times New Roman"/>
          <w:b/>
          <w:bCs/>
          <w:i/>
          <w:iCs/>
          <w:color w:val="000000" w:themeColor="text1"/>
          <w:sz w:val="24"/>
          <w:szCs w:val="24"/>
        </w:rPr>
        <w:t>II.</w:t>
      </w:r>
      <w:r w:rsidRPr="0007152B">
        <w:rPr>
          <w:rFonts w:ascii="Times New Roman" w:hAnsi="Times New Roman" w:cs="Times New Roman"/>
          <w:b/>
          <w:bCs/>
          <w:i/>
          <w:iCs/>
          <w:color w:val="FF0000"/>
          <w:sz w:val="24"/>
          <w:szCs w:val="24"/>
        </w:rPr>
        <w:t xml:space="preserve"> </w:t>
      </w:r>
      <w:r w:rsidRPr="0007152B">
        <w:rPr>
          <w:rFonts w:ascii="Times New Roman" w:hAnsi="Times New Roman" w:cs="Times New Roman"/>
          <w:b/>
          <w:bCs/>
          <w:i/>
          <w:iCs/>
          <w:sz w:val="24"/>
          <w:szCs w:val="24"/>
        </w:rPr>
        <w:t>Raport financiar final</w:t>
      </w:r>
    </w:p>
    <w:p w14:paraId="5ECEA12A" w14:textId="77777777" w:rsidR="00B92D57" w:rsidRDefault="00B92D57" w:rsidP="00B605CB">
      <w:pPr>
        <w:autoSpaceDE w:val="0"/>
        <w:autoSpaceDN w:val="0"/>
        <w:adjustRightInd w:val="0"/>
        <w:spacing w:after="0" w:line="276" w:lineRule="auto"/>
        <w:jc w:val="both"/>
        <w:rPr>
          <w:rFonts w:ascii="Times New Roman" w:hAnsi="Times New Roman" w:cs="Times New Roman"/>
          <w:sz w:val="24"/>
          <w:szCs w:val="24"/>
        </w:rPr>
      </w:pPr>
    </w:p>
    <w:p w14:paraId="2EDF6687" w14:textId="50E43B95" w:rsidR="008346DF" w:rsidRPr="00B92D57" w:rsidRDefault="008346DF" w:rsidP="00B605CB">
      <w:pPr>
        <w:autoSpaceDE w:val="0"/>
        <w:autoSpaceDN w:val="0"/>
        <w:adjustRightInd w:val="0"/>
        <w:spacing w:after="0" w:line="276" w:lineRule="auto"/>
        <w:jc w:val="both"/>
        <w:rPr>
          <w:rFonts w:ascii="Times New Roman" w:hAnsi="Times New Roman" w:cs="Times New Roman"/>
          <w:b/>
          <w:bCs/>
          <w:sz w:val="24"/>
          <w:szCs w:val="24"/>
        </w:rPr>
      </w:pPr>
      <w:r w:rsidRPr="00B92D57">
        <w:rPr>
          <w:rFonts w:ascii="Times New Roman" w:hAnsi="Times New Roman" w:cs="Times New Roman"/>
          <w:b/>
          <w:bCs/>
          <w:sz w:val="24"/>
          <w:szCs w:val="24"/>
        </w:rPr>
        <w:t>1. Date despre beneficiar:</w:t>
      </w:r>
    </w:p>
    <w:p w14:paraId="4B6D12B2" w14:textId="23259603" w:rsidR="008346DF" w:rsidRPr="00B605CB" w:rsidRDefault="008346DF" w:rsidP="00B605CB">
      <w:pPr>
        <w:autoSpaceDE w:val="0"/>
        <w:autoSpaceDN w:val="0"/>
        <w:adjustRightInd w:val="0"/>
        <w:spacing w:after="0" w:line="276" w:lineRule="auto"/>
        <w:jc w:val="both"/>
        <w:rPr>
          <w:rFonts w:ascii="Times New Roman" w:hAnsi="Times New Roman" w:cs="Times New Roman"/>
          <w:sz w:val="24"/>
          <w:szCs w:val="24"/>
        </w:rPr>
      </w:pPr>
      <w:r w:rsidRPr="00B605CB">
        <w:rPr>
          <w:rFonts w:ascii="Times New Roman" w:hAnsi="Times New Roman" w:cs="Times New Roman"/>
          <w:sz w:val="24"/>
          <w:szCs w:val="24"/>
        </w:rPr>
        <w:t>Cont</w:t>
      </w:r>
      <w:r w:rsidR="003269AF">
        <w:rPr>
          <w:rFonts w:ascii="Times New Roman" w:hAnsi="Times New Roman" w:cs="Times New Roman"/>
          <w:sz w:val="24"/>
          <w:szCs w:val="24"/>
        </w:rPr>
        <w:t xml:space="preserve"> </w:t>
      </w:r>
      <w:r w:rsidRPr="00B605CB">
        <w:rPr>
          <w:rFonts w:ascii="Times New Roman" w:hAnsi="Times New Roman" w:cs="Times New Roman"/>
          <w:sz w:val="24"/>
          <w:szCs w:val="24"/>
        </w:rPr>
        <w:t xml:space="preserve">bancar nr. </w:t>
      </w:r>
      <w:r w:rsidR="00DE345F">
        <w:rPr>
          <w:rFonts w:ascii="Times New Roman" w:hAnsi="Times New Roman" w:cs="Times New Roman"/>
          <w:sz w:val="24"/>
          <w:szCs w:val="24"/>
        </w:rPr>
        <w:t>…</w:t>
      </w:r>
      <w:r w:rsidR="00B018E1" w:rsidRPr="00B605CB">
        <w:rPr>
          <w:rFonts w:ascii="Times New Roman" w:hAnsi="Times New Roman" w:cs="Times New Roman"/>
          <w:sz w:val="24"/>
          <w:szCs w:val="24"/>
        </w:rPr>
        <w:t>………………</w:t>
      </w:r>
      <w:r w:rsidR="003269AF">
        <w:rPr>
          <w:rFonts w:ascii="Times New Roman" w:hAnsi="Times New Roman" w:cs="Times New Roman"/>
          <w:sz w:val="24"/>
          <w:szCs w:val="24"/>
        </w:rPr>
        <w:t>…….</w:t>
      </w:r>
      <w:r w:rsidR="00B018E1" w:rsidRPr="00B605CB">
        <w:rPr>
          <w:rFonts w:ascii="Times New Roman" w:hAnsi="Times New Roman" w:cs="Times New Roman"/>
          <w:sz w:val="24"/>
          <w:szCs w:val="24"/>
        </w:rPr>
        <w:t>……………………………………………………..</w:t>
      </w:r>
      <w:r w:rsidRPr="00B605CB">
        <w:rPr>
          <w:rFonts w:ascii="Times New Roman" w:hAnsi="Times New Roman" w:cs="Times New Roman"/>
          <w:sz w:val="24"/>
          <w:szCs w:val="24"/>
        </w:rPr>
        <w:t>..........., deschis la Banca .......</w:t>
      </w:r>
      <w:r w:rsidR="00B018E1" w:rsidRPr="00B605CB">
        <w:rPr>
          <w:rFonts w:ascii="Times New Roman" w:hAnsi="Times New Roman" w:cs="Times New Roman"/>
          <w:sz w:val="24"/>
          <w:szCs w:val="24"/>
        </w:rPr>
        <w:t xml:space="preserve"> ………………………………………………</w:t>
      </w:r>
      <w:r w:rsidR="00B92D57">
        <w:rPr>
          <w:rFonts w:ascii="Times New Roman" w:hAnsi="Times New Roman" w:cs="Times New Roman"/>
          <w:sz w:val="24"/>
          <w:szCs w:val="24"/>
        </w:rPr>
        <w:t>………</w:t>
      </w:r>
      <w:r w:rsidRPr="00B605CB">
        <w:rPr>
          <w:rFonts w:ascii="Times New Roman" w:hAnsi="Times New Roman" w:cs="Times New Roman"/>
          <w:sz w:val="24"/>
          <w:szCs w:val="24"/>
        </w:rPr>
        <w:t>/ (denumirea şi sediul)</w:t>
      </w:r>
    </w:p>
    <w:p w14:paraId="64600D78" w14:textId="77777777" w:rsidR="00B92D57" w:rsidRDefault="00B92D57" w:rsidP="00B605CB">
      <w:pPr>
        <w:autoSpaceDE w:val="0"/>
        <w:autoSpaceDN w:val="0"/>
        <w:adjustRightInd w:val="0"/>
        <w:spacing w:after="0" w:line="276" w:lineRule="auto"/>
        <w:jc w:val="both"/>
        <w:rPr>
          <w:rFonts w:ascii="Times New Roman" w:hAnsi="Times New Roman" w:cs="Times New Roman"/>
          <w:sz w:val="24"/>
          <w:szCs w:val="24"/>
        </w:rPr>
      </w:pPr>
    </w:p>
    <w:p w14:paraId="327325B5" w14:textId="3809A086" w:rsidR="008346DF" w:rsidRPr="00B92D57" w:rsidRDefault="008346DF" w:rsidP="00B605CB">
      <w:pPr>
        <w:autoSpaceDE w:val="0"/>
        <w:autoSpaceDN w:val="0"/>
        <w:adjustRightInd w:val="0"/>
        <w:spacing w:after="0" w:line="276" w:lineRule="auto"/>
        <w:jc w:val="both"/>
        <w:rPr>
          <w:rFonts w:ascii="Times New Roman" w:hAnsi="Times New Roman" w:cs="Times New Roman"/>
          <w:b/>
          <w:bCs/>
          <w:sz w:val="24"/>
          <w:szCs w:val="24"/>
        </w:rPr>
      </w:pPr>
      <w:r w:rsidRPr="00B92D57">
        <w:rPr>
          <w:rFonts w:ascii="Times New Roman" w:hAnsi="Times New Roman" w:cs="Times New Roman"/>
          <w:b/>
          <w:bCs/>
          <w:sz w:val="24"/>
          <w:szCs w:val="24"/>
        </w:rPr>
        <w:t>2. Date despre finanţare:</w:t>
      </w:r>
    </w:p>
    <w:p w14:paraId="2271CE38" w14:textId="2DA0A54B" w:rsidR="008346DF" w:rsidRDefault="00B018E1" w:rsidP="00B605CB">
      <w:pPr>
        <w:autoSpaceDE w:val="0"/>
        <w:autoSpaceDN w:val="0"/>
        <w:adjustRightInd w:val="0"/>
        <w:spacing w:after="0" w:line="276" w:lineRule="auto"/>
        <w:jc w:val="both"/>
        <w:rPr>
          <w:rFonts w:ascii="Times New Roman" w:hAnsi="Times New Roman" w:cs="Times New Roman"/>
          <w:sz w:val="24"/>
          <w:szCs w:val="24"/>
        </w:rPr>
      </w:pPr>
      <w:r w:rsidRPr="00B605CB">
        <w:rPr>
          <w:rFonts w:ascii="Times New Roman" w:hAnsi="Times New Roman" w:cs="Times New Roman"/>
          <w:sz w:val="24"/>
          <w:szCs w:val="24"/>
        </w:rPr>
        <w:t xml:space="preserve">- </w:t>
      </w:r>
      <w:r w:rsidR="008346DF" w:rsidRPr="00B605CB">
        <w:rPr>
          <w:rFonts w:ascii="Times New Roman" w:hAnsi="Times New Roman" w:cs="Times New Roman"/>
          <w:sz w:val="24"/>
          <w:szCs w:val="24"/>
        </w:rPr>
        <w:t xml:space="preserve">Valoarea finanţării din bugetul </w:t>
      </w:r>
      <w:r w:rsidR="00333EA8">
        <w:rPr>
          <w:rFonts w:ascii="Times New Roman" w:hAnsi="Times New Roman" w:cs="Times New Roman"/>
          <w:sz w:val="24"/>
          <w:szCs w:val="24"/>
        </w:rPr>
        <w:t xml:space="preserve">Primăriei </w:t>
      </w:r>
      <w:r w:rsidR="008346DF" w:rsidRPr="00B605CB">
        <w:rPr>
          <w:rFonts w:ascii="Times New Roman" w:hAnsi="Times New Roman" w:cs="Times New Roman"/>
          <w:sz w:val="24"/>
          <w:szCs w:val="24"/>
        </w:rPr>
        <w:t xml:space="preserve">Sectorului 6, </w:t>
      </w:r>
      <w:r w:rsidR="00DE345F">
        <w:rPr>
          <w:rFonts w:ascii="Times New Roman" w:hAnsi="Times New Roman" w:cs="Times New Roman"/>
          <w:sz w:val="24"/>
          <w:szCs w:val="24"/>
        </w:rPr>
        <w:t xml:space="preserve">prin Centrul Cultural European Sector </w:t>
      </w:r>
      <w:proofErr w:type="gramStart"/>
      <w:r w:rsidR="00DE345F">
        <w:rPr>
          <w:rFonts w:ascii="Times New Roman" w:hAnsi="Times New Roman" w:cs="Times New Roman"/>
          <w:sz w:val="24"/>
          <w:szCs w:val="24"/>
        </w:rPr>
        <w:t xml:space="preserve">6,  </w:t>
      </w:r>
      <w:r w:rsidR="008346DF" w:rsidRPr="00B605CB">
        <w:rPr>
          <w:rFonts w:ascii="Times New Roman" w:hAnsi="Times New Roman" w:cs="Times New Roman"/>
          <w:sz w:val="24"/>
          <w:szCs w:val="24"/>
        </w:rPr>
        <w:t>în</w:t>
      </w:r>
      <w:proofErr w:type="gramEnd"/>
      <w:r w:rsidR="008346DF" w:rsidRPr="00B605CB">
        <w:rPr>
          <w:rFonts w:ascii="Times New Roman" w:hAnsi="Times New Roman" w:cs="Times New Roman"/>
          <w:sz w:val="24"/>
          <w:szCs w:val="24"/>
        </w:rPr>
        <w:t xml:space="preserve"> conformitate cu contractul încheiat:</w:t>
      </w:r>
      <w:r w:rsidR="00DE345F">
        <w:rPr>
          <w:rFonts w:ascii="Times New Roman" w:hAnsi="Times New Roman" w:cs="Times New Roman"/>
          <w:sz w:val="24"/>
          <w:szCs w:val="24"/>
        </w:rPr>
        <w:t xml:space="preserve"> ….</w:t>
      </w:r>
      <w:r w:rsidR="00DE345F" w:rsidRPr="00B605CB">
        <w:rPr>
          <w:rFonts w:ascii="Times New Roman" w:hAnsi="Times New Roman" w:cs="Times New Roman"/>
          <w:sz w:val="24"/>
          <w:szCs w:val="24"/>
        </w:rPr>
        <w:t>…………………</w:t>
      </w:r>
      <w:r w:rsidR="00DE345F">
        <w:rPr>
          <w:rFonts w:ascii="Times New Roman" w:hAnsi="Times New Roman" w:cs="Times New Roman"/>
          <w:sz w:val="24"/>
          <w:szCs w:val="24"/>
        </w:rPr>
        <w:t>….</w:t>
      </w:r>
      <w:r w:rsidR="00DE345F" w:rsidRPr="00B605CB">
        <w:rPr>
          <w:rFonts w:ascii="Times New Roman" w:hAnsi="Times New Roman" w:cs="Times New Roman"/>
          <w:sz w:val="24"/>
          <w:szCs w:val="24"/>
        </w:rPr>
        <w:t>…………………</w:t>
      </w:r>
      <w:r w:rsidR="00DE345F">
        <w:rPr>
          <w:rFonts w:ascii="Times New Roman" w:hAnsi="Times New Roman" w:cs="Times New Roman"/>
          <w:sz w:val="24"/>
          <w:szCs w:val="24"/>
        </w:rPr>
        <w:t>….</w:t>
      </w:r>
      <w:r w:rsidR="00DE345F" w:rsidRPr="00B605CB">
        <w:rPr>
          <w:rFonts w:ascii="Times New Roman" w:hAnsi="Times New Roman" w:cs="Times New Roman"/>
          <w:sz w:val="24"/>
          <w:szCs w:val="24"/>
        </w:rPr>
        <w:t>………</w:t>
      </w:r>
      <w:r w:rsidR="00DE345F">
        <w:rPr>
          <w:rFonts w:ascii="Times New Roman" w:hAnsi="Times New Roman" w:cs="Times New Roman"/>
          <w:sz w:val="24"/>
          <w:szCs w:val="24"/>
        </w:rPr>
        <w:t>……….</w:t>
      </w:r>
    </w:p>
    <w:p w14:paraId="5A1C2F63" w14:textId="77777777" w:rsidR="00DE345F" w:rsidRPr="00B605CB" w:rsidRDefault="00DE345F" w:rsidP="00B605CB">
      <w:pPr>
        <w:autoSpaceDE w:val="0"/>
        <w:autoSpaceDN w:val="0"/>
        <w:adjustRightInd w:val="0"/>
        <w:spacing w:after="0" w:line="276" w:lineRule="auto"/>
        <w:jc w:val="both"/>
        <w:rPr>
          <w:rFonts w:ascii="Times New Roman" w:hAnsi="Times New Roman" w:cs="Times New Roman"/>
          <w:sz w:val="24"/>
          <w:szCs w:val="24"/>
        </w:rPr>
      </w:pPr>
    </w:p>
    <w:p w14:paraId="0300FF82" w14:textId="1198A6D3" w:rsidR="008346DF" w:rsidRPr="00B605CB" w:rsidRDefault="00B018E1" w:rsidP="00B605CB">
      <w:pPr>
        <w:autoSpaceDE w:val="0"/>
        <w:autoSpaceDN w:val="0"/>
        <w:adjustRightInd w:val="0"/>
        <w:spacing w:after="0" w:line="276" w:lineRule="auto"/>
        <w:jc w:val="both"/>
        <w:rPr>
          <w:rFonts w:ascii="Times New Roman" w:hAnsi="Times New Roman" w:cs="Times New Roman"/>
          <w:sz w:val="24"/>
          <w:szCs w:val="24"/>
        </w:rPr>
      </w:pPr>
      <w:r w:rsidRPr="00B605CB">
        <w:rPr>
          <w:rFonts w:ascii="Times New Roman" w:hAnsi="Times New Roman" w:cs="Times New Roman"/>
          <w:sz w:val="24"/>
          <w:szCs w:val="24"/>
        </w:rPr>
        <w:t xml:space="preserve">- </w:t>
      </w:r>
      <w:r w:rsidR="008346DF" w:rsidRPr="00B605CB">
        <w:rPr>
          <w:rFonts w:ascii="Times New Roman" w:hAnsi="Times New Roman" w:cs="Times New Roman"/>
          <w:sz w:val="24"/>
          <w:szCs w:val="24"/>
        </w:rPr>
        <w:t xml:space="preserve">Valoarea finanţării cumulate la data întocmirii raportului </w:t>
      </w:r>
      <w:r w:rsidR="00B92D57">
        <w:rPr>
          <w:rFonts w:ascii="Times New Roman" w:hAnsi="Times New Roman" w:cs="Times New Roman"/>
          <w:sz w:val="24"/>
          <w:szCs w:val="24"/>
        </w:rPr>
        <w:t>………………………………</w:t>
      </w:r>
      <w:r w:rsidR="008346DF" w:rsidRPr="00B605CB">
        <w:rPr>
          <w:rFonts w:ascii="Times New Roman" w:hAnsi="Times New Roman" w:cs="Times New Roman"/>
          <w:sz w:val="24"/>
          <w:szCs w:val="24"/>
        </w:rPr>
        <w:t>...............</w:t>
      </w:r>
    </w:p>
    <w:p w14:paraId="6A9AB0D9" w14:textId="77777777" w:rsidR="00B92D57" w:rsidRDefault="00B92D57" w:rsidP="00B605CB">
      <w:pPr>
        <w:autoSpaceDE w:val="0"/>
        <w:autoSpaceDN w:val="0"/>
        <w:adjustRightInd w:val="0"/>
        <w:spacing w:after="0" w:line="276" w:lineRule="auto"/>
        <w:jc w:val="both"/>
        <w:rPr>
          <w:rFonts w:ascii="Times New Roman" w:hAnsi="Times New Roman" w:cs="Times New Roman"/>
          <w:sz w:val="24"/>
          <w:szCs w:val="24"/>
        </w:rPr>
      </w:pPr>
    </w:p>
    <w:p w14:paraId="66BEF885" w14:textId="430C3001" w:rsidR="008346DF" w:rsidRDefault="007670D7" w:rsidP="00B605CB">
      <w:pPr>
        <w:autoSpaceDE w:val="0"/>
        <w:autoSpaceDN w:val="0"/>
        <w:adjustRightInd w:val="0"/>
        <w:spacing w:after="0" w:line="276" w:lineRule="auto"/>
        <w:jc w:val="both"/>
        <w:rPr>
          <w:rFonts w:ascii="Times New Roman" w:hAnsi="Times New Roman" w:cs="Times New Roman"/>
          <w:sz w:val="24"/>
          <w:szCs w:val="24"/>
        </w:rPr>
      </w:pPr>
      <w:r w:rsidRPr="00B92D57">
        <w:rPr>
          <w:rFonts w:ascii="Times New Roman" w:hAnsi="Times New Roman" w:cs="Times New Roman"/>
          <w:b/>
          <w:bCs/>
          <w:sz w:val="24"/>
          <w:szCs w:val="24"/>
        </w:rPr>
        <w:t>3</w:t>
      </w:r>
      <w:r w:rsidR="008346DF" w:rsidRPr="00B92D57">
        <w:rPr>
          <w:rFonts w:ascii="Times New Roman" w:hAnsi="Times New Roman" w:cs="Times New Roman"/>
          <w:b/>
          <w:bCs/>
          <w:sz w:val="24"/>
          <w:szCs w:val="24"/>
        </w:rPr>
        <w:t xml:space="preserve">. </w:t>
      </w:r>
      <w:r w:rsidR="00875F66" w:rsidRPr="00B92D57">
        <w:rPr>
          <w:rFonts w:ascii="Times New Roman" w:hAnsi="Times New Roman" w:cs="Times New Roman"/>
          <w:b/>
          <w:bCs/>
          <w:sz w:val="24"/>
          <w:szCs w:val="24"/>
        </w:rPr>
        <w:t>Execuția Bugetului</w:t>
      </w:r>
      <w:r w:rsidR="008346DF" w:rsidRPr="00B605CB">
        <w:rPr>
          <w:rFonts w:ascii="Times New Roman" w:hAnsi="Times New Roman" w:cs="Times New Roman"/>
          <w:sz w:val="24"/>
          <w:szCs w:val="24"/>
        </w:rPr>
        <w:t xml:space="preserve"> de venituri şi cheltuieli al </w:t>
      </w:r>
      <w:r w:rsidR="00E3674D">
        <w:rPr>
          <w:rFonts w:ascii="Times New Roman" w:hAnsi="Times New Roman" w:cs="Times New Roman"/>
          <w:sz w:val="24"/>
          <w:szCs w:val="24"/>
        </w:rPr>
        <w:t>P</w:t>
      </w:r>
      <w:r w:rsidR="008346DF" w:rsidRPr="00B605CB">
        <w:rPr>
          <w:rFonts w:ascii="Times New Roman" w:hAnsi="Times New Roman" w:cs="Times New Roman"/>
          <w:sz w:val="24"/>
          <w:szCs w:val="24"/>
        </w:rPr>
        <w:t xml:space="preserve">roiectului cultural (în conformitate cu structura prezentată în Anexa </w:t>
      </w:r>
      <w:r w:rsidR="00205E93">
        <w:rPr>
          <w:rFonts w:ascii="Times New Roman" w:hAnsi="Times New Roman" w:cs="Times New Roman"/>
          <w:sz w:val="24"/>
          <w:szCs w:val="24"/>
        </w:rPr>
        <w:t>4</w:t>
      </w:r>
      <w:r w:rsidR="008346DF" w:rsidRPr="00B605CB">
        <w:rPr>
          <w:rFonts w:ascii="Times New Roman" w:hAnsi="Times New Roman" w:cs="Times New Roman"/>
          <w:sz w:val="24"/>
          <w:szCs w:val="24"/>
        </w:rPr>
        <w:t xml:space="preserve"> </w:t>
      </w:r>
      <w:r w:rsidR="00B92D57">
        <w:rPr>
          <w:rFonts w:ascii="Times New Roman" w:hAnsi="Times New Roman" w:cs="Times New Roman"/>
          <w:sz w:val="24"/>
          <w:szCs w:val="24"/>
        </w:rPr>
        <w:t>-</w:t>
      </w:r>
      <w:r w:rsidRPr="00B605CB">
        <w:rPr>
          <w:rFonts w:ascii="Times New Roman" w:hAnsi="Times New Roman" w:cs="Times New Roman"/>
          <w:sz w:val="24"/>
          <w:szCs w:val="24"/>
        </w:rPr>
        <w:t xml:space="preserve"> </w:t>
      </w:r>
      <w:r w:rsidR="008346DF" w:rsidRPr="00B605CB">
        <w:rPr>
          <w:rFonts w:ascii="Times New Roman" w:hAnsi="Times New Roman" w:cs="Times New Roman"/>
          <w:sz w:val="24"/>
          <w:szCs w:val="24"/>
        </w:rPr>
        <w:t>Formularul pentru descrierea bugetului de venituri şi cheltuieli)</w:t>
      </w:r>
    </w:p>
    <w:p w14:paraId="2BBA505B" w14:textId="77777777" w:rsidR="0012576A" w:rsidRDefault="0012576A" w:rsidP="00B605CB">
      <w:pPr>
        <w:autoSpaceDE w:val="0"/>
        <w:autoSpaceDN w:val="0"/>
        <w:adjustRightInd w:val="0"/>
        <w:spacing w:after="0"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7"/>
        <w:gridCol w:w="839"/>
        <w:gridCol w:w="1310"/>
        <w:gridCol w:w="634"/>
        <w:gridCol w:w="714"/>
        <w:gridCol w:w="705"/>
        <w:gridCol w:w="581"/>
        <w:gridCol w:w="1310"/>
        <w:gridCol w:w="634"/>
        <w:gridCol w:w="714"/>
        <w:gridCol w:w="705"/>
        <w:gridCol w:w="767"/>
      </w:tblGrid>
      <w:tr w:rsidR="0012576A" w:rsidRPr="00B92D57" w14:paraId="1D442E76" w14:textId="7ED79B98" w:rsidTr="00B92D57">
        <w:tc>
          <w:tcPr>
            <w:tcW w:w="4784" w:type="dxa"/>
            <w:gridSpan w:val="6"/>
            <w:vAlign w:val="center"/>
          </w:tcPr>
          <w:p w14:paraId="46369E1C" w14:textId="79435959" w:rsidR="0012576A" w:rsidRPr="00B92D57" w:rsidRDefault="0012576A" w:rsidP="00E3674D">
            <w:pPr>
              <w:autoSpaceDE w:val="0"/>
              <w:autoSpaceDN w:val="0"/>
              <w:adjustRightInd w:val="0"/>
              <w:spacing w:line="276" w:lineRule="auto"/>
              <w:jc w:val="center"/>
              <w:rPr>
                <w:rFonts w:ascii="Times New Roman" w:hAnsi="Times New Roman" w:cs="Times New Roman"/>
                <w:sz w:val="20"/>
                <w:szCs w:val="20"/>
              </w:rPr>
            </w:pPr>
            <w:r w:rsidRPr="00B92D57">
              <w:rPr>
                <w:rFonts w:ascii="Times New Roman" w:eastAsia="Times New Roman" w:hAnsi="Times New Roman" w:cs="Times New Roman"/>
                <w:sz w:val="20"/>
                <w:szCs w:val="20"/>
                <w:lang w:val="en-US"/>
              </w:rPr>
              <w:t>Prevederi conform bugetului anexă la contract</w:t>
            </w:r>
          </w:p>
        </w:tc>
        <w:tc>
          <w:tcPr>
            <w:tcW w:w="575" w:type="dxa"/>
          </w:tcPr>
          <w:p w14:paraId="385C7143" w14:textId="77777777" w:rsidR="0012576A" w:rsidRPr="00B92D57" w:rsidRDefault="0012576A" w:rsidP="00875F66">
            <w:pPr>
              <w:autoSpaceDE w:val="0"/>
              <w:autoSpaceDN w:val="0"/>
              <w:adjustRightInd w:val="0"/>
              <w:spacing w:line="276" w:lineRule="auto"/>
              <w:jc w:val="both"/>
              <w:rPr>
                <w:rFonts w:ascii="Times New Roman" w:hAnsi="Times New Roman" w:cs="Times New Roman"/>
                <w:sz w:val="20"/>
                <w:szCs w:val="20"/>
              </w:rPr>
            </w:pPr>
          </w:p>
        </w:tc>
        <w:tc>
          <w:tcPr>
            <w:tcW w:w="4081" w:type="dxa"/>
            <w:gridSpan w:val="5"/>
          </w:tcPr>
          <w:p w14:paraId="30790E41" w14:textId="1870C853" w:rsidR="0012576A" w:rsidRPr="00B92D57" w:rsidRDefault="0012576A" w:rsidP="00875F66">
            <w:pPr>
              <w:autoSpaceDE w:val="0"/>
              <w:autoSpaceDN w:val="0"/>
              <w:adjustRightInd w:val="0"/>
              <w:spacing w:line="276" w:lineRule="auto"/>
              <w:jc w:val="both"/>
              <w:rPr>
                <w:rFonts w:ascii="Times New Roman" w:hAnsi="Times New Roman" w:cs="Times New Roman"/>
                <w:sz w:val="20"/>
                <w:szCs w:val="20"/>
              </w:rPr>
            </w:pPr>
            <w:r w:rsidRPr="00B92D57">
              <w:rPr>
                <w:rFonts w:ascii="Times New Roman" w:eastAsia="Times New Roman" w:hAnsi="Times New Roman" w:cs="Times New Roman"/>
                <w:color w:val="000000"/>
                <w:sz w:val="20"/>
                <w:szCs w:val="20"/>
                <w:lang w:val="en-US"/>
              </w:rPr>
              <w:t>Execuție</w:t>
            </w:r>
          </w:p>
        </w:tc>
      </w:tr>
      <w:tr w:rsidR="00875F66" w:rsidRPr="00B92D57" w14:paraId="67188BF5" w14:textId="2F24AD27" w:rsidTr="00B92D57">
        <w:tc>
          <w:tcPr>
            <w:tcW w:w="715" w:type="dxa"/>
            <w:vAlign w:val="center"/>
          </w:tcPr>
          <w:p w14:paraId="2057BBD7" w14:textId="77777777" w:rsidR="00B92D57" w:rsidRDefault="00875F66" w:rsidP="00E3674D">
            <w:pPr>
              <w:autoSpaceDE w:val="0"/>
              <w:autoSpaceDN w:val="0"/>
              <w:adjustRightInd w:val="0"/>
              <w:spacing w:line="276" w:lineRule="auto"/>
              <w:jc w:val="center"/>
              <w:rPr>
                <w:rFonts w:ascii="Times New Roman" w:eastAsia="Times New Roman" w:hAnsi="Times New Roman" w:cs="Times New Roman"/>
                <w:b/>
                <w:bCs/>
                <w:sz w:val="16"/>
                <w:szCs w:val="16"/>
                <w:lang w:val="en-US"/>
              </w:rPr>
            </w:pPr>
            <w:r w:rsidRPr="00B92D57">
              <w:rPr>
                <w:rFonts w:ascii="Times New Roman" w:eastAsia="Times New Roman" w:hAnsi="Times New Roman" w:cs="Times New Roman"/>
                <w:b/>
                <w:bCs/>
                <w:sz w:val="16"/>
                <w:szCs w:val="16"/>
                <w:lang w:val="en-US"/>
              </w:rPr>
              <w:t>Nr.</w:t>
            </w:r>
          </w:p>
          <w:p w14:paraId="5BB718B7" w14:textId="2328FF39" w:rsidR="00875F66" w:rsidRPr="00B92D57" w:rsidRDefault="00B92D57" w:rsidP="00E3674D">
            <w:pPr>
              <w:autoSpaceDE w:val="0"/>
              <w:autoSpaceDN w:val="0"/>
              <w:adjustRightInd w:val="0"/>
              <w:spacing w:line="276" w:lineRule="auto"/>
              <w:jc w:val="center"/>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C</w:t>
            </w:r>
            <w:r w:rsidR="00875F66" w:rsidRPr="00B92D57">
              <w:rPr>
                <w:rFonts w:ascii="Times New Roman" w:eastAsia="Times New Roman" w:hAnsi="Times New Roman" w:cs="Times New Roman"/>
                <w:b/>
                <w:bCs/>
                <w:sz w:val="16"/>
                <w:szCs w:val="16"/>
                <w:lang w:val="en-US"/>
              </w:rPr>
              <w:t>rt</w:t>
            </w:r>
          </w:p>
        </w:tc>
        <w:tc>
          <w:tcPr>
            <w:tcW w:w="746" w:type="dxa"/>
          </w:tcPr>
          <w:p w14:paraId="1A3C18FF" w14:textId="20BF9A06" w:rsidR="00875F66" w:rsidRPr="00B92D57" w:rsidRDefault="00875F66" w:rsidP="00E3674D">
            <w:pPr>
              <w:autoSpaceDE w:val="0"/>
              <w:autoSpaceDN w:val="0"/>
              <w:adjustRightInd w:val="0"/>
              <w:spacing w:line="276" w:lineRule="auto"/>
              <w:jc w:val="center"/>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categorii de cheltuieli</w:t>
            </w:r>
          </w:p>
        </w:tc>
        <w:tc>
          <w:tcPr>
            <w:tcW w:w="1293" w:type="dxa"/>
          </w:tcPr>
          <w:p w14:paraId="0E97B36D" w14:textId="57A37721" w:rsidR="00875F66" w:rsidRPr="00B92D57" w:rsidRDefault="00875F66" w:rsidP="00E3674D">
            <w:pPr>
              <w:autoSpaceDE w:val="0"/>
              <w:autoSpaceDN w:val="0"/>
              <w:adjustRightInd w:val="0"/>
              <w:spacing w:line="276" w:lineRule="auto"/>
              <w:jc w:val="center"/>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finanțare nerambursabilă Sectorul 6</w:t>
            </w:r>
          </w:p>
        </w:tc>
        <w:tc>
          <w:tcPr>
            <w:tcW w:w="627" w:type="dxa"/>
          </w:tcPr>
          <w:p w14:paraId="6CCB0655" w14:textId="5B5C6072" w:rsidR="00875F66" w:rsidRPr="00B92D57" w:rsidRDefault="00875F66" w:rsidP="00E3674D">
            <w:pPr>
              <w:autoSpaceDE w:val="0"/>
              <w:autoSpaceDN w:val="0"/>
              <w:adjustRightInd w:val="0"/>
              <w:spacing w:line="276" w:lineRule="auto"/>
              <w:jc w:val="center"/>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Surse propii</w:t>
            </w:r>
          </w:p>
        </w:tc>
        <w:tc>
          <w:tcPr>
            <w:tcW w:w="706" w:type="dxa"/>
          </w:tcPr>
          <w:p w14:paraId="43BECB63" w14:textId="46B1566D" w:rsidR="00875F66" w:rsidRPr="00B92D57" w:rsidRDefault="00875F66" w:rsidP="00E3674D">
            <w:pPr>
              <w:autoSpaceDE w:val="0"/>
              <w:autoSpaceDN w:val="0"/>
              <w:adjustRightInd w:val="0"/>
              <w:spacing w:line="276" w:lineRule="auto"/>
              <w:jc w:val="center"/>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Surse publice</w:t>
            </w:r>
          </w:p>
        </w:tc>
        <w:tc>
          <w:tcPr>
            <w:tcW w:w="697" w:type="dxa"/>
          </w:tcPr>
          <w:p w14:paraId="098D6D02" w14:textId="519745B1" w:rsidR="00875F66" w:rsidRPr="00B92D57" w:rsidRDefault="00875F66" w:rsidP="00E3674D">
            <w:pPr>
              <w:autoSpaceDE w:val="0"/>
              <w:autoSpaceDN w:val="0"/>
              <w:adjustRightInd w:val="0"/>
              <w:spacing w:line="276" w:lineRule="auto"/>
              <w:jc w:val="center"/>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Surse private</w:t>
            </w:r>
          </w:p>
        </w:tc>
        <w:tc>
          <w:tcPr>
            <w:tcW w:w="575" w:type="dxa"/>
          </w:tcPr>
          <w:p w14:paraId="119BA99D" w14:textId="69ECC674" w:rsidR="00875F66" w:rsidRPr="00B92D57" w:rsidRDefault="00875F66" w:rsidP="00875F66">
            <w:pPr>
              <w:autoSpaceDE w:val="0"/>
              <w:autoSpaceDN w:val="0"/>
              <w:adjustRightInd w:val="0"/>
              <w:spacing w:line="276" w:lineRule="auto"/>
              <w:jc w:val="both"/>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Total</w:t>
            </w:r>
          </w:p>
        </w:tc>
        <w:tc>
          <w:tcPr>
            <w:tcW w:w="1293" w:type="dxa"/>
          </w:tcPr>
          <w:p w14:paraId="1BC6B53E" w14:textId="700B9ACF" w:rsidR="00875F66" w:rsidRPr="00B92D57" w:rsidRDefault="00875F66" w:rsidP="00875F66">
            <w:pPr>
              <w:autoSpaceDE w:val="0"/>
              <w:autoSpaceDN w:val="0"/>
              <w:adjustRightInd w:val="0"/>
              <w:spacing w:line="276" w:lineRule="auto"/>
              <w:jc w:val="both"/>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Finanțare nera</w:t>
            </w:r>
            <w:r w:rsidR="0012576A" w:rsidRPr="00B92D57">
              <w:rPr>
                <w:rFonts w:ascii="Times New Roman" w:eastAsia="Times New Roman" w:hAnsi="Times New Roman" w:cs="Times New Roman"/>
                <w:b/>
                <w:bCs/>
                <w:sz w:val="16"/>
                <w:szCs w:val="16"/>
                <w:lang w:val="en-US"/>
              </w:rPr>
              <w:t>m</w:t>
            </w:r>
            <w:r w:rsidRPr="00B92D57">
              <w:rPr>
                <w:rFonts w:ascii="Times New Roman" w:eastAsia="Times New Roman" w:hAnsi="Times New Roman" w:cs="Times New Roman"/>
                <w:b/>
                <w:bCs/>
                <w:sz w:val="16"/>
                <w:szCs w:val="16"/>
                <w:lang w:val="en-US"/>
              </w:rPr>
              <w:t>bursabilă Sectorul 6</w:t>
            </w:r>
          </w:p>
        </w:tc>
        <w:tc>
          <w:tcPr>
            <w:tcW w:w="627" w:type="dxa"/>
          </w:tcPr>
          <w:p w14:paraId="3123D0C2" w14:textId="681D3F0B" w:rsidR="00875F66" w:rsidRPr="00B92D57" w:rsidRDefault="00875F66" w:rsidP="00875F66">
            <w:pPr>
              <w:autoSpaceDE w:val="0"/>
              <w:autoSpaceDN w:val="0"/>
              <w:adjustRightInd w:val="0"/>
              <w:spacing w:line="276" w:lineRule="auto"/>
              <w:jc w:val="both"/>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Surse propii</w:t>
            </w:r>
          </w:p>
        </w:tc>
        <w:tc>
          <w:tcPr>
            <w:tcW w:w="706" w:type="dxa"/>
          </w:tcPr>
          <w:p w14:paraId="460C7606" w14:textId="34E5EE17" w:rsidR="00875F66" w:rsidRPr="00B92D57" w:rsidRDefault="00875F66" w:rsidP="00875F66">
            <w:pPr>
              <w:autoSpaceDE w:val="0"/>
              <w:autoSpaceDN w:val="0"/>
              <w:adjustRightInd w:val="0"/>
              <w:spacing w:line="276" w:lineRule="auto"/>
              <w:jc w:val="both"/>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Surse publice</w:t>
            </w:r>
          </w:p>
        </w:tc>
        <w:tc>
          <w:tcPr>
            <w:tcW w:w="697" w:type="dxa"/>
          </w:tcPr>
          <w:p w14:paraId="2BBBA8C6" w14:textId="0B18D916" w:rsidR="00875F66" w:rsidRPr="00B92D57" w:rsidRDefault="00875F66" w:rsidP="00875F66">
            <w:pPr>
              <w:autoSpaceDE w:val="0"/>
              <w:autoSpaceDN w:val="0"/>
              <w:adjustRightInd w:val="0"/>
              <w:spacing w:line="276" w:lineRule="auto"/>
              <w:jc w:val="both"/>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Surse private</w:t>
            </w:r>
          </w:p>
        </w:tc>
        <w:tc>
          <w:tcPr>
            <w:tcW w:w="758" w:type="dxa"/>
          </w:tcPr>
          <w:p w14:paraId="2D138D55" w14:textId="2FF9ADC5" w:rsidR="00875F66" w:rsidRPr="00B92D57" w:rsidRDefault="00875F66" w:rsidP="00875F66">
            <w:pPr>
              <w:autoSpaceDE w:val="0"/>
              <w:autoSpaceDN w:val="0"/>
              <w:adjustRightInd w:val="0"/>
              <w:spacing w:line="276" w:lineRule="auto"/>
              <w:jc w:val="both"/>
              <w:rPr>
                <w:rFonts w:ascii="Times New Roman" w:hAnsi="Times New Roman" w:cs="Times New Roman"/>
                <w:sz w:val="16"/>
                <w:szCs w:val="16"/>
              </w:rPr>
            </w:pPr>
            <w:r w:rsidRPr="00B92D57">
              <w:rPr>
                <w:rFonts w:ascii="Times New Roman" w:eastAsia="Times New Roman" w:hAnsi="Times New Roman" w:cs="Times New Roman"/>
                <w:b/>
                <w:bCs/>
                <w:sz w:val="16"/>
                <w:szCs w:val="16"/>
                <w:lang w:val="en-US"/>
              </w:rPr>
              <w:t>Total execuție</w:t>
            </w:r>
          </w:p>
        </w:tc>
      </w:tr>
    </w:tbl>
    <w:p w14:paraId="692BC72C" w14:textId="77777777" w:rsidR="00B92D57" w:rsidRDefault="00B92D57" w:rsidP="0012576A">
      <w:pPr>
        <w:autoSpaceDE w:val="0"/>
        <w:autoSpaceDN w:val="0"/>
        <w:adjustRightInd w:val="0"/>
        <w:spacing w:after="0" w:line="276" w:lineRule="auto"/>
        <w:jc w:val="both"/>
        <w:rPr>
          <w:rFonts w:ascii="Times New Roman" w:hAnsi="Times New Roman" w:cs="Times New Roman"/>
          <w:sz w:val="24"/>
          <w:szCs w:val="24"/>
        </w:rPr>
      </w:pPr>
    </w:p>
    <w:p w14:paraId="348302D9" w14:textId="77777777" w:rsidR="00B92D57" w:rsidRDefault="00B92D57" w:rsidP="0012576A">
      <w:pPr>
        <w:autoSpaceDE w:val="0"/>
        <w:autoSpaceDN w:val="0"/>
        <w:adjustRightInd w:val="0"/>
        <w:spacing w:after="0" w:line="276" w:lineRule="auto"/>
        <w:jc w:val="both"/>
        <w:rPr>
          <w:rFonts w:ascii="Times New Roman" w:hAnsi="Times New Roman" w:cs="Times New Roman"/>
          <w:sz w:val="24"/>
          <w:szCs w:val="24"/>
        </w:rPr>
      </w:pPr>
    </w:p>
    <w:p w14:paraId="50566356" w14:textId="6A54CE0C" w:rsidR="0012576A" w:rsidRPr="00B92D57" w:rsidRDefault="0012576A" w:rsidP="0012576A">
      <w:pPr>
        <w:autoSpaceDE w:val="0"/>
        <w:autoSpaceDN w:val="0"/>
        <w:adjustRightInd w:val="0"/>
        <w:spacing w:after="0" w:line="276" w:lineRule="auto"/>
        <w:jc w:val="both"/>
        <w:rPr>
          <w:rFonts w:ascii="Times New Roman" w:hAnsi="Times New Roman" w:cs="Times New Roman"/>
          <w:b/>
          <w:bCs/>
          <w:sz w:val="24"/>
          <w:szCs w:val="24"/>
        </w:rPr>
      </w:pPr>
      <w:r w:rsidRPr="00B92D57">
        <w:rPr>
          <w:rFonts w:ascii="Times New Roman" w:hAnsi="Times New Roman" w:cs="Times New Roman"/>
          <w:b/>
          <w:bCs/>
          <w:sz w:val="24"/>
          <w:szCs w:val="24"/>
        </w:rPr>
        <w:t>4. Decontul finanțării acordate și a contribuției</w:t>
      </w:r>
      <w:r w:rsidR="00F102E2">
        <w:rPr>
          <w:rFonts w:ascii="Times New Roman" w:hAnsi="Times New Roman" w:cs="Times New Roman"/>
          <w:b/>
          <w:bCs/>
          <w:sz w:val="24"/>
          <w:szCs w:val="24"/>
        </w:rPr>
        <w:t xml:space="preserve"> </w:t>
      </w:r>
      <w:r w:rsidR="009F5BD4">
        <w:rPr>
          <w:rFonts w:ascii="Times New Roman" w:hAnsi="Times New Roman" w:cs="Times New Roman"/>
          <w:b/>
          <w:bCs/>
          <w:sz w:val="24"/>
          <w:szCs w:val="24"/>
        </w:rPr>
        <w:t>î</w:t>
      </w:r>
      <w:r w:rsidRPr="00B92D57">
        <w:rPr>
          <w:rFonts w:ascii="Times New Roman" w:hAnsi="Times New Roman" w:cs="Times New Roman"/>
          <w:b/>
          <w:bCs/>
          <w:sz w:val="24"/>
          <w:szCs w:val="24"/>
        </w:rPr>
        <w:t xml:space="preserve">n sumă </w:t>
      </w:r>
      <w:r w:rsidR="00F102E2">
        <w:rPr>
          <w:rFonts w:ascii="Times New Roman" w:hAnsi="Times New Roman" w:cs="Times New Roman"/>
          <w:b/>
          <w:bCs/>
          <w:sz w:val="24"/>
          <w:szCs w:val="24"/>
        </w:rPr>
        <w:t>de</w:t>
      </w:r>
      <w:r w:rsidRPr="00B92D57">
        <w:rPr>
          <w:rFonts w:ascii="Times New Roman" w:hAnsi="Times New Roman" w:cs="Times New Roman"/>
          <w:b/>
          <w:bCs/>
          <w:sz w:val="24"/>
          <w:szCs w:val="24"/>
        </w:rPr>
        <w:t xml:space="preserve"> 10%</w:t>
      </w:r>
    </w:p>
    <w:p w14:paraId="55894951" w14:textId="77777777" w:rsidR="00B92D57" w:rsidRDefault="00B92D57" w:rsidP="0012576A">
      <w:pPr>
        <w:autoSpaceDE w:val="0"/>
        <w:autoSpaceDN w:val="0"/>
        <w:adjustRightInd w:val="0"/>
        <w:spacing w:after="0" w:line="276" w:lineRule="auto"/>
        <w:jc w:val="both"/>
        <w:rPr>
          <w:rFonts w:ascii="Times New Roman" w:hAnsi="Times New Roman" w:cs="Times New Roman"/>
          <w:sz w:val="24"/>
          <w:szCs w:val="24"/>
        </w:rPr>
      </w:pPr>
    </w:p>
    <w:p w14:paraId="7F3CA5F5" w14:textId="0CD039DB" w:rsidR="0012576A" w:rsidRDefault="00F102E2" w:rsidP="0012576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t>I</w:t>
      </w:r>
      <w:r w:rsidR="0012576A" w:rsidRPr="00141C43">
        <w:rPr>
          <w:rFonts w:ascii="Times New Roman" w:hAnsi="Times New Roman" w:cs="Times New Roman"/>
          <w:sz w:val="24"/>
          <w:szCs w:val="24"/>
        </w:rPr>
        <w:t xml:space="preserve">ncludeți </w:t>
      </w:r>
      <w:r w:rsidR="0012576A" w:rsidRPr="00B92D57">
        <w:rPr>
          <w:rFonts w:ascii="Times New Roman" w:hAnsi="Times New Roman" w:cs="Times New Roman"/>
          <w:b/>
          <w:bCs/>
          <w:sz w:val="24"/>
          <w:szCs w:val="24"/>
        </w:rPr>
        <w:t>Situația centralizatoare a documentelor justificative</w:t>
      </w:r>
      <w:r w:rsidR="0012576A" w:rsidRPr="00141C43">
        <w:rPr>
          <w:rFonts w:ascii="Times New Roman" w:hAnsi="Times New Roman" w:cs="Times New Roman"/>
          <w:sz w:val="24"/>
          <w:szCs w:val="24"/>
        </w:rPr>
        <w:t>, detaliată pe fiecare capitol de cheltuieli conform modelului prezentat mai jos și anexați în copie, cu mențiunea „conform cu originalul”, în ordinea listării din Situația centralizatoare, actele justificative pentru fiecare cheltuială efectuată: facturi, chitanțe fiscale, bonuri, extrase de cont, ordine, dispoziții de plată, contracte, proceduri de achiziție etc</w:t>
      </w:r>
      <w:r w:rsidR="0012576A" w:rsidRPr="0012576A">
        <w:rPr>
          <w:rFonts w:ascii="Times New Roman" w:hAnsi="Times New Roman" w:cs="Times New Roman"/>
          <w:sz w:val="24"/>
          <w:szCs w:val="24"/>
        </w:rPr>
        <w:t>.</w:t>
      </w:r>
    </w:p>
    <w:p w14:paraId="76BE005F" w14:textId="77777777" w:rsidR="00B92D57" w:rsidRDefault="00B92D57" w:rsidP="0012576A">
      <w:pPr>
        <w:autoSpaceDE w:val="0"/>
        <w:autoSpaceDN w:val="0"/>
        <w:adjustRightInd w:val="0"/>
        <w:spacing w:after="0" w:line="276" w:lineRule="auto"/>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843"/>
        <w:gridCol w:w="1843"/>
        <w:gridCol w:w="1417"/>
        <w:gridCol w:w="992"/>
        <w:gridCol w:w="1418"/>
      </w:tblGrid>
      <w:tr w:rsidR="0012576A" w:rsidRPr="00B92D57" w14:paraId="546BAA59" w14:textId="77777777" w:rsidTr="0012576A">
        <w:trPr>
          <w:trHeight w:val="531"/>
        </w:trPr>
        <w:tc>
          <w:tcPr>
            <w:tcW w:w="426" w:type="dxa"/>
          </w:tcPr>
          <w:p w14:paraId="1A90867A"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Nr</w:t>
            </w:r>
          </w:p>
          <w:p w14:paraId="3583B0B1"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crt.</w:t>
            </w:r>
          </w:p>
        </w:tc>
        <w:tc>
          <w:tcPr>
            <w:tcW w:w="1417" w:type="dxa"/>
          </w:tcPr>
          <w:p w14:paraId="181E3CE3"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Categorie</w:t>
            </w:r>
          </w:p>
          <w:p w14:paraId="5B1287FC"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cheltuieli</w:t>
            </w:r>
          </w:p>
        </w:tc>
        <w:tc>
          <w:tcPr>
            <w:tcW w:w="1843" w:type="dxa"/>
          </w:tcPr>
          <w:p w14:paraId="70F7BF3D"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Număr și dată</w:t>
            </w:r>
          </w:p>
          <w:p w14:paraId="6B706831"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document</w:t>
            </w:r>
          </w:p>
        </w:tc>
        <w:tc>
          <w:tcPr>
            <w:tcW w:w="1843" w:type="dxa"/>
          </w:tcPr>
          <w:p w14:paraId="525A0255"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Unitatea</w:t>
            </w:r>
          </w:p>
          <w:p w14:paraId="62184B52"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emitentă/Beneficiarul</w:t>
            </w:r>
          </w:p>
        </w:tc>
        <w:tc>
          <w:tcPr>
            <w:tcW w:w="1417" w:type="dxa"/>
          </w:tcPr>
          <w:p w14:paraId="590E7DD3"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Suma totală</w:t>
            </w:r>
          </w:p>
        </w:tc>
        <w:tc>
          <w:tcPr>
            <w:tcW w:w="992" w:type="dxa"/>
          </w:tcPr>
          <w:p w14:paraId="1BFDFD38"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Contribuție finanțator</w:t>
            </w:r>
          </w:p>
        </w:tc>
        <w:tc>
          <w:tcPr>
            <w:tcW w:w="1418" w:type="dxa"/>
          </w:tcPr>
          <w:p w14:paraId="79E80097" w14:textId="77777777" w:rsidR="0012576A" w:rsidRPr="00B92D57" w:rsidRDefault="0012576A" w:rsidP="00141C43">
            <w:pPr>
              <w:autoSpaceDE w:val="0"/>
              <w:autoSpaceDN w:val="0"/>
              <w:adjustRightInd w:val="0"/>
              <w:jc w:val="center"/>
              <w:rPr>
                <w:rFonts w:ascii="Times New Roman" w:hAnsi="Times New Roman" w:cs="Times New Roman"/>
                <w:b/>
                <w:bCs/>
                <w:sz w:val="16"/>
                <w:szCs w:val="16"/>
                <w:lang w:val="ro-RO"/>
              </w:rPr>
            </w:pPr>
            <w:r w:rsidRPr="00B92D57">
              <w:rPr>
                <w:rFonts w:ascii="Times New Roman" w:hAnsi="Times New Roman" w:cs="Times New Roman"/>
                <w:b/>
                <w:bCs/>
                <w:sz w:val="16"/>
                <w:szCs w:val="16"/>
                <w:lang w:val="ro-RO"/>
              </w:rPr>
              <w:t>Contribuție aplicant, inclusiv surse atrase</w:t>
            </w:r>
          </w:p>
        </w:tc>
      </w:tr>
      <w:tr w:rsidR="0012576A" w:rsidRPr="00B92D57" w14:paraId="438969F4" w14:textId="77777777" w:rsidTr="0012576A">
        <w:trPr>
          <w:trHeight w:val="384"/>
        </w:trPr>
        <w:tc>
          <w:tcPr>
            <w:tcW w:w="426" w:type="dxa"/>
          </w:tcPr>
          <w:p w14:paraId="4172FE29"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Pr>
          <w:p w14:paraId="738D3EF6"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Pr>
          <w:p w14:paraId="0CB55BEE"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Pr>
          <w:p w14:paraId="249476FB"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Pr>
          <w:p w14:paraId="6EA53387"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992" w:type="dxa"/>
          </w:tcPr>
          <w:p w14:paraId="52B6B2A9"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8" w:type="dxa"/>
          </w:tcPr>
          <w:p w14:paraId="45F0D789"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r>
      <w:tr w:rsidR="0012576A" w:rsidRPr="00B92D57" w14:paraId="6C863EDF" w14:textId="77777777" w:rsidTr="0012576A">
        <w:trPr>
          <w:trHeight w:val="398"/>
        </w:trPr>
        <w:tc>
          <w:tcPr>
            <w:tcW w:w="426" w:type="dxa"/>
          </w:tcPr>
          <w:p w14:paraId="09B27E8D"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Pr>
          <w:p w14:paraId="1FAD9096"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Pr>
          <w:p w14:paraId="60908828"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Pr>
          <w:p w14:paraId="23C4532E"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Pr>
          <w:p w14:paraId="3DB7CDB9"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992" w:type="dxa"/>
          </w:tcPr>
          <w:p w14:paraId="4F5C0D05"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8" w:type="dxa"/>
          </w:tcPr>
          <w:p w14:paraId="196C585A"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r>
      <w:tr w:rsidR="0012576A" w:rsidRPr="00B92D57" w14:paraId="4BADDF23" w14:textId="77777777" w:rsidTr="0012576A">
        <w:trPr>
          <w:trHeight w:val="398"/>
        </w:trPr>
        <w:tc>
          <w:tcPr>
            <w:tcW w:w="426" w:type="dxa"/>
            <w:tcBorders>
              <w:bottom w:val="single" w:sz="4" w:space="0" w:color="auto"/>
            </w:tcBorders>
          </w:tcPr>
          <w:p w14:paraId="7526EA78"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Borders>
              <w:bottom w:val="single" w:sz="4" w:space="0" w:color="auto"/>
            </w:tcBorders>
          </w:tcPr>
          <w:p w14:paraId="70FDE85D"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Borders>
              <w:bottom w:val="single" w:sz="4" w:space="0" w:color="auto"/>
            </w:tcBorders>
          </w:tcPr>
          <w:p w14:paraId="57C831D8"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Borders>
              <w:bottom w:val="single" w:sz="4" w:space="0" w:color="auto"/>
            </w:tcBorders>
          </w:tcPr>
          <w:p w14:paraId="362D0143"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Borders>
              <w:bottom w:val="single" w:sz="4" w:space="0" w:color="auto"/>
            </w:tcBorders>
          </w:tcPr>
          <w:p w14:paraId="7796405A"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992" w:type="dxa"/>
            <w:tcBorders>
              <w:bottom w:val="single" w:sz="4" w:space="0" w:color="auto"/>
            </w:tcBorders>
          </w:tcPr>
          <w:p w14:paraId="5A2FB4CE"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8" w:type="dxa"/>
            <w:tcBorders>
              <w:bottom w:val="single" w:sz="4" w:space="0" w:color="auto"/>
            </w:tcBorders>
          </w:tcPr>
          <w:p w14:paraId="73382344"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r>
      <w:tr w:rsidR="0012576A" w:rsidRPr="00B92D57" w14:paraId="6D67B0D4" w14:textId="77777777" w:rsidTr="0012576A">
        <w:trPr>
          <w:trHeight w:val="384"/>
        </w:trPr>
        <w:tc>
          <w:tcPr>
            <w:tcW w:w="426" w:type="dxa"/>
            <w:tcBorders>
              <w:bottom w:val="single" w:sz="4" w:space="0" w:color="auto"/>
            </w:tcBorders>
          </w:tcPr>
          <w:p w14:paraId="6856303B"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Borders>
              <w:bottom w:val="single" w:sz="4" w:space="0" w:color="auto"/>
            </w:tcBorders>
          </w:tcPr>
          <w:p w14:paraId="4D854490"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Borders>
              <w:bottom w:val="single" w:sz="4" w:space="0" w:color="auto"/>
            </w:tcBorders>
          </w:tcPr>
          <w:p w14:paraId="0CA42F31"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Borders>
              <w:bottom w:val="single" w:sz="4" w:space="0" w:color="auto"/>
            </w:tcBorders>
          </w:tcPr>
          <w:p w14:paraId="11B32D57"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Borders>
              <w:bottom w:val="single" w:sz="4" w:space="0" w:color="auto"/>
            </w:tcBorders>
          </w:tcPr>
          <w:p w14:paraId="21DF2179"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992" w:type="dxa"/>
            <w:tcBorders>
              <w:bottom w:val="single" w:sz="4" w:space="0" w:color="auto"/>
            </w:tcBorders>
          </w:tcPr>
          <w:p w14:paraId="0813E1A6"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8" w:type="dxa"/>
            <w:tcBorders>
              <w:bottom w:val="single" w:sz="4" w:space="0" w:color="auto"/>
            </w:tcBorders>
          </w:tcPr>
          <w:p w14:paraId="7DC443BD"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r>
      <w:tr w:rsidR="0012576A" w:rsidRPr="00B92D57" w14:paraId="59384BC4" w14:textId="77777777" w:rsidTr="0012576A">
        <w:trPr>
          <w:trHeight w:val="398"/>
        </w:trPr>
        <w:tc>
          <w:tcPr>
            <w:tcW w:w="426" w:type="dxa"/>
            <w:tcBorders>
              <w:bottom w:val="single" w:sz="4" w:space="0" w:color="auto"/>
            </w:tcBorders>
          </w:tcPr>
          <w:p w14:paraId="3DF7A8EE"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Borders>
              <w:bottom w:val="single" w:sz="4" w:space="0" w:color="auto"/>
            </w:tcBorders>
          </w:tcPr>
          <w:p w14:paraId="61188C4C"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Borders>
              <w:bottom w:val="single" w:sz="4" w:space="0" w:color="auto"/>
            </w:tcBorders>
          </w:tcPr>
          <w:p w14:paraId="05CB37A6"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Borders>
              <w:bottom w:val="single" w:sz="4" w:space="0" w:color="auto"/>
            </w:tcBorders>
          </w:tcPr>
          <w:p w14:paraId="60228E54"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Borders>
              <w:bottom w:val="single" w:sz="4" w:space="0" w:color="auto"/>
            </w:tcBorders>
          </w:tcPr>
          <w:p w14:paraId="28BB211B"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992" w:type="dxa"/>
            <w:tcBorders>
              <w:bottom w:val="single" w:sz="4" w:space="0" w:color="auto"/>
            </w:tcBorders>
          </w:tcPr>
          <w:p w14:paraId="2DF1D490"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8" w:type="dxa"/>
            <w:tcBorders>
              <w:bottom w:val="single" w:sz="4" w:space="0" w:color="auto"/>
            </w:tcBorders>
          </w:tcPr>
          <w:p w14:paraId="3174644A"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r>
      <w:tr w:rsidR="0012576A" w:rsidRPr="00B92D57" w14:paraId="41D775EB" w14:textId="77777777" w:rsidTr="0012576A">
        <w:trPr>
          <w:trHeight w:val="384"/>
        </w:trPr>
        <w:tc>
          <w:tcPr>
            <w:tcW w:w="426" w:type="dxa"/>
            <w:tcBorders>
              <w:bottom w:val="single" w:sz="4" w:space="0" w:color="auto"/>
            </w:tcBorders>
          </w:tcPr>
          <w:p w14:paraId="5FBF72B8"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Borders>
              <w:bottom w:val="single" w:sz="4" w:space="0" w:color="auto"/>
            </w:tcBorders>
          </w:tcPr>
          <w:p w14:paraId="4EA0F8D9"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Borders>
              <w:bottom w:val="single" w:sz="4" w:space="0" w:color="auto"/>
            </w:tcBorders>
          </w:tcPr>
          <w:p w14:paraId="10778E47"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843" w:type="dxa"/>
            <w:tcBorders>
              <w:bottom w:val="single" w:sz="4" w:space="0" w:color="auto"/>
            </w:tcBorders>
          </w:tcPr>
          <w:p w14:paraId="5599ED6B"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7" w:type="dxa"/>
            <w:tcBorders>
              <w:bottom w:val="single" w:sz="4" w:space="0" w:color="auto"/>
            </w:tcBorders>
          </w:tcPr>
          <w:p w14:paraId="0D36017C"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992" w:type="dxa"/>
            <w:tcBorders>
              <w:bottom w:val="single" w:sz="4" w:space="0" w:color="auto"/>
            </w:tcBorders>
          </w:tcPr>
          <w:p w14:paraId="6BE39CD4"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8" w:type="dxa"/>
            <w:tcBorders>
              <w:bottom w:val="single" w:sz="4" w:space="0" w:color="auto"/>
            </w:tcBorders>
          </w:tcPr>
          <w:p w14:paraId="1604665B"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r>
      <w:tr w:rsidR="0012576A" w:rsidRPr="00B92D57" w14:paraId="3DD5BE6E" w14:textId="77777777" w:rsidTr="0012576A">
        <w:trPr>
          <w:trHeight w:val="384"/>
        </w:trPr>
        <w:tc>
          <w:tcPr>
            <w:tcW w:w="5529" w:type="dxa"/>
            <w:gridSpan w:val="4"/>
            <w:tcBorders>
              <w:top w:val="single" w:sz="4" w:space="0" w:color="auto"/>
              <w:left w:val="single" w:sz="4" w:space="0" w:color="auto"/>
              <w:bottom w:val="single" w:sz="4" w:space="0" w:color="auto"/>
              <w:right w:val="single" w:sz="4" w:space="0" w:color="auto"/>
            </w:tcBorders>
          </w:tcPr>
          <w:p w14:paraId="01D38F71"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r w:rsidRPr="00B92D57">
              <w:rPr>
                <w:rFonts w:ascii="Times New Roman" w:hAnsi="Times New Roman" w:cs="Times New Roman"/>
                <w:sz w:val="16"/>
                <w:szCs w:val="16"/>
                <w:lang w:val="ro-RO"/>
              </w:rPr>
              <w:t>Total (lei):</w:t>
            </w:r>
          </w:p>
        </w:tc>
        <w:tc>
          <w:tcPr>
            <w:tcW w:w="1417" w:type="dxa"/>
            <w:tcBorders>
              <w:top w:val="single" w:sz="4" w:space="0" w:color="auto"/>
              <w:left w:val="single" w:sz="4" w:space="0" w:color="auto"/>
              <w:bottom w:val="single" w:sz="4" w:space="0" w:color="auto"/>
              <w:right w:val="single" w:sz="4" w:space="0" w:color="auto"/>
            </w:tcBorders>
          </w:tcPr>
          <w:p w14:paraId="2C329813"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992" w:type="dxa"/>
            <w:tcBorders>
              <w:top w:val="single" w:sz="4" w:space="0" w:color="auto"/>
              <w:left w:val="single" w:sz="4" w:space="0" w:color="auto"/>
              <w:bottom w:val="single" w:sz="4" w:space="0" w:color="auto"/>
              <w:right w:val="single" w:sz="4" w:space="0" w:color="auto"/>
            </w:tcBorders>
          </w:tcPr>
          <w:p w14:paraId="2C00E952"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c>
          <w:tcPr>
            <w:tcW w:w="1418" w:type="dxa"/>
            <w:tcBorders>
              <w:top w:val="single" w:sz="4" w:space="0" w:color="auto"/>
              <w:left w:val="single" w:sz="4" w:space="0" w:color="auto"/>
              <w:bottom w:val="single" w:sz="4" w:space="0" w:color="auto"/>
              <w:right w:val="single" w:sz="4" w:space="0" w:color="auto"/>
            </w:tcBorders>
          </w:tcPr>
          <w:p w14:paraId="3A03C628" w14:textId="77777777" w:rsidR="0012576A" w:rsidRPr="00B92D57" w:rsidRDefault="0012576A" w:rsidP="00141C43">
            <w:pPr>
              <w:autoSpaceDE w:val="0"/>
              <w:autoSpaceDN w:val="0"/>
              <w:adjustRightInd w:val="0"/>
              <w:jc w:val="both"/>
              <w:rPr>
                <w:rFonts w:ascii="Times New Roman" w:hAnsi="Times New Roman" w:cs="Times New Roman"/>
                <w:sz w:val="16"/>
                <w:szCs w:val="16"/>
                <w:lang w:val="ro-RO"/>
              </w:rPr>
            </w:pPr>
          </w:p>
        </w:tc>
      </w:tr>
    </w:tbl>
    <w:p w14:paraId="115C3CAD" w14:textId="77777777" w:rsidR="0012576A" w:rsidRPr="0012576A" w:rsidRDefault="0012576A" w:rsidP="0012576A">
      <w:pPr>
        <w:autoSpaceDE w:val="0"/>
        <w:autoSpaceDN w:val="0"/>
        <w:adjustRightInd w:val="0"/>
        <w:spacing w:after="0" w:line="276" w:lineRule="auto"/>
        <w:jc w:val="both"/>
        <w:rPr>
          <w:rFonts w:ascii="Times New Roman" w:hAnsi="Times New Roman" w:cs="Times New Roman"/>
          <w:sz w:val="24"/>
          <w:szCs w:val="24"/>
        </w:rPr>
      </w:pPr>
    </w:p>
    <w:p w14:paraId="2B8F1731" w14:textId="5280F00D" w:rsidR="00B92D57" w:rsidRDefault="008346DF" w:rsidP="002773EE">
      <w:pPr>
        <w:autoSpaceDE w:val="0"/>
        <w:autoSpaceDN w:val="0"/>
        <w:adjustRightInd w:val="0"/>
        <w:spacing w:after="0" w:line="360" w:lineRule="auto"/>
        <w:jc w:val="both"/>
        <w:rPr>
          <w:rFonts w:ascii="Times New Roman" w:hAnsi="Times New Roman" w:cs="Times New Roman"/>
          <w:sz w:val="24"/>
          <w:szCs w:val="24"/>
        </w:rPr>
      </w:pPr>
      <w:r w:rsidRPr="00B605CB">
        <w:rPr>
          <w:rFonts w:ascii="Times New Roman" w:hAnsi="Times New Roman" w:cs="Times New Roman"/>
          <w:sz w:val="24"/>
          <w:szCs w:val="24"/>
        </w:rPr>
        <w:t>Conducătorul beneficiarului</w:t>
      </w:r>
      <w:r w:rsidR="00B92D57">
        <w:rPr>
          <w:rFonts w:ascii="Times New Roman" w:hAnsi="Times New Roman" w:cs="Times New Roman"/>
          <w:sz w:val="24"/>
          <w:szCs w:val="24"/>
        </w:rPr>
        <w:t>………</w:t>
      </w:r>
      <w:r w:rsidR="007670D7" w:rsidRPr="00B605CB">
        <w:rPr>
          <w:rFonts w:ascii="Times New Roman" w:hAnsi="Times New Roman" w:cs="Times New Roman"/>
          <w:sz w:val="24"/>
          <w:szCs w:val="24"/>
        </w:rPr>
        <w:t>………………………………………</w:t>
      </w:r>
      <w:r w:rsidRPr="00B605CB">
        <w:rPr>
          <w:rFonts w:ascii="Times New Roman" w:hAnsi="Times New Roman" w:cs="Times New Roman"/>
          <w:sz w:val="24"/>
          <w:szCs w:val="24"/>
        </w:rPr>
        <w:t>.................</w:t>
      </w:r>
      <w:r w:rsidR="00B92D57">
        <w:rPr>
          <w:rFonts w:ascii="Times New Roman" w:hAnsi="Times New Roman" w:cs="Times New Roman"/>
          <w:sz w:val="24"/>
          <w:szCs w:val="24"/>
        </w:rPr>
        <w:t>......................</w:t>
      </w:r>
      <w:r w:rsidR="00CE524A">
        <w:rPr>
          <w:rFonts w:ascii="Times New Roman" w:hAnsi="Times New Roman" w:cs="Times New Roman"/>
          <w:sz w:val="24"/>
          <w:szCs w:val="24"/>
        </w:rPr>
        <w:t xml:space="preserve">/ </w:t>
      </w:r>
      <w:r w:rsidRPr="00B605CB">
        <w:rPr>
          <w:rFonts w:ascii="Times New Roman" w:hAnsi="Times New Roman" w:cs="Times New Roman"/>
          <w:sz w:val="24"/>
          <w:szCs w:val="24"/>
        </w:rPr>
        <w:t xml:space="preserve">numele, prenumele </w:t>
      </w:r>
      <w:r w:rsidR="00CE524A">
        <w:rPr>
          <w:rFonts w:ascii="Times New Roman" w:hAnsi="Times New Roman" w:cs="Times New Roman"/>
          <w:sz w:val="24"/>
          <w:szCs w:val="24"/>
        </w:rPr>
        <w:t xml:space="preserve"> </w:t>
      </w:r>
      <w:r w:rsidR="00B92D57">
        <w:rPr>
          <w:rFonts w:ascii="Times New Roman" w:hAnsi="Times New Roman" w:cs="Times New Roman"/>
          <w:sz w:val="24"/>
          <w:szCs w:val="24"/>
        </w:rPr>
        <w:t xml:space="preserve"> </w:t>
      </w:r>
      <w:r w:rsidRPr="00B605CB">
        <w:rPr>
          <w:rFonts w:ascii="Times New Roman" w:hAnsi="Times New Roman" w:cs="Times New Roman"/>
          <w:sz w:val="24"/>
          <w:szCs w:val="24"/>
        </w:rPr>
        <w:t>şi semnătura)</w:t>
      </w:r>
    </w:p>
    <w:p w14:paraId="012C4A52" w14:textId="09F588D5" w:rsidR="007670D7" w:rsidRPr="00B605CB" w:rsidRDefault="008346DF" w:rsidP="002773EE">
      <w:pPr>
        <w:autoSpaceDE w:val="0"/>
        <w:autoSpaceDN w:val="0"/>
        <w:adjustRightInd w:val="0"/>
        <w:spacing w:after="0" w:line="360" w:lineRule="auto"/>
        <w:jc w:val="both"/>
        <w:rPr>
          <w:rFonts w:ascii="Times New Roman" w:hAnsi="Times New Roman" w:cs="Times New Roman"/>
          <w:sz w:val="24"/>
          <w:szCs w:val="24"/>
        </w:rPr>
      </w:pPr>
      <w:r w:rsidRPr="00B605CB">
        <w:rPr>
          <w:rFonts w:ascii="Times New Roman" w:hAnsi="Times New Roman" w:cs="Times New Roman"/>
          <w:sz w:val="24"/>
          <w:szCs w:val="24"/>
        </w:rPr>
        <w:t>..........................</w:t>
      </w:r>
      <w:r w:rsidR="007670D7" w:rsidRPr="00B605CB">
        <w:rPr>
          <w:rFonts w:ascii="Times New Roman" w:hAnsi="Times New Roman" w:cs="Times New Roman"/>
          <w:sz w:val="24"/>
          <w:szCs w:val="24"/>
        </w:rPr>
        <w:t>......................................................................................</w:t>
      </w:r>
    </w:p>
    <w:p w14:paraId="0DB67E17" w14:textId="77777777" w:rsidR="007670D7" w:rsidRPr="00B605CB" w:rsidRDefault="007670D7" w:rsidP="002773EE">
      <w:pPr>
        <w:autoSpaceDE w:val="0"/>
        <w:autoSpaceDN w:val="0"/>
        <w:adjustRightInd w:val="0"/>
        <w:spacing w:after="0" w:line="360" w:lineRule="auto"/>
        <w:jc w:val="both"/>
        <w:rPr>
          <w:rFonts w:ascii="Times New Roman" w:hAnsi="Times New Roman" w:cs="Times New Roman"/>
          <w:sz w:val="24"/>
          <w:szCs w:val="24"/>
        </w:rPr>
      </w:pPr>
    </w:p>
    <w:p w14:paraId="09E43475" w14:textId="755C4D24" w:rsidR="008346DF" w:rsidRPr="00B605CB" w:rsidRDefault="008346DF" w:rsidP="002773EE">
      <w:pPr>
        <w:autoSpaceDE w:val="0"/>
        <w:autoSpaceDN w:val="0"/>
        <w:adjustRightInd w:val="0"/>
        <w:spacing w:after="0" w:line="360" w:lineRule="auto"/>
        <w:jc w:val="both"/>
        <w:rPr>
          <w:rFonts w:ascii="Times New Roman" w:hAnsi="Times New Roman" w:cs="Times New Roman"/>
          <w:sz w:val="24"/>
          <w:szCs w:val="24"/>
        </w:rPr>
      </w:pPr>
      <w:r w:rsidRPr="00B605CB">
        <w:rPr>
          <w:rFonts w:ascii="Times New Roman" w:hAnsi="Times New Roman" w:cs="Times New Roman"/>
          <w:sz w:val="24"/>
          <w:szCs w:val="24"/>
        </w:rPr>
        <w:t>Coordonatorul proiectului</w:t>
      </w:r>
      <w:r w:rsidR="00B92D57">
        <w:rPr>
          <w:rFonts w:ascii="Times New Roman" w:hAnsi="Times New Roman" w:cs="Times New Roman"/>
          <w:sz w:val="24"/>
          <w:szCs w:val="24"/>
        </w:rPr>
        <w:t xml:space="preserve"> </w:t>
      </w:r>
      <w:r w:rsidRPr="00B605CB">
        <w:rPr>
          <w:rFonts w:ascii="Times New Roman" w:hAnsi="Times New Roman" w:cs="Times New Roman"/>
          <w:sz w:val="24"/>
          <w:szCs w:val="24"/>
        </w:rPr>
        <w:t>cultural</w:t>
      </w:r>
      <w:r w:rsidR="007670D7" w:rsidRPr="00B605CB">
        <w:rPr>
          <w:rFonts w:ascii="Times New Roman" w:hAnsi="Times New Roman" w:cs="Times New Roman"/>
          <w:sz w:val="24"/>
          <w:szCs w:val="24"/>
        </w:rPr>
        <w:t>…</w:t>
      </w:r>
      <w:r w:rsidR="00B92D57">
        <w:rPr>
          <w:rFonts w:ascii="Times New Roman" w:hAnsi="Times New Roman" w:cs="Times New Roman"/>
          <w:sz w:val="24"/>
          <w:szCs w:val="24"/>
        </w:rPr>
        <w:t>………</w:t>
      </w:r>
      <w:r w:rsidR="007670D7" w:rsidRPr="00B605CB">
        <w:rPr>
          <w:rFonts w:ascii="Times New Roman" w:hAnsi="Times New Roman" w:cs="Times New Roman"/>
          <w:sz w:val="24"/>
          <w:szCs w:val="24"/>
        </w:rPr>
        <w:t>…………………………………………</w:t>
      </w:r>
      <w:r w:rsidRPr="00B605CB">
        <w:rPr>
          <w:rFonts w:ascii="Times New Roman" w:hAnsi="Times New Roman" w:cs="Times New Roman"/>
          <w:sz w:val="24"/>
          <w:szCs w:val="24"/>
        </w:rPr>
        <w:t xml:space="preserve">.................... </w:t>
      </w:r>
      <w:proofErr w:type="gramStart"/>
      <w:r w:rsidRPr="00B605CB">
        <w:rPr>
          <w:rFonts w:ascii="Times New Roman" w:hAnsi="Times New Roman" w:cs="Times New Roman"/>
          <w:sz w:val="24"/>
          <w:szCs w:val="24"/>
        </w:rPr>
        <w:t>/(</w:t>
      </w:r>
      <w:proofErr w:type="gramEnd"/>
      <w:r w:rsidRPr="00B605CB">
        <w:rPr>
          <w:rFonts w:ascii="Times New Roman" w:hAnsi="Times New Roman" w:cs="Times New Roman"/>
          <w:sz w:val="24"/>
          <w:szCs w:val="24"/>
        </w:rPr>
        <w:t>numele, prenumele şi semnătura) ...........................</w:t>
      </w:r>
      <w:r w:rsidR="00B92D57">
        <w:rPr>
          <w:rFonts w:ascii="Times New Roman" w:hAnsi="Times New Roman" w:cs="Times New Roman"/>
          <w:sz w:val="24"/>
          <w:szCs w:val="24"/>
        </w:rPr>
        <w:t>....</w:t>
      </w:r>
      <w:r w:rsidR="007670D7" w:rsidRPr="00B605CB">
        <w:rPr>
          <w:rFonts w:ascii="Times New Roman" w:hAnsi="Times New Roman" w:cs="Times New Roman"/>
          <w:sz w:val="24"/>
          <w:szCs w:val="24"/>
        </w:rPr>
        <w:t>……………………………………………..</w:t>
      </w:r>
    </w:p>
    <w:p w14:paraId="214F7836" w14:textId="77777777" w:rsidR="007670D7" w:rsidRPr="00B605CB" w:rsidRDefault="007670D7" w:rsidP="002773EE">
      <w:pPr>
        <w:autoSpaceDE w:val="0"/>
        <w:autoSpaceDN w:val="0"/>
        <w:adjustRightInd w:val="0"/>
        <w:spacing w:after="0" w:line="360" w:lineRule="auto"/>
        <w:jc w:val="both"/>
        <w:rPr>
          <w:rFonts w:ascii="Times New Roman" w:hAnsi="Times New Roman" w:cs="Times New Roman"/>
          <w:sz w:val="24"/>
          <w:szCs w:val="24"/>
        </w:rPr>
      </w:pPr>
    </w:p>
    <w:p w14:paraId="681E8D06" w14:textId="77777777" w:rsidR="00B92D57" w:rsidRDefault="00B92D57" w:rsidP="002773EE">
      <w:pPr>
        <w:autoSpaceDE w:val="0"/>
        <w:autoSpaceDN w:val="0"/>
        <w:adjustRightInd w:val="0"/>
        <w:spacing w:after="0" w:line="360" w:lineRule="auto"/>
        <w:jc w:val="both"/>
        <w:rPr>
          <w:rFonts w:ascii="Times New Roman" w:hAnsi="Times New Roman" w:cs="Times New Roman"/>
          <w:sz w:val="24"/>
          <w:szCs w:val="24"/>
        </w:rPr>
      </w:pPr>
    </w:p>
    <w:p w14:paraId="33F54F3F" w14:textId="6A8A3C76" w:rsidR="007670D7" w:rsidRPr="00B605CB" w:rsidRDefault="008346DF" w:rsidP="002773EE">
      <w:pPr>
        <w:autoSpaceDE w:val="0"/>
        <w:autoSpaceDN w:val="0"/>
        <w:adjustRightInd w:val="0"/>
        <w:spacing w:after="0" w:line="360" w:lineRule="auto"/>
        <w:jc w:val="both"/>
        <w:rPr>
          <w:rFonts w:ascii="Times New Roman" w:hAnsi="Times New Roman" w:cs="Times New Roman"/>
          <w:sz w:val="24"/>
          <w:szCs w:val="24"/>
        </w:rPr>
      </w:pPr>
      <w:r w:rsidRPr="00B605CB">
        <w:rPr>
          <w:rFonts w:ascii="Times New Roman" w:hAnsi="Times New Roman" w:cs="Times New Roman"/>
          <w:sz w:val="24"/>
          <w:szCs w:val="24"/>
        </w:rPr>
        <w:t>Responsabilul financiar al organizaţiei</w:t>
      </w:r>
      <w:r w:rsidR="00B92D57">
        <w:rPr>
          <w:rFonts w:ascii="Times New Roman" w:hAnsi="Times New Roman" w:cs="Times New Roman"/>
          <w:sz w:val="24"/>
          <w:szCs w:val="24"/>
        </w:rPr>
        <w:t>………...</w:t>
      </w:r>
      <w:r w:rsidR="007670D7" w:rsidRPr="00B605CB">
        <w:rPr>
          <w:rFonts w:ascii="Times New Roman" w:hAnsi="Times New Roman" w:cs="Times New Roman"/>
          <w:sz w:val="24"/>
          <w:szCs w:val="24"/>
        </w:rPr>
        <w:t>…………………………………………..</w:t>
      </w:r>
      <w:r w:rsidRPr="00B605CB">
        <w:rPr>
          <w:rFonts w:ascii="Times New Roman" w:hAnsi="Times New Roman" w:cs="Times New Roman"/>
          <w:sz w:val="24"/>
          <w:szCs w:val="24"/>
        </w:rPr>
        <w:t>............... (numele, prenumele şi semnătura) ..........................</w:t>
      </w:r>
      <w:r w:rsidR="007670D7" w:rsidRPr="00B605CB">
        <w:rPr>
          <w:rFonts w:ascii="Times New Roman" w:hAnsi="Times New Roman" w:cs="Times New Roman"/>
          <w:sz w:val="24"/>
          <w:szCs w:val="24"/>
        </w:rPr>
        <w:t>....................................................................</w:t>
      </w:r>
      <w:r w:rsidR="00B92D57">
        <w:rPr>
          <w:rFonts w:ascii="Times New Roman" w:hAnsi="Times New Roman" w:cs="Times New Roman"/>
          <w:sz w:val="24"/>
          <w:szCs w:val="24"/>
        </w:rPr>
        <w:t>......</w:t>
      </w:r>
      <w:r w:rsidR="007670D7" w:rsidRPr="00B605CB">
        <w:rPr>
          <w:rFonts w:ascii="Times New Roman" w:hAnsi="Times New Roman" w:cs="Times New Roman"/>
          <w:sz w:val="24"/>
          <w:szCs w:val="24"/>
        </w:rPr>
        <w:t>.</w:t>
      </w:r>
    </w:p>
    <w:p w14:paraId="185CAF0F" w14:textId="77777777" w:rsidR="007670D7" w:rsidRPr="00B605CB" w:rsidRDefault="007670D7" w:rsidP="002773EE">
      <w:pPr>
        <w:autoSpaceDE w:val="0"/>
        <w:autoSpaceDN w:val="0"/>
        <w:adjustRightInd w:val="0"/>
        <w:spacing w:after="0" w:line="360" w:lineRule="auto"/>
        <w:jc w:val="both"/>
        <w:rPr>
          <w:rFonts w:ascii="Times New Roman" w:hAnsi="Times New Roman" w:cs="Times New Roman"/>
          <w:sz w:val="24"/>
          <w:szCs w:val="24"/>
        </w:rPr>
      </w:pPr>
    </w:p>
    <w:p w14:paraId="7E919A0E" w14:textId="64EDF855" w:rsidR="008346DF" w:rsidRPr="00B605CB" w:rsidRDefault="008346DF" w:rsidP="002773EE">
      <w:pPr>
        <w:autoSpaceDE w:val="0"/>
        <w:autoSpaceDN w:val="0"/>
        <w:adjustRightInd w:val="0"/>
        <w:spacing w:after="0" w:line="360" w:lineRule="auto"/>
        <w:jc w:val="both"/>
        <w:rPr>
          <w:rFonts w:ascii="Times New Roman" w:hAnsi="Times New Roman" w:cs="Times New Roman"/>
          <w:sz w:val="24"/>
          <w:szCs w:val="24"/>
        </w:rPr>
      </w:pPr>
      <w:r w:rsidRPr="00B605CB">
        <w:rPr>
          <w:rFonts w:ascii="Times New Roman" w:hAnsi="Times New Roman" w:cs="Times New Roman"/>
          <w:sz w:val="24"/>
          <w:szCs w:val="24"/>
        </w:rPr>
        <w:t>Data ..............................</w:t>
      </w:r>
    </w:p>
    <w:p w14:paraId="71D89929" w14:textId="77777777" w:rsidR="007670D7" w:rsidRPr="00B605CB" w:rsidRDefault="007670D7" w:rsidP="002773EE">
      <w:pPr>
        <w:autoSpaceDE w:val="0"/>
        <w:autoSpaceDN w:val="0"/>
        <w:adjustRightInd w:val="0"/>
        <w:spacing w:after="0" w:line="360" w:lineRule="auto"/>
        <w:jc w:val="both"/>
        <w:rPr>
          <w:rFonts w:ascii="Times New Roman" w:hAnsi="Times New Roman" w:cs="Times New Roman"/>
          <w:sz w:val="24"/>
          <w:szCs w:val="24"/>
        </w:rPr>
      </w:pPr>
    </w:p>
    <w:p w14:paraId="40A7EE3A" w14:textId="76736436" w:rsidR="00B05DD9" w:rsidRDefault="008346DF" w:rsidP="002773EE">
      <w:pPr>
        <w:autoSpaceDE w:val="0"/>
        <w:autoSpaceDN w:val="0"/>
        <w:adjustRightInd w:val="0"/>
        <w:spacing w:after="0" w:line="360" w:lineRule="auto"/>
        <w:jc w:val="both"/>
        <w:rPr>
          <w:rFonts w:ascii="Times New Roman" w:hAnsi="Times New Roman" w:cs="Times New Roman"/>
          <w:sz w:val="24"/>
          <w:szCs w:val="24"/>
        </w:rPr>
      </w:pPr>
      <w:r w:rsidRPr="00B605CB">
        <w:rPr>
          <w:rFonts w:ascii="Times New Roman" w:hAnsi="Times New Roman" w:cs="Times New Roman"/>
          <w:sz w:val="24"/>
          <w:szCs w:val="24"/>
        </w:rPr>
        <w:t>Ştampila</w:t>
      </w:r>
    </w:p>
    <w:p w14:paraId="79A89CC1" w14:textId="7796454D" w:rsidR="00B92D57" w:rsidRDefault="00B92D57" w:rsidP="002773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Semnătura,</w:t>
      </w:r>
    </w:p>
    <w:p w14:paraId="4A82585F" w14:textId="77777777" w:rsidR="0030504A" w:rsidRDefault="0030504A" w:rsidP="002773EE">
      <w:pPr>
        <w:tabs>
          <w:tab w:val="left" w:pos="4140"/>
        </w:tabs>
        <w:spacing w:line="360" w:lineRule="auto"/>
        <w:jc w:val="center"/>
        <w:rPr>
          <w:rFonts w:ascii="Times New Roman" w:hAnsi="Times New Roman" w:cs="Times New Roman"/>
          <w:sz w:val="24"/>
          <w:szCs w:val="24"/>
        </w:rPr>
      </w:pPr>
    </w:p>
    <w:p w14:paraId="0080D265" w14:textId="0C2896C7" w:rsidR="00994C89" w:rsidRDefault="00427E0D" w:rsidP="002773EE">
      <w:pPr>
        <w:tabs>
          <w:tab w:val="left" w:pos="6135"/>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PREȘEDINTE DE ȘEDINȚĂ,</w:t>
      </w:r>
    </w:p>
    <w:p w14:paraId="5F422B57" w14:textId="77777777" w:rsidR="00432065" w:rsidRDefault="00432065" w:rsidP="00432065">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1AC5D5E9" w14:textId="77777777" w:rsidR="00432065" w:rsidRDefault="00432065" w:rsidP="002773EE">
      <w:pPr>
        <w:tabs>
          <w:tab w:val="left" w:pos="6135"/>
        </w:tabs>
        <w:spacing w:line="360" w:lineRule="auto"/>
        <w:jc w:val="center"/>
        <w:rPr>
          <w:rFonts w:ascii="Times New Roman" w:hAnsi="Times New Roman" w:cs="Times New Roman"/>
          <w:b/>
          <w:bCs/>
          <w:sz w:val="24"/>
          <w:szCs w:val="24"/>
        </w:rPr>
      </w:pPr>
    </w:p>
    <w:p w14:paraId="5C4AE6F4" w14:textId="77777777" w:rsidR="0030504A" w:rsidRPr="00B605CB" w:rsidRDefault="0030504A" w:rsidP="002773EE">
      <w:pPr>
        <w:tabs>
          <w:tab w:val="left" w:pos="4140"/>
        </w:tabs>
        <w:spacing w:line="360" w:lineRule="auto"/>
        <w:jc w:val="both"/>
        <w:rPr>
          <w:rFonts w:ascii="Times New Roman" w:hAnsi="Times New Roman" w:cs="Times New Roman"/>
          <w:sz w:val="24"/>
          <w:szCs w:val="24"/>
        </w:rPr>
      </w:pPr>
    </w:p>
    <w:sectPr w:rsidR="0030504A" w:rsidRPr="00B605CB" w:rsidSect="0074115A">
      <w:headerReference w:type="default" r:id="rId8"/>
      <w:pgSz w:w="11906" w:h="16838" w:code="9"/>
      <w:pgMar w:top="709" w:right="1016" w:bottom="432"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F641A" w14:textId="77777777" w:rsidR="00AF3789" w:rsidRDefault="00AF3789" w:rsidP="005716A7">
      <w:pPr>
        <w:spacing w:after="0" w:line="240" w:lineRule="auto"/>
      </w:pPr>
      <w:r>
        <w:separator/>
      </w:r>
    </w:p>
  </w:endnote>
  <w:endnote w:type="continuationSeparator" w:id="0">
    <w:p w14:paraId="7127BEDC" w14:textId="77777777" w:rsidR="00AF3789" w:rsidRDefault="00AF3789" w:rsidP="0057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383E5" w14:textId="77777777" w:rsidR="00AF3789" w:rsidRDefault="00AF3789" w:rsidP="005716A7">
      <w:pPr>
        <w:spacing w:after="0" w:line="240" w:lineRule="auto"/>
      </w:pPr>
      <w:r>
        <w:separator/>
      </w:r>
    </w:p>
  </w:footnote>
  <w:footnote w:type="continuationSeparator" w:id="0">
    <w:p w14:paraId="74379565" w14:textId="77777777" w:rsidR="00AF3789" w:rsidRDefault="00AF3789" w:rsidP="0057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9510A" w14:textId="77777777" w:rsidR="005716A7" w:rsidRDefault="005716A7" w:rsidP="005716A7">
    <w:pPr>
      <w:spacing w:line="276" w:lineRule="auto"/>
      <w:jc w:val="center"/>
      <w:rPr>
        <w:rFonts w:ascii="Times New Roman" w:hAnsi="Times New Roman" w:cs="Times New Roman"/>
        <w:i/>
        <w:iCs/>
        <w:lang w:val="en-US"/>
      </w:rPr>
    </w:pPr>
  </w:p>
  <w:p w14:paraId="1556DBE3" w14:textId="49D11FB1" w:rsidR="005716A7" w:rsidRPr="007A694F" w:rsidRDefault="005716A7" w:rsidP="007505C1">
    <w:pPr>
      <w:spacing w:line="276" w:lineRule="auto"/>
      <w:jc w:val="both"/>
      <w:rPr>
        <w:rFonts w:ascii="Times New Roman" w:hAnsi="Times New Roman" w:cs="Times New Roman"/>
        <w:i/>
        <w:iCs/>
        <w:lang w:val="en-US"/>
      </w:rPr>
    </w:pPr>
    <w:r w:rsidRPr="007A694F">
      <w:rPr>
        <w:rFonts w:ascii="Times New Roman" w:hAnsi="Times New Roman" w:cs="Times New Roman"/>
        <w:i/>
        <w:iCs/>
        <w:lang w:val="en-US"/>
      </w:rPr>
      <w:t xml:space="preserve">Formular nr. </w:t>
    </w:r>
    <w:r>
      <w:rPr>
        <w:rFonts w:ascii="Times New Roman" w:hAnsi="Times New Roman" w:cs="Times New Roman"/>
        <w:i/>
        <w:iCs/>
        <w:lang w:val="en-US"/>
      </w:rPr>
      <w:t>6</w:t>
    </w:r>
    <w:r w:rsidRPr="007A694F">
      <w:rPr>
        <w:rFonts w:ascii="Times New Roman" w:hAnsi="Times New Roman" w:cs="Times New Roman"/>
        <w:i/>
        <w:iCs/>
        <w:lang w:val="en-US"/>
      </w:rPr>
      <w:t xml:space="preserve"> la Ghidul solicitantului de finanțare nerambursabilă pentru proiecte </w:t>
    </w:r>
    <w:proofErr w:type="gramStart"/>
    <w:r w:rsidRPr="007A694F">
      <w:rPr>
        <w:rFonts w:ascii="Times New Roman" w:hAnsi="Times New Roman" w:cs="Times New Roman"/>
        <w:i/>
        <w:iCs/>
        <w:lang w:val="en-US"/>
      </w:rPr>
      <w:t xml:space="preserve">culturale, </w:t>
    </w:r>
    <w:r w:rsidR="00427E0D">
      <w:rPr>
        <w:rFonts w:ascii="Times New Roman" w:hAnsi="Times New Roman" w:cs="Times New Roman"/>
        <w:i/>
        <w:iCs/>
        <w:lang w:val="en-US"/>
      </w:rPr>
      <w:t xml:space="preserve">  </w:t>
    </w:r>
    <w:proofErr w:type="gramEnd"/>
    <w:r w:rsidR="00427E0D">
      <w:rPr>
        <w:rFonts w:ascii="Times New Roman" w:hAnsi="Times New Roman" w:cs="Times New Roman"/>
        <w:i/>
        <w:iCs/>
        <w:lang w:val="en-US"/>
      </w:rPr>
      <w:t xml:space="preserve">                                    </w:t>
    </w:r>
    <w:r w:rsidRPr="007A694F">
      <w:rPr>
        <w:rFonts w:ascii="Times New Roman" w:hAnsi="Times New Roman" w:cs="Times New Roman"/>
        <w:i/>
        <w:iCs/>
        <w:lang w:val="en-US"/>
      </w:rPr>
      <w:t>în conformitate cu preve</w:t>
    </w:r>
    <w:r w:rsidR="00427E0D">
      <w:rPr>
        <w:rFonts w:ascii="Times New Roman" w:hAnsi="Times New Roman" w:cs="Times New Roman"/>
        <w:i/>
        <w:iCs/>
        <w:lang w:val="en-US"/>
      </w:rPr>
      <w:t>de</w:t>
    </w:r>
    <w:r w:rsidRPr="007A694F">
      <w:rPr>
        <w:rFonts w:ascii="Times New Roman" w:hAnsi="Times New Roman" w:cs="Times New Roman"/>
        <w:i/>
        <w:iCs/>
        <w:lang w:val="en-US"/>
      </w:rPr>
      <w:t>rile O.G. nr. 51/1998 privind îmbunătățirea sistemului de finanțare nerambursabilă a proiectelor culturale, cu modificările și completările ulterioare.</w:t>
    </w:r>
  </w:p>
  <w:p w14:paraId="634503CE" w14:textId="77777777" w:rsidR="005716A7" w:rsidRDefault="0057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47AE6"/>
    <w:multiLevelType w:val="hybridMultilevel"/>
    <w:tmpl w:val="98FA2BAA"/>
    <w:lvl w:ilvl="0" w:tplc="CFF459EE">
      <w:start w:val="1"/>
      <w:numFmt w:val="upperRoman"/>
      <w:lvlText w:val="%1."/>
      <w:lvlJc w:val="left"/>
      <w:pPr>
        <w:ind w:left="780" w:hanging="72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 w15:restartNumberingAfterBreak="0">
    <w:nsid w:val="6A284F47"/>
    <w:multiLevelType w:val="hybridMultilevel"/>
    <w:tmpl w:val="BC2EC85A"/>
    <w:lvl w:ilvl="0" w:tplc="F94A1F64">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D971ADA"/>
    <w:multiLevelType w:val="hybridMultilevel"/>
    <w:tmpl w:val="F10C0EF4"/>
    <w:lvl w:ilvl="0" w:tplc="7FBCD31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96872426">
    <w:abstractNumId w:val="2"/>
  </w:num>
  <w:num w:numId="2" w16cid:durableId="113401972">
    <w:abstractNumId w:val="1"/>
  </w:num>
  <w:num w:numId="3" w16cid:durableId="163525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DF"/>
    <w:rsid w:val="00042669"/>
    <w:rsid w:val="0007152B"/>
    <w:rsid w:val="0009521C"/>
    <w:rsid w:val="0012576A"/>
    <w:rsid w:val="001F3622"/>
    <w:rsid w:val="00205E93"/>
    <w:rsid w:val="00211199"/>
    <w:rsid w:val="00217BC0"/>
    <w:rsid w:val="002773EE"/>
    <w:rsid w:val="002B3DB4"/>
    <w:rsid w:val="0030504A"/>
    <w:rsid w:val="003269AF"/>
    <w:rsid w:val="00333EA8"/>
    <w:rsid w:val="00427E0D"/>
    <w:rsid w:val="00432065"/>
    <w:rsid w:val="004B5E4D"/>
    <w:rsid w:val="004D7993"/>
    <w:rsid w:val="005716A7"/>
    <w:rsid w:val="0074115A"/>
    <w:rsid w:val="007505C1"/>
    <w:rsid w:val="007670D7"/>
    <w:rsid w:val="008346DF"/>
    <w:rsid w:val="00875F66"/>
    <w:rsid w:val="00942A35"/>
    <w:rsid w:val="00954E8E"/>
    <w:rsid w:val="00994C89"/>
    <w:rsid w:val="009E1C8A"/>
    <w:rsid w:val="009E303B"/>
    <w:rsid w:val="009F5BD4"/>
    <w:rsid w:val="00A27451"/>
    <w:rsid w:val="00AE36E2"/>
    <w:rsid w:val="00AF3789"/>
    <w:rsid w:val="00AF7F8C"/>
    <w:rsid w:val="00B018E1"/>
    <w:rsid w:val="00B05DD9"/>
    <w:rsid w:val="00B3125C"/>
    <w:rsid w:val="00B605CB"/>
    <w:rsid w:val="00B92D57"/>
    <w:rsid w:val="00BD0E4F"/>
    <w:rsid w:val="00BD69A3"/>
    <w:rsid w:val="00BE54E8"/>
    <w:rsid w:val="00BF2B23"/>
    <w:rsid w:val="00C33B30"/>
    <w:rsid w:val="00C76A2B"/>
    <w:rsid w:val="00C84452"/>
    <w:rsid w:val="00CE524A"/>
    <w:rsid w:val="00D31A0C"/>
    <w:rsid w:val="00DE345F"/>
    <w:rsid w:val="00E3674D"/>
    <w:rsid w:val="00EC7F56"/>
    <w:rsid w:val="00EE04B7"/>
    <w:rsid w:val="00F102E2"/>
    <w:rsid w:val="00F26ACD"/>
    <w:rsid w:val="00FF3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1362"/>
  <w15:docId w15:val="{36A38AA6-9905-4C26-A87D-50684D64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E1"/>
    <w:pPr>
      <w:ind w:left="720"/>
      <w:contextualSpacing/>
    </w:pPr>
  </w:style>
  <w:style w:type="table" w:styleId="TableGrid">
    <w:name w:val="Table Grid"/>
    <w:basedOn w:val="TableNormal"/>
    <w:uiPriority w:val="39"/>
    <w:rsid w:val="0087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6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6A7"/>
  </w:style>
  <w:style w:type="paragraph" w:styleId="Footer">
    <w:name w:val="footer"/>
    <w:basedOn w:val="Normal"/>
    <w:link w:val="FooterChar"/>
    <w:uiPriority w:val="99"/>
    <w:unhideWhenUsed/>
    <w:rsid w:val="005716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6A7"/>
  </w:style>
  <w:style w:type="paragraph" w:customStyle="1" w:styleId="Default">
    <w:name w:val="Default"/>
    <w:rsid w:val="00432065"/>
    <w:pPr>
      <w:autoSpaceDE w:val="0"/>
      <w:autoSpaceDN w:val="0"/>
      <w:adjustRightInd w:val="0"/>
      <w:spacing w:after="0" w:line="240" w:lineRule="auto"/>
    </w:pPr>
    <w:rPr>
      <w:rFonts w:ascii="Arial" w:eastAsia="Arial Unicode MS"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1498571627">
      <w:bodyDiv w:val="1"/>
      <w:marLeft w:val="0"/>
      <w:marRight w:val="0"/>
      <w:marTop w:val="0"/>
      <w:marBottom w:val="0"/>
      <w:divBdr>
        <w:top w:val="none" w:sz="0" w:space="0" w:color="auto"/>
        <w:left w:val="none" w:sz="0" w:space="0" w:color="auto"/>
        <w:bottom w:val="none" w:sz="0" w:space="0" w:color="auto"/>
        <w:right w:val="none" w:sz="0" w:space="0" w:color="auto"/>
      </w:divBdr>
    </w:div>
    <w:div w:id="1620842255">
      <w:bodyDiv w:val="1"/>
      <w:marLeft w:val="0"/>
      <w:marRight w:val="0"/>
      <w:marTop w:val="0"/>
      <w:marBottom w:val="0"/>
      <w:divBdr>
        <w:top w:val="none" w:sz="0" w:space="0" w:color="auto"/>
        <w:left w:val="none" w:sz="0" w:space="0" w:color="auto"/>
        <w:bottom w:val="none" w:sz="0" w:space="0" w:color="auto"/>
        <w:right w:val="none" w:sz="0" w:space="0" w:color="auto"/>
      </w:divBdr>
    </w:div>
    <w:div w:id="20625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AA9E-E881-48CB-BFAD-C676DB0F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 Alexandru</dc:creator>
  <cp:lastModifiedBy>Alexe Daniela</cp:lastModifiedBy>
  <cp:revision>18</cp:revision>
  <cp:lastPrinted>2024-05-27T07:13:00Z</cp:lastPrinted>
  <dcterms:created xsi:type="dcterms:W3CDTF">2024-02-02T10:39:00Z</dcterms:created>
  <dcterms:modified xsi:type="dcterms:W3CDTF">2024-05-27T07:13:00Z</dcterms:modified>
</cp:coreProperties>
</file>